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273" w:rsidRPr="00F75CE2" w:rsidRDefault="00F25273" w:rsidP="00ED5463"/>
    <w:p w:rsidR="00F25273" w:rsidRPr="00F75CE2" w:rsidRDefault="00F25273" w:rsidP="00ED5463"/>
    <w:p w:rsidR="00F25273" w:rsidRPr="00F75CE2" w:rsidRDefault="00F25273" w:rsidP="00ED5463"/>
    <w:p w:rsidR="00F25273" w:rsidRPr="00323CA9" w:rsidRDefault="00725BC5" w:rsidP="00805137">
      <w:pPr>
        <w:jc w:val="left"/>
      </w:pPr>
      <w:r w:rsidRPr="00805137">
        <w:rPr>
          <w:b w:val="0"/>
        </w:rPr>
        <w:t xml:space="preserve"> </w:t>
      </w:r>
      <w:r w:rsidR="00F25273" w:rsidRPr="00323CA9">
        <w:t>ПРИНЯТО                                                                                                УТВЕРЖДАЮ</w:t>
      </w:r>
    </w:p>
    <w:p w:rsidR="00F25273" w:rsidRPr="00323CA9" w:rsidRDefault="00F25273" w:rsidP="00805137">
      <w:pPr>
        <w:jc w:val="left"/>
      </w:pPr>
      <w:r w:rsidRPr="00323CA9">
        <w:t xml:space="preserve">на педсовете                                         </w:t>
      </w:r>
      <w:r w:rsidR="002C0DAE" w:rsidRPr="00323CA9">
        <w:t xml:space="preserve">                               </w:t>
      </w:r>
      <w:r w:rsidRPr="00323CA9">
        <w:t xml:space="preserve">  Директор ______ Савицкая Н.В.</w:t>
      </w:r>
    </w:p>
    <w:p w:rsidR="00F25273" w:rsidRPr="00323CA9" w:rsidRDefault="00F25273" w:rsidP="00805137">
      <w:pPr>
        <w:jc w:val="left"/>
      </w:pPr>
      <w:r w:rsidRPr="00323CA9">
        <w:t>Протокол №</w:t>
      </w:r>
      <w:r w:rsidR="00ED1A1C" w:rsidRPr="00323CA9">
        <w:t xml:space="preserve"> </w:t>
      </w:r>
      <w:r w:rsidR="00AB066F" w:rsidRPr="00323CA9">
        <w:t>8   от 20</w:t>
      </w:r>
      <w:r w:rsidR="006D5E1C" w:rsidRPr="00323CA9">
        <w:t>.03</w:t>
      </w:r>
      <w:r w:rsidR="00C27BD5" w:rsidRPr="00323CA9">
        <w:t>.2020</w:t>
      </w:r>
      <w:r w:rsidRPr="00323CA9">
        <w:t xml:space="preserve">г.          </w:t>
      </w:r>
      <w:r w:rsidR="005D7F73" w:rsidRPr="00323CA9">
        <w:t xml:space="preserve">                  </w:t>
      </w:r>
      <w:r w:rsidR="00323CA9">
        <w:t xml:space="preserve">          </w:t>
      </w:r>
      <w:r w:rsidRPr="00323CA9">
        <w:t xml:space="preserve">  </w:t>
      </w:r>
      <w:r w:rsidR="00AF51B5" w:rsidRPr="00323CA9">
        <w:t xml:space="preserve"> </w:t>
      </w:r>
      <w:r w:rsidRPr="00323CA9">
        <w:t xml:space="preserve"> </w:t>
      </w:r>
      <w:r w:rsidR="00ED1A1C" w:rsidRPr="00323CA9">
        <w:t xml:space="preserve">Приказ № </w:t>
      </w:r>
      <w:r w:rsidR="00AB066F" w:rsidRPr="00323CA9">
        <w:t xml:space="preserve">  118</w:t>
      </w:r>
      <w:r w:rsidR="006D5E1C" w:rsidRPr="00323CA9">
        <w:t xml:space="preserve">     от 3</w:t>
      </w:r>
      <w:r w:rsidR="00323CA9" w:rsidRPr="00323CA9">
        <w:t>1.03</w:t>
      </w:r>
      <w:r w:rsidR="00C27BD5" w:rsidRPr="00323CA9">
        <w:t>.2020</w:t>
      </w:r>
      <w:r w:rsidRPr="00323CA9">
        <w:t>г.</w:t>
      </w:r>
    </w:p>
    <w:p w:rsidR="00F25273" w:rsidRPr="00323CA9" w:rsidRDefault="00F25273" w:rsidP="00ED5463"/>
    <w:p w:rsidR="00F25273" w:rsidRPr="00323CA9" w:rsidRDefault="00F25273" w:rsidP="00ED5463"/>
    <w:p w:rsidR="00F25273" w:rsidRPr="00323CA9" w:rsidRDefault="00725BC5" w:rsidP="00ED5463">
      <w:r w:rsidRPr="00323CA9">
        <w:t xml:space="preserve">  </w:t>
      </w:r>
    </w:p>
    <w:p w:rsidR="00F25273" w:rsidRPr="00323CA9" w:rsidRDefault="00F25273" w:rsidP="00ED5463"/>
    <w:p w:rsidR="00F25273" w:rsidRPr="00323CA9" w:rsidRDefault="00F25273" w:rsidP="00ED5463"/>
    <w:p w:rsidR="00F25273" w:rsidRPr="00323CA9" w:rsidRDefault="00F25273" w:rsidP="00ED5463"/>
    <w:p w:rsidR="00F25273" w:rsidRPr="00323CA9" w:rsidRDefault="00F25273" w:rsidP="00ED5463"/>
    <w:p w:rsidR="00F25273" w:rsidRPr="00323CA9" w:rsidRDefault="00F25273" w:rsidP="00ED5463"/>
    <w:p w:rsidR="00F25273" w:rsidRPr="00323CA9" w:rsidRDefault="00F25273" w:rsidP="00ED5463"/>
    <w:p w:rsidR="00F25273" w:rsidRPr="00323CA9" w:rsidRDefault="00F25273" w:rsidP="00ED5463"/>
    <w:p w:rsidR="00F25273" w:rsidRPr="00323CA9" w:rsidRDefault="00F25273" w:rsidP="00ED5463"/>
    <w:p w:rsidR="00F25273" w:rsidRPr="00323CA9" w:rsidRDefault="00F25273" w:rsidP="00ED5463"/>
    <w:p w:rsidR="00F25273" w:rsidRPr="00323CA9" w:rsidRDefault="00F25273" w:rsidP="00ED5463"/>
    <w:p w:rsidR="00F25273" w:rsidRPr="00323CA9" w:rsidRDefault="00F25273" w:rsidP="00ED5463">
      <w:r w:rsidRPr="00323CA9">
        <w:t>ОТЧЁТ</w:t>
      </w:r>
    </w:p>
    <w:p w:rsidR="00F25273" w:rsidRPr="00323CA9" w:rsidRDefault="00F25273" w:rsidP="00ED5463">
      <w:r w:rsidRPr="00323CA9">
        <w:t>о результатах самообследования качества деятельности</w:t>
      </w:r>
    </w:p>
    <w:p w:rsidR="00F25273" w:rsidRPr="00323CA9" w:rsidRDefault="00F25273" w:rsidP="00ED5463">
      <w:r w:rsidRPr="00323CA9">
        <w:t>организации, осуществляющей образовательную деятельность,</w:t>
      </w:r>
    </w:p>
    <w:p w:rsidR="00396C2A" w:rsidRPr="00323CA9" w:rsidRDefault="00F25273" w:rsidP="00ED5463">
      <w:r w:rsidRPr="00323CA9">
        <w:t>и подготовки обучающихся</w:t>
      </w:r>
    </w:p>
    <w:p w:rsidR="00F25273" w:rsidRPr="00323CA9" w:rsidRDefault="00F25273" w:rsidP="00ED5463">
      <w:r w:rsidRPr="00323CA9">
        <w:t>муниципального общеобразовательного учреждения Найстенъярвская средняя общеобразовательная школа</w:t>
      </w:r>
    </w:p>
    <w:p w:rsidR="00F25273" w:rsidRPr="00323CA9" w:rsidRDefault="00F25273" w:rsidP="00ED5463">
      <w:r w:rsidRPr="00323CA9">
        <w:t>п. Найстенъярви</w:t>
      </w:r>
    </w:p>
    <w:p w:rsidR="00F25273" w:rsidRPr="00323CA9" w:rsidRDefault="00F25273" w:rsidP="00ED5463">
      <w:r w:rsidRPr="00323CA9">
        <w:t>Суоярвского муниципального района</w:t>
      </w:r>
    </w:p>
    <w:p w:rsidR="00F25273" w:rsidRPr="00323CA9" w:rsidRDefault="00F25273" w:rsidP="00ED5463">
      <w:r w:rsidRPr="00323CA9">
        <w:t>Республики Карелия</w:t>
      </w:r>
    </w:p>
    <w:p w:rsidR="00F25273" w:rsidRPr="00323CA9" w:rsidRDefault="00C27BD5" w:rsidP="00ED5463">
      <w:r w:rsidRPr="00323CA9">
        <w:t>за 2019</w:t>
      </w:r>
      <w:r w:rsidR="00F25273" w:rsidRPr="00323CA9">
        <w:t xml:space="preserve">  год</w:t>
      </w:r>
    </w:p>
    <w:p w:rsidR="00F25273" w:rsidRPr="00323CA9" w:rsidRDefault="00F25273" w:rsidP="00ED5463"/>
    <w:p w:rsidR="00F25273" w:rsidRPr="00F75CE2" w:rsidRDefault="00F25273" w:rsidP="00ED5463"/>
    <w:p w:rsidR="00F25273" w:rsidRPr="00F75CE2" w:rsidRDefault="00F25273" w:rsidP="00ED5463"/>
    <w:p w:rsidR="00F25273" w:rsidRPr="00F75CE2" w:rsidRDefault="00F25273" w:rsidP="00ED5463"/>
    <w:p w:rsidR="00F25273" w:rsidRPr="00F75CE2" w:rsidRDefault="00F25273" w:rsidP="00ED5463"/>
    <w:p w:rsidR="00F25273" w:rsidRPr="00F75CE2" w:rsidRDefault="00F25273" w:rsidP="00ED5463"/>
    <w:p w:rsidR="00F25273" w:rsidRPr="00F75CE2" w:rsidRDefault="00F25273" w:rsidP="00ED5463"/>
    <w:p w:rsidR="00F25273" w:rsidRPr="00F75CE2" w:rsidRDefault="00F25273" w:rsidP="00ED5463"/>
    <w:p w:rsidR="00F75CE2" w:rsidRDefault="00F75CE2" w:rsidP="00ED5463"/>
    <w:p w:rsidR="00F75CE2" w:rsidRDefault="00F75CE2" w:rsidP="00ED5463"/>
    <w:p w:rsidR="00F75CE2" w:rsidRDefault="00F75CE2" w:rsidP="00ED5463"/>
    <w:p w:rsidR="00F75CE2" w:rsidRDefault="00F75CE2" w:rsidP="00ED5463"/>
    <w:p w:rsidR="00F75CE2" w:rsidRDefault="00F75CE2" w:rsidP="00ED5463"/>
    <w:p w:rsidR="00F75CE2" w:rsidRDefault="00F75CE2" w:rsidP="00ED5463"/>
    <w:p w:rsidR="00F75CE2" w:rsidRDefault="00F75CE2" w:rsidP="00ED5463"/>
    <w:p w:rsidR="00F75CE2" w:rsidRDefault="00F75CE2" w:rsidP="00ED5463"/>
    <w:p w:rsidR="00F75CE2" w:rsidRDefault="00F75CE2" w:rsidP="00ED5463"/>
    <w:p w:rsidR="00F75CE2" w:rsidRDefault="00F75CE2" w:rsidP="00ED5463"/>
    <w:p w:rsidR="00F75CE2" w:rsidRDefault="00F75CE2" w:rsidP="00ED5463"/>
    <w:p w:rsidR="00F75CE2" w:rsidRDefault="00F75CE2" w:rsidP="00ED5463"/>
    <w:p w:rsidR="00F75CE2" w:rsidRDefault="00F75CE2" w:rsidP="00ED5463"/>
    <w:p w:rsidR="00AF7F7E" w:rsidRPr="00AF7F7E" w:rsidRDefault="00AF7F7E" w:rsidP="00ED5463"/>
    <w:p w:rsidR="00AF7F7E" w:rsidRPr="00AF7F7E" w:rsidRDefault="00AF7F7E" w:rsidP="00ED5463"/>
    <w:p w:rsidR="00AF7F7E" w:rsidRPr="00AF7F7E" w:rsidRDefault="00AF7F7E" w:rsidP="00ED5463">
      <w:pPr>
        <w:pStyle w:val="a4"/>
      </w:pPr>
    </w:p>
    <w:p w:rsidR="00AF7F7E" w:rsidRPr="00AF7F7E" w:rsidRDefault="00AF7F7E" w:rsidP="00ED5463">
      <w:pPr>
        <w:pStyle w:val="a4"/>
      </w:pPr>
      <w:r w:rsidRPr="00AF7F7E">
        <w:t>Содержание аналитического отчета:</w:t>
      </w:r>
    </w:p>
    <w:p w:rsidR="00AF7F7E" w:rsidRPr="00AF7F7E" w:rsidRDefault="00AF7F7E" w:rsidP="00ED5463">
      <w:pPr>
        <w:pStyle w:val="a4"/>
      </w:pPr>
    </w:p>
    <w:tbl>
      <w:tblPr>
        <w:tblW w:w="0" w:type="auto"/>
        <w:tblInd w:w="-106" w:type="dxa"/>
        <w:tblLook w:val="00A0"/>
      </w:tblPr>
      <w:tblGrid>
        <w:gridCol w:w="709"/>
        <w:gridCol w:w="7371"/>
        <w:gridCol w:w="1383"/>
      </w:tblGrid>
      <w:tr w:rsidR="004C09D7" w:rsidRPr="00AF7F7E" w:rsidTr="00D96C25">
        <w:tc>
          <w:tcPr>
            <w:tcW w:w="709" w:type="dxa"/>
          </w:tcPr>
          <w:p w:rsidR="004C09D7" w:rsidRPr="00AF7F7E" w:rsidRDefault="004C09D7" w:rsidP="00D96C25">
            <w:pPr>
              <w:pStyle w:val="a4"/>
              <w:tabs>
                <w:tab w:val="left" w:pos="567"/>
                <w:tab w:val="left" w:pos="9072"/>
              </w:tabs>
              <w:ind w:left="0"/>
              <w:rPr>
                <w:b w:val="0"/>
              </w:rPr>
            </w:pPr>
            <w:r w:rsidRPr="00AF7F7E">
              <w:rPr>
                <w:b w:val="0"/>
                <w:sz w:val="22"/>
                <w:szCs w:val="22"/>
              </w:rPr>
              <w:t>№ п/п</w:t>
            </w:r>
          </w:p>
        </w:tc>
        <w:tc>
          <w:tcPr>
            <w:tcW w:w="7371" w:type="dxa"/>
          </w:tcPr>
          <w:p w:rsidR="004C09D7" w:rsidRPr="00AF7F7E" w:rsidRDefault="004C09D7" w:rsidP="00D96C25">
            <w:pPr>
              <w:tabs>
                <w:tab w:val="left" w:pos="567"/>
                <w:tab w:val="left" w:pos="9072"/>
              </w:tabs>
              <w:rPr>
                <w:b w:val="0"/>
              </w:rPr>
            </w:pPr>
            <w:r w:rsidRPr="00AF7F7E">
              <w:rPr>
                <w:b w:val="0"/>
                <w:sz w:val="22"/>
                <w:szCs w:val="22"/>
              </w:rPr>
              <w:t>Содержание</w:t>
            </w:r>
          </w:p>
        </w:tc>
        <w:tc>
          <w:tcPr>
            <w:tcW w:w="1383" w:type="dxa"/>
          </w:tcPr>
          <w:p w:rsidR="004C09D7" w:rsidRPr="00AF7F7E" w:rsidRDefault="004C09D7" w:rsidP="00D96C25">
            <w:pPr>
              <w:pStyle w:val="a4"/>
              <w:tabs>
                <w:tab w:val="left" w:pos="567"/>
                <w:tab w:val="left" w:pos="9072"/>
              </w:tabs>
              <w:ind w:left="0"/>
              <w:rPr>
                <w:b w:val="0"/>
                <w:bCs w:val="0"/>
              </w:rPr>
            </w:pPr>
            <w:r w:rsidRPr="00AF7F7E">
              <w:rPr>
                <w:b w:val="0"/>
                <w:sz w:val="22"/>
                <w:szCs w:val="22"/>
              </w:rPr>
              <w:t>Стр.</w:t>
            </w: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r w:rsidRPr="00AF7F7E">
              <w:rPr>
                <w:b w:val="0"/>
                <w:sz w:val="22"/>
                <w:szCs w:val="22"/>
              </w:rPr>
              <w:t>0.</w:t>
            </w:r>
          </w:p>
        </w:tc>
        <w:tc>
          <w:tcPr>
            <w:tcW w:w="7371" w:type="dxa"/>
          </w:tcPr>
          <w:p w:rsidR="004C09D7" w:rsidRPr="00AF7F7E" w:rsidRDefault="004C09D7" w:rsidP="00D96C25">
            <w:pPr>
              <w:tabs>
                <w:tab w:val="left" w:pos="567"/>
                <w:tab w:val="left" w:pos="9072"/>
              </w:tabs>
              <w:rPr>
                <w:b w:val="0"/>
                <w:i/>
                <w:iCs/>
              </w:rPr>
            </w:pPr>
            <w:r w:rsidRPr="00AF7F7E">
              <w:rPr>
                <w:b w:val="0"/>
                <w:i/>
                <w:iCs/>
                <w:sz w:val="22"/>
                <w:szCs w:val="22"/>
              </w:rPr>
              <w:t xml:space="preserve">Информация об организации на дату отчета </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r w:rsidRPr="00AF7F7E">
              <w:rPr>
                <w:b w:val="0"/>
                <w:i/>
                <w:iCs/>
                <w:sz w:val="22"/>
                <w:szCs w:val="22"/>
              </w:rPr>
              <w:t>1.</w:t>
            </w:r>
          </w:p>
        </w:tc>
        <w:tc>
          <w:tcPr>
            <w:tcW w:w="7371" w:type="dxa"/>
          </w:tcPr>
          <w:p w:rsidR="004C09D7" w:rsidRPr="00AF7F7E" w:rsidRDefault="004C09D7" w:rsidP="00D96C25">
            <w:pPr>
              <w:spacing w:after="120" w:line="276" w:lineRule="auto"/>
              <w:jc w:val="both"/>
              <w:rPr>
                <w:b w:val="0"/>
                <w:bCs w:val="0"/>
                <w:i/>
                <w:iCs/>
                <w:sz w:val="20"/>
                <w:szCs w:val="20"/>
              </w:rPr>
            </w:pPr>
            <w:r w:rsidRPr="00AF7F7E">
              <w:rPr>
                <w:b w:val="0"/>
                <w:i/>
                <w:iCs/>
                <w:sz w:val="20"/>
                <w:szCs w:val="20"/>
              </w:rPr>
              <w:t xml:space="preserve">Качество условий осуществления  образовательной деятельности организации и  подготовки обучающихся: </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r w:rsidRPr="00AF7F7E">
              <w:rPr>
                <w:b w:val="0"/>
                <w:sz w:val="22"/>
                <w:szCs w:val="22"/>
              </w:rPr>
              <w:t>1.1.</w:t>
            </w:r>
          </w:p>
        </w:tc>
        <w:tc>
          <w:tcPr>
            <w:tcW w:w="7371" w:type="dxa"/>
          </w:tcPr>
          <w:p w:rsidR="004C09D7" w:rsidRPr="00AF7F7E" w:rsidRDefault="004C09D7" w:rsidP="00D96C25">
            <w:pPr>
              <w:tabs>
                <w:tab w:val="left" w:pos="567"/>
                <w:tab w:val="left" w:pos="9072"/>
              </w:tabs>
              <w:rPr>
                <w:b w:val="0"/>
              </w:rPr>
            </w:pPr>
            <w:r w:rsidRPr="00AF7F7E">
              <w:rPr>
                <w:b w:val="0"/>
                <w:sz w:val="22"/>
                <w:szCs w:val="22"/>
              </w:rPr>
              <w:t xml:space="preserve">Нормативное правовое обеспечение </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r w:rsidRPr="00AF7F7E">
              <w:rPr>
                <w:b w:val="0"/>
                <w:sz w:val="22"/>
                <w:szCs w:val="22"/>
              </w:rPr>
              <w:t>1.2.</w:t>
            </w:r>
          </w:p>
        </w:tc>
        <w:tc>
          <w:tcPr>
            <w:tcW w:w="7371" w:type="dxa"/>
          </w:tcPr>
          <w:p w:rsidR="004C09D7" w:rsidRPr="00AF7F7E" w:rsidRDefault="004C09D7" w:rsidP="00D96C25">
            <w:pPr>
              <w:tabs>
                <w:tab w:val="left" w:pos="567"/>
                <w:tab w:val="left" w:pos="9072"/>
              </w:tabs>
              <w:rPr>
                <w:b w:val="0"/>
              </w:rPr>
            </w:pPr>
            <w:r w:rsidRPr="00AF7F7E">
              <w:rPr>
                <w:b w:val="0"/>
                <w:sz w:val="22"/>
                <w:szCs w:val="22"/>
              </w:rPr>
              <w:t xml:space="preserve">Кадровое обеспечение </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r w:rsidRPr="00AF7F7E">
              <w:rPr>
                <w:b w:val="0"/>
                <w:sz w:val="22"/>
                <w:szCs w:val="22"/>
              </w:rPr>
              <w:t>1.3.</w:t>
            </w:r>
          </w:p>
        </w:tc>
        <w:tc>
          <w:tcPr>
            <w:tcW w:w="7371" w:type="dxa"/>
          </w:tcPr>
          <w:p w:rsidR="004C09D7" w:rsidRPr="00AF7F7E" w:rsidRDefault="004C09D7" w:rsidP="00D96C25">
            <w:pPr>
              <w:tabs>
                <w:tab w:val="left" w:pos="567"/>
                <w:tab w:val="left" w:pos="9072"/>
              </w:tabs>
              <w:rPr>
                <w:b w:val="0"/>
              </w:rPr>
            </w:pPr>
            <w:r w:rsidRPr="00AF7F7E">
              <w:rPr>
                <w:b w:val="0"/>
                <w:sz w:val="20"/>
                <w:szCs w:val="20"/>
              </w:rPr>
              <w:t>Материально-техническое обеспечение,  в том числе условия для охраны и укрепления здоровья, организации питания участников образовательных отношений, в т.ч. с ограниченными возможностями здоровья и инвалидов</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r w:rsidRPr="00AF7F7E">
              <w:rPr>
                <w:b w:val="0"/>
                <w:sz w:val="22"/>
                <w:szCs w:val="22"/>
              </w:rPr>
              <w:t>1.4.</w:t>
            </w:r>
          </w:p>
        </w:tc>
        <w:tc>
          <w:tcPr>
            <w:tcW w:w="7371" w:type="dxa"/>
          </w:tcPr>
          <w:p w:rsidR="004C09D7" w:rsidRPr="00AF7F7E" w:rsidRDefault="004C09D7" w:rsidP="00D96C25">
            <w:pPr>
              <w:tabs>
                <w:tab w:val="left" w:pos="567"/>
                <w:tab w:val="left" w:pos="9072"/>
              </w:tabs>
              <w:rPr>
                <w:b w:val="0"/>
              </w:rPr>
            </w:pPr>
            <w:r w:rsidRPr="00AF7F7E">
              <w:rPr>
                <w:b w:val="0"/>
                <w:sz w:val="20"/>
                <w:szCs w:val="20"/>
              </w:rPr>
              <w:t>Учебно-методическое обеспечение, в т.ч. для участников образовательных отношений  с ограниченными возможностями здоровья и инвалидов</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r w:rsidRPr="00AF7F7E">
              <w:rPr>
                <w:b w:val="0"/>
                <w:sz w:val="22"/>
                <w:szCs w:val="22"/>
              </w:rPr>
              <w:t>1.5.</w:t>
            </w:r>
          </w:p>
        </w:tc>
        <w:tc>
          <w:tcPr>
            <w:tcW w:w="7371" w:type="dxa"/>
          </w:tcPr>
          <w:p w:rsidR="004C09D7" w:rsidRPr="00AF7F7E" w:rsidRDefault="004C09D7" w:rsidP="00D96C25">
            <w:pPr>
              <w:tabs>
                <w:tab w:val="left" w:pos="567"/>
                <w:tab w:val="left" w:pos="9072"/>
              </w:tabs>
              <w:rPr>
                <w:b w:val="0"/>
              </w:rPr>
            </w:pPr>
            <w:r w:rsidRPr="00AF7F7E">
              <w:rPr>
                <w:b w:val="0"/>
                <w:sz w:val="20"/>
                <w:szCs w:val="20"/>
              </w:rPr>
              <w:t>Библиотечно-информационное   и научно-методическое обеспечение, в т.ч. для участников образовательных отношений  с ограниченными возможностями здоровья и инвалидов</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r w:rsidRPr="00AF7F7E">
              <w:rPr>
                <w:b w:val="0"/>
                <w:sz w:val="22"/>
                <w:szCs w:val="22"/>
              </w:rPr>
              <w:t>1.6.</w:t>
            </w:r>
          </w:p>
        </w:tc>
        <w:tc>
          <w:tcPr>
            <w:tcW w:w="7371" w:type="dxa"/>
          </w:tcPr>
          <w:p w:rsidR="004C09D7" w:rsidRPr="00AF7F7E" w:rsidRDefault="004C09D7" w:rsidP="00D96C25">
            <w:pPr>
              <w:spacing w:after="200" w:line="276" w:lineRule="auto"/>
              <w:jc w:val="both"/>
              <w:rPr>
                <w:b w:val="0"/>
                <w:bCs w:val="0"/>
              </w:rPr>
            </w:pPr>
            <w:r w:rsidRPr="00AF7F7E">
              <w:rPr>
                <w:b w:val="0"/>
                <w:sz w:val="20"/>
                <w:szCs w:val="20"/>
              </w:rPr>
              <w:t>Информационно-телекоммуникационное обеспечение, в т.ч. для участников образовательных отношений  с ограниченными возможностями здоровья и инвалидов</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r w:rsidRPr="00AF7F7E">
              <w:rPr>
                <w:b w:val="0"/>
                <w:sz w:val="22"/>
                <w:szCs w:val="22"/>
              </w:rPr>
              <w:t>1.7.</w:t>
            </w:r>
          </w:p>
        </w:tc>
        <w:tc>
          <w:tcPr>
            <w:tcW w:w="7371" w:type="dxa"/>
          </w:tcPr>
          <w:p w:rsidR="004C09D7" w:rsidRPr="00AF7F7E" w:rsidRDefault="004C09D7" w:rsidP="00D96C25">
            <w:pPr>
              <w:spacing w:after="200" w:line="276" w:lineRule="auto"/>
              <w:jc w:val="both"/>
              <w:rPr>
                <w:b w:val="0"/>
                <w:sz w:val="20"/>
                <w:szCs w:val="20"/>
              </w:rPr>
            </w:pPr>
            <w:r w:rsidRPr="00AF7F7E">
              <w:rPr>
                <w:b w:val="0"/>
                <w:sz w:val="20"/>
                <w:szCs w:val="20"/>
              </w:rPr>
              <w:t>Содержание  подготовки обучающихся, в т.ч. для участников образовательных отношений  с ограниченными возможностями здоровья и инвалидов</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r w:rsidRPr="00AF7F7E">
              <w:rPr>
                <w:b w:val="0"/>
                <w:sz w:val="22"/>
                <w:szCs w:val="22"/>
              </w:rPr>
              <w:t>1.8.</w:t>
            </w:r>
          </w:p>
        </w:tc>
        <w:tc>
          <w:tcPr>
            <w:tcW w:w="7371" w:type="dxa"/>
          </w:tcPr>
          <w:p w:rsidR="004C09D7" w:rsidRPr="00AF7F7E" w:rsidRDefault="004C09D7" w:rsidP="00D96C25">
            <w:pPr>
              <w:spacing w:after="120" w:line="276" w:lineRule="auto"/>
              <w:jc w:val="both"/>
              <w:rPr>
                <w:b w:val="0"/>
                <w:sz w:val="20"/>
                <w:szCs w:val="20"/>
              </w:rPr>
            </w:pPr>
            <w:r w:rsidRPr="00AF7F7E">
              <w:rPr>
                <w:b w:val="0"/>
                <w:sz w:val="20"/>
                <w:szCs w:val="20"/>
              </w:rPr>
              <w:t>Мониторинг удовлетворенности качеством условий осуществления деятельности организации и подготовки обучающихся</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r w:rsidRPr="00AF7F7E">
              <w:rPr>
                <w:b w:val="0"/>
                <w:sz w:val="22"/>
                <w:szCs w:val="22"/>
              </w:rPr>
              <w:t>1.9.</w:t>
            </w:r>
          </w:p>
        </w:tc>
        <w:tc>
          <w:tcPr>
            <w:tcW w:w="7371" w:type="dxa"/>
          </w:tcPr>
          <w:p w:rsidR="004C09D7" w:rsidRPr="00AF7F7E" w:rsidRDefault="004C09D7" w:rsidP="00D96C25">
            <w:pPr>
              <w:spacing w:after="200" w:line="276" w:lineRule="auto"/>
              <w:jc w:val="both"/>
              <w:rPr>
                <w:b w:val="0"/>
                <w:bCs w:val="0"/>
              </w:rPr>
            </w:pPr>
            <w:r w:rsidRPr="00AF7F7E">
              <w:rPr>
                <w:b w:val="0"/>
                <w:sz w:val="20"/>
                <w:szCs w:val="20"/>
              </w:rPr>
              <w:t>Выводы  о качестве условий реализации образовательной деятельности, в т.ч. для участников образовательных отношений  с ограниченными возможностями здоровья и инвалидов</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r w:rsidRPr="00AF7F7E">
              <w:rPr>
                <w:b w:val="0"/>
                <w:sz w:val="22"/>
                <w:szCs w:val="22"/>
              </w:rPr>
              <w:t>1.10.</w:t>
            </w:r>
          </w:p>
        </w:tc>
        <w:tc>
          <w:tcPr>
            <w:tcW w:w="7371" w:type="dxa"/>
          </w:tcPr>
          <w:p w:rsidR="004C09D7" w:rsidRPr="00AF7F7E" w:rsidRDefault="004C09D7" w:rsidP="00D96C25">
            <w:pPr>
              <w:spacing w:after="200" w:line="276" w:lineRule="auto"/>
              <w:jc w:val="both"/>
              <w:rPr>
                <w:b w:val="0"/>
                <w:bCs w:val="0"/>
              </w:rPr>
            </w:pPr>
            <w:r w:rsidRPr="00AF7F7E">
              <w:rPr>
                <w:b w:val="0"/>
                <w:sz w:val="20"/>
                <w:szCs w:val="20"/>
              </w:rPr>
              <w:t>Точки роста по повышению  качества  условий реализации деятельности, в т.ч. для участников образовательных отношений  с ограниченными возможностями здоровья и инвалидов</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r w:rsidRPr="00AF7F7E">
              <w:rPr>
                <w:b w:val="0"/>
                <w:i/>
                <w:iCs/>
                <w:sz w:val="22"/>
                <w:szCs w:val="22"/>
              </w:rPr>
              <w:t>2.</w:t>
            </w:r>
          </w:p>
        </w:tc>
        <w:tc>
          <w:tcPr>
            <w:tcW w:w="7371" w:type="dxa"/>
          </w:tcPr>
          <w:p w:rsidR="004C09D7" w:rsidRPr="00AF7F7E" w:rsidRDefault="004C09D7" w:rsidP="00D96C25">
            <w:pPr>
              <w:spacing w:after="120" w:line="276" w:lineRule="auto"/>
              <w:jc w:val="both"/>
              <w:rPr>
                <w:b w:val="0"/>
                <w:bCs w:val="0"/>
                <w:i/>
                <w:iCs/>
                <w:sz w:val="20"/>
                <w:szCs w:val="20"/>
              </w:rPr>
            </w:pPr>
            <w:r w:rsidRPr="00AF7F7E">
              <w:rPr>
                <w:b w:val="0"/>
                <w:i/>
                <w:iCs/>
                <w:sz w:val="20"/>
                <w:szCs w:val="20"/>
              </w:rPr>
              <w:t xml:space="preserve">Качество процессов осуществления образовательной деятельности организации и  подготовки обучающихся: </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r w:rsidRPr="00AF7F7E">
              <w:rPr>
                <w:b w:val="0"/>
                <w:sz w:val="22"/>
                <w:szCs w:val="22"/>
              </w:rPr>
              <w:t>2.1.</w:t>
            </w:r>
          </w:p>
        </w:tc>
        <w:tc>
          <w:tcPr>
            <w:tcW w:w="7371" w:type="dxa"/>
          </w:tcPr>
          <w:p w:rsidR="004C09D7" w:rsidRPr="004C09D7" w:rsidRDefault="004C09D7" w:rsidP="004C09D7">
            <w:pPr>
              <w:pStyle w:val="a5"/>
              <w:rPr>
                <w:rFonts w:ascii="Times New Roman" w:hAnsi="Times New Roman" w:cs="Times New Roman"/>
                <w:b/>
                <w:i/>
                <w:iCs/>
                <w:sz w:val="20"/>
                <w:szCs w:val="20"/>
              </w:rPr>
            </w:pPr>
            <w:r w:rsidRPr="004C09D7">
              <w:rPr>
                <w:rFonts w:ascii="Times New Roman" w:hAnsi="Times New Roman" w:cs="Times New Roman"/>
                <w:sz w:val="20"/>
                <w:szCs w:val="20"/>
              </w:rPr>
              <w:t xml:space="preserve">Система управления организацией: </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p>
        </w:tc>
        <w:tc>
          <w:tcPr>
            <w:tcW w:w="7371" w:type="dxa"/>
          </w:tcPr>
          <w:p w:rsidR="004C09D7" w:rsidRPr="004C09D7" w:rsidRDefault="004C09D7" w:rsidP="004C09D7">
            <w:pPr>
              <w:pStyle w:val="a5"/>
              <w:rPr>
                <w:rFonts w:ascii="Times New Roman" w:hAnsi="Times New Roman" w:cs="Times New Roman"/>
                <w:b/>
                <w:i/>
                <w:iCs/>
                <w:sz w:val="20"/>
                <w:szCs w:val="20"/>
              </w:rPr>
            </w:pPr>
            <w:r w:rsidRPr="004C09D7">
              <w:rPr>
                <w:rFonts w:ascii="Times New Roman" w:hAnsi="Times New Roman" w:cs="Times New Roman"/>
                <w:sz w:val="20"/>
                <w:szCs w:val="20"/>
              </w:rPr>
              <w:t>- структура управления организацией</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p>
        </w:tc>
        <w:tc>
          <w:tcPr>
            <w:tcW w:w="7371" w:type="dxa"/>
          </w:tcPr>
          <w:p w:rsidR="004C09D7" w:rsidRPr="004C09D7" w:rsidRDefault="004C09D7" w:rsidP="004C09D7">
            <w:pPr>
              <w:pStyle w:val="a5"/>
              <w:rPr>
                <w:rFonts w:ascii="Times New Roman" w:hAnsi="Times New Roman" w:cs="Times New Roman"/>
                <w:b/>
                <w:i/>
                <w:iCs/>
                <w:sz w:val="20"/>
                <w:szCs w:val="20"/>
              </w:rPr>
            </w:pPr>
            <w:r w:rsidRPr="004C09D7">
              <w:rPr>
                <w:rFonts w:ascii="Times New Roman" w:hAnsi="Times New Roman" w:cs="Times New Roman"/>
                <w:sz w:val="20"/>
                <w:szCs w:val="20"/>
              </w:rPr>
              <w:t>- эффективность деятельности органов управления организацией по повышению качества услуг</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p>
        </w:tc>
        <w:tc>
          <w:tcPr>
            <w:tcW w:w="7371" w:type="dxa"/>
          </w:tcPr>
          <w:p w:rsidR="004C09D7" w:rsidRPr="004C09D7" w:rsidRDefault="004C09D7" w:rsidP="004C09D7">
            <w:pPr>
              <w:pStyle w:val="a5"/>
              <w:rPr>
                <w:rFonts w:ascii="Times New Roman" w:hAnsi="Times New Roman" w:cs="Times New Roman"/>
                <w:b/>
                <w:i/>
                <w:iCs/>
                <w:sz w:val="20"/>
                <w:szCs w:val="20"/>
              </w:rPr>
            </w:pPr>
            <w:r w:rsidRPr="004C09D7">
              <w:rPr>
                <w:rFonts w:ascii="Times New Roman" w:hAnsi="Times New Roman" w:cs="Times New Roman"/>
                <w:sz w:val="20"/>
                <w:szCs w:val="20"/>
              </w:rPr>
              <w:t xml:space="preserve">- функционирование   и развитие внутренней системы оценки качества образования </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r w:rsidRPr="00AF7F7E">
              <w:rPr>
                <w:b w:val="0"/>
                <w:sz w:val="22"/>
                <w:szCs w:val="22"/>
              </w:rPr>
              <w:t>2.2.</w:t>
            </w:r>
          </w:p>
        </w:tc>
        <w:tc>
          <w:tcPr>
            <w:tcW w:w="7371" w:type="dxa"/>
          </w:tcPr>
          <w:p w:rsidR="004C09D7" w:rsidRPr="00AF7F7E" w:rsidRDefault="004C09D7" w:rsidP="00D96C25">
            <w:pPr>
              <w:spacing w:after="120" w:line="276" w:lineRule="auto"/>
              <w:jc w:val="both"/>
              <w:rPr>
                <w:b w:val="0"/>
                <w:sz w:val="20"/>
                <w:szCs w:val="20"/>
              </w:rPr>
            </w:pPr>
            <w:r w:rsidRPr="00AF7F7E">
              <w:rPr>
                <w:b w:val="0"/>
                <w:sz w:val="20"/>
                <w:szCs w:val="20"/>
              </w:rPr>
              <w:t>Процессы предоставления образовательных услуг</w:t>
            </w:r>
          </w:p>
          <w:p w:rsidR="004C09D7" w:rsidRPr="00AF7F7E" w:rsidRDefault="004C09D7" w:rsidP="00D96C25">
            <w:pPr>
              <w:tabs>
                <w:tab w:val="left" w:pos="567"/>
                <w:tab w:val="left" w:pos="9072"/>
              </w:tabs>
              <w:rPr>
                <w:b w:val="0"/>
              </w:rPr>
            </w:pP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r w:rsidRPr="00AF7F7E">
              <w:rPr>
                <w:b w:val="0"/>
                <w:sz w:val="22"/>
                <w:szCs w:val="22"/>
              </w:rPr>
              <w:t>2.3.</w:t>
            </w:r>
          </w:p>
        </w:tc>
        <w:tc>
          <w:tcPr>
            <w:tcW w:w="7371" w:type="dxa"/>
          </w:tcPr>
          <w:p w:rsidR="004C09D7" w:rsidRPr="00AF7F7E" w:rsidRDefault="004C09D7" w:rsidP="00D96C25">
            <w:pPr>
              <w:spacing w:after="120"/>
              <w:jc w:val="both"/>
              <w:rPr>
                <w:b w:val="0"/>
                <w:sz w:val="20"/>
                <w:szCs w:val="20"/>
              </w:rPr>
            </w:pPr>
            <w:r w:rsidRPr="00AF7F7E">
              <w:rPr>
                <w:b w:val="0"/>
                <w:sz w:val="20"/>
                <w:szCs w:val="20"/>
              </w:rPr>
              <w:t xml:space="preserve">Процессы осуществления образовательной деятельности и подготовки обучающихся: </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p>
        </w:tc>
        <w:tc>
          <w:tcPr>
            <w:tcW w:w="7371" w:type="dxa"/>
          </w:tcPr>
          <w:p w:rsidR="004C09D7" w:rsidRPr="00AF7F7E" w:rsidRDefault="004C09D7" w:rsidP="00D96C25">
            <w:pPr>
              <w:spacing w:after="120"/>
              <w:jc w:val="both"/>
              <w:rPr>
                <w:b w:val="0"/>
                <w:sz w:val="20"/>
                <w:szCs w:val="20"/>
              </w:rPr>
            </w:pPr>
            <w:r w:rsidRPr="00AF7F7E">
              <w:rPr>
                <w:b w:val="0"/>
                <w:sz w:val="20"/>
                <w:szCs w:val="20"/>
              </w:rPr>
              <w:t>- непосредственная/урочная  образовательная деятельность участников отношений с учетом потребностей, интересов и  возможностей каждого и коллектива;</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p>
        </w:tc>
        <w:tc>
          <w:tcPr>
            <w:tcW w:w="7371" w:type="dxa"/>
          </w:tcPr>
          <w:p w:rsidR="004C09D7" w:rsidRDefault="004C09D7" w:rsidP="00D96C25">
            <w:pPr>
              <w:spacing w:after="120"/>
              <w:jc w:val="both"/>
              <w:rPr>
                <w:b w:val="0"/>
                <w:sz w:val="20"/>
                <w:szCs w:val="20"/>
              </w:rPr>
            </w:pPr>
            <w:r w:rsidRPr="00AF7F7E">
              <w:rPr>
                <w:b w:val="0"/>
                <w:sz w:val="20"/>
                <w:szCs w:val="20"/>
              </w:rPr>
              <w:t xml:space="preserve">- дополнительная/внеурочная образовательная деятельность участников </w:t>
            </w:r>
          </w:p>
          <w:p w:rsidR="004C09D7" w:rsidRDefault="004C09D7" w:rsidP="00D96C25">
            <w:pPr>
              <w:spacing w:after="120"/>
              <w:jc w:val="both"/>
              <w:rPr>
                <w:b w:val="0"/>
                <w:sz w:val="20"/>
                <w:szCs w:val="20"/>
              </w:rPr>
            </w:pPr>
          </w:p>
          <w:p w:rsidR="004C09D7" w:rsidRPr="00AF7F7E" w:rsidRDefault="004C09D7" w:rsidP="00D96C25">
            <w:pPr>
              <w:spacing w:after="120"/>
              <w:jc w:val="both"/>
              <w:rPr>
                <w:b w:val="0"/>
                <w:sz w:val="20"/>
                <w:szCs w:val="20"/>
              </w:rPr>
            </w:pPr>
            <w:r w:rsidRPr="00AF7F7E">
              <w:rPr>
                <w:b w:val="0"/>
                <w:sz w:val="20"/>
                <w:szCs w:val="20"/>
              </w:rPr>
              <w:t>отношений с учетом потребностей, интересов и  возможностей каждого и коллектива;</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p>
        </w:tc>
        <w:tc>
          <w:tcPr>
            <w:tcW w:w="7371" w:type="dxa"/>
          </w:tcPr>
          <w:p w:rsidR="004C09D7" w:rsidRPr="00AF7F7E" w:rsidRDefault="004C09D7" w:rsidP="00D96C25">
            <w:pPr>
              <w:spacing w:after="120"/>
              <w:jc w:val="both"/>
              <w:rPr>
                <w:b w:val="0"/>
                <w:sz w:val="20"/>
                <w:szCs w:val="20"/>
              </w:rPr>
            </w:pPr>
            <w:r w:rsidRPr="00AF7F7E">
              <w:rPr>
                <w:b w:val="0"/>
                <w:sz w:val="20"/>
                <w:szCs w:val="20"/>
              </w:rPr>
              <w:t>- свободная самостоятельная деятельность  участников отношений с учетом потребностей, интересов и  возможностей каждого и коллектива;</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p>
        </w:tc>
        <w:tc>
          <w:tcPr>
            <w:tcW w:w="7371" w:type="dxa"/>
          </w:tcPr>
          <w:p w:rsidR="004C09D7" w:rsidRPr="00AF7F7E" w:rsidRDefault="004C09D7" w:rsidP="00D96C25">
            <w:pPr>
              <w:spacing w:after="120"/>
              <w:jc w:val="both"/>
              <w:rPr>
                <w:b w:val="0"/>
                <w:sz w:val="20"/>
                <w:szCs w:val="20"/>
              </w:rPr>
            </w:pPr>
            <w:r w:rsidRPr="00AF7F7E">
              <w:rPr>
                <w:b w:val="0"/>
                <w:sz w:val="20"/>
                <w:szCs w:val="20"/>
              </w:rPr>
              <w:t>- самостоятельная деятельность  участников отношений при взаимной поддержке участников отношений с учетом потребностей, интересов и  возможностей каждого и коллектива.</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r w:rsidRPr="00AF7F7E">
              <w:rPr>
                <w:b w:val="0"/>
                <w:sz w:val="22"/>
                <w:szCs w:val="22"/>
              </w:rPr>
              <w:t>2.4.</w:t>
            </w:r>
          </w:p>
        </w:tc>
        <w:tc>
          <w:tcPr>
            <w:tcW w:w="7371" w:type="dxa"/>
          </w:tcPr>
          <w:p w:rsidR="004C09D7" w:rsidRPr="00AF7F7E" w:rsidRDefault="004C09D7" w:rsidP="00D96C25">
            <w:pPr>
              <w:spacing w:after="120"/>
              <w:jc w:val="both"/>
              <w:rPr>
                <w:b w:val="0"/>
                <w:sz w:val="20"/>
                <w:szCs w:val="20"/>
              </w:rPr>
            </w:pPr>
            <w:r w:rsidRPr="00AF7F7E">
              <w:rPr>
                <w:b w:val="0"/>
                <w:sz w:val="20"/>
                <w:szCs w:val="20"/>
              </w:rPr>
              <w:t>Мониторинг удовлетворенности качеством  процессов осуществления образовательной деятельности и  подготовки обучающихся:</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p>
        </w:tc>
        <w:tc>
          <w:tcPr>
            <w:tcW w:w="7371" w:type="dxa"/>
          </w:tcPr>
          <w:p w:rsidR="004C09D7" w:rsidRPr="00AF7F7E" w:rsidRDefault="004C09D7" w:rsidP="00D96C25">
            <w:pPr>
              <w:spacing w:after="120"/>
              <w:jc w:val="both"/>
              <w:rPr>
                <w:b w:val="0"/>
                <w:sz w:val="20"/>
                <w:szCs w:val="20"/>
              </w:rPr>
            </w:pPr>
            <w:r w:rsidRPr="00AF7F7E">
              <w:rPr>
                <w:b w:val="0"/>
                <w:sz w:val="20"/>
                <w:szCs w:val="20"/>
              </w:rPr>
              <w:t>- непосредственная образовательная деятельность участников отношений с учетом потребностей, интересов и  возможностей каждого и коллектива;</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p>
        </w:tc>
        <w:tc>
          <w:tcPr>
            <w:tcW w:w="7371" w:type="dxa"/>
          </w:tcPr>
          <w:p w:rsidR="004C09D7" w:rsidRPr="00AF7F7E" w:rsidRDefault="004C09D7" w:rsidP="00D96C25">
            <w:pPr>
              <w:spacing w:after="120"/>
              <w:jc w:val="both"/>
              <w:rPr>
                <w:b w:val="0"/>
                <w:sz w:val="20"/>
                <w:szCs w:val="20"/>
              </w:rPr>
            </w:pPr>
            <w:r w:rsidRPr="00AF7F7E">
              <w:rPr>
                <w:b w:val="0"/>
                <w:sz w:val="20"/>
                <w:szCs w:val="20"/>
              </w:rPr>
              <w:t>- дополнительная/внеурочная образовательная деятельность участников отношений с учетом потребностей, интересов и  возможностей каждого и коллектива;</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p>
        </w:tc>
        <w:tc>
          <w:tcPr>
            <w:tcW w:w="7371" w:type="dxa"/>
          </w:tcPr>
          <w:p w:rsidR="004C09D7" w:rsidRPr="00AF7F7E" w:rsidRDefault="004C09D7" w:rsidP="00D96C25">
            <w:pPr>
              <w:spacing w:after="120"/>
              <w:jc w:val="both"/>
              <w:rPr>
                <w:b w:val="0"/>
                <w:sz w:val="20"/>
                <w:szCs w:val="20"/>
              </w:rPr>
            </w:pPr>
            <w:r w:rsidRPr="00AF7F7E">
              <w:rPr>
                <w:b w:val="0"/>
                <w:sz w:val="20"/>
                <w:szCs w:val="20"/>
              </w:rPr>
              <w:t>- свободная самостоятельная деятельность  участников отношений с учетом потребностей, интересов и  возможностей каждого и коллектива;</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p>
        </w:tc>
        <w:tc>
          <w:tcPr>
            <w:tcW w:w="7371" w:type="dxa"/>
          </w:tcPr>
          <w:p w:rsidR="004C09D7" w:rsidRPr="00AF7F7E" w:rsidRDefault="004C09D7" w:rsidP="00D96C25">
            <w:pPr>
              <w:spacing w:after="120"/>
              <w:jc w:val="both"/>
              <w:rPr>
                <w:b w:val="0"/>
                <w:sz w:val="20"/>
                <w:szCs w:val="20"/>
              </w:rPr>
            </w:pPr>
            <w:r w:rsidRPr="00AF7F7E">
              <w:rPr>
                <w:b w:val="0"/>
                <w:sz w:val="20"/>
                <w:szCs w:val="20"/>
              </w:rPr>
              <w:t>- самостоятельная деятельность  участников отношений при взаимной поддержке участников отношений с учетом потребностей, интересов и  возможностей каждого и коллектива.</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p>
        </w:tc>
        <w:tc>
          <w:tcPr>
            <w:tcW w:w="7371" w:type="dxa"/>
          </w:tcPr>
          <w:p w:rsidR="004C09D7" w:rsidRPr="00AF7F7E" w:rsidRDefault="004C09D7" w:rsidP="00D96C25">
            <w:pPr>
              <w:spacing w:after="120"/>
              <w:jc w:val="both"/>
              <w:rPr>
                <w:b w:val="0"/>
                <w:sz w:val="20"/>
                <w:szCs w:val="20"/>
              </w:rPr>
            </w:pPr>
            <w:r w:rsidRPr="00AF7F7E">
              <w:rPr>
                <w:b w:val="0"/>
                <w:sz w:val="20"/>
                <w:szCs w:val="20"/>
              </w:rPr>
              <w:t>2.3. Мониторинг удовлетворенности качеством  процессов осуществления образовательной деятельности и  подготовки обучающихся:</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r w:rsidRPr="00AF7F7E">
              <w:rPr>
                <w:b w:val="0"/>
                <w:sz w:val="22"/>
                <w:szCs w:val="22"/>
              </w:rPr>
              <w:t>2.5.</w:t>
            </w:r>
          </w:p>
        </w:tc>
        <w:tc>
          <w:tcPr>
            <w:tcW w:w="7371" w:type="dxa"/>
          </w:tcPr>
          <w:p w:rsidR="004C09D7" w:rsidRPr="00AF7F7E" w:rsidRDefault="004C09D7" w:rsidP="00D96C25">
            <w:pPr>
              <w:spacing w:after="120"/>
              <w:jc w:val="both"/>
              <w:rPr>
                <w:b w:val="0"/>
                <w:sz w:val="20"/>
                <w:szCs w:val="20"/>
              </w:rPr>
            </w:pPr>
            <w:r w:rsidRPr="00AF7F7E">
              <w:rPr>
                <w:b w:val="0"/>
                <w:sz w:val="20"/>
                <w:szCs w:val="20"/>
              </w:rPr>
              <w:t>Выводы  о качестве процессов осуществления образовательной деятельности и подготовки обучающихся</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r w:rsidRPr="00AF7F7E">
              <w:rPr>
                <w:b w:val="0"/>
                <w:sz w:val="22"/>
                <w:szCs w:val="22"/>
              </w:rPr>
              <w:t>2.6.</w:t>
            </w:r>
          </w:p>
        </w:tc>
        <w:tc>
          <w:tcPr>
            <w:tcW w:w="7371" w:type="dxa"/>
          </w:tcPr>
          <w:p w:rsidR="004C09D7" w:rsidRPr="00AF7F7E" w:rsidRDefault="004C09D7" w:rsidP="00D96C25">
            <w:pPr>
              <w:spacing w:after="120"/>
              <w:jc w:val="both"/>
              <w:rPr>
                <w:b w:val="0"/>
                <w:sz w:val="20"/>
                <w:szCs w:val="20"/>
              </w:rPr>
            </w:pPr>
            <w:r w:rsidRPr="00AF7F7E">
              <w:rPr>
                <w:b w:val="0"/>
                <w:sz w:val="20"/>
                <w:szCs w:val="20"/>
              </w:rPr>
              <w:t>Точки роста по повышению  качества  процессов осуществления образовательной деятельности и подготовки обучающихся</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r w:rsidRPr="00AF7F7E">
              <w:rPr>
                <w:b w:val="0"/>
                <w:i/>
                <w:iCs/>
                <w:sz w:val="22"/>
                <w:szCs w:val="22"/>
              </w:rPr>
              <w:t>3.</w:t>
            </w:r>
          </w:p>
        </w:tc>
        <w:tc>
          <w:tcPr>
            <w:tcW w:w="7371" w:type="dxa"/>
          </w:tcPr>
          <w:p w:rsidR="004C09D7" w:rsidRPr="00AF7F7E" w:rsidRDefault="004C09D7" w:rsidP="00D96C25">
            <w:pPr>
              <w:tabs>
                <w:tab w:val="left" w:pos="567"/>
                <w:tab w:val="left" w:pos="9072"/>
              </w:tabs>
              <w:rPr>
                <w:b w:val="0"/>
                <w:i/>
                <w:iCs/>
              </w:rPr>
            </w:pPr>
            <w:r w:rsidRPr="00AF7F7E">
              <w:rPr>
                <w:b w:val="0"/>
                <w:sz w:val="20"/>
                <w:szCs w:val="20"/>
              </w:rPr>
              <w:t>Качество результатов осуществления  образовательной деятельности организации и подготовки обучающихся:</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r w:rsidRPr="00AF7F7E">
              <w:rPr>
                <w:b w:val="0"/>
                <w:sz w:val="22"/>
                <w:szCs w:val="22"/>
              </w:rPr>
              <w:t>3.1.</w:t>
            </w:r>
          </w:p>
        </w:tc>
        <w:tc>
          <w:tcPr>
            <w:tcW w:w="7371" w:type="dxa"/>
          </w:tcPr>
          <w:p w:rsidR="004C09D7" w:rsidRPr="00AF7F7E" w:rsidRDefault="004C09D7" w:rsidP="00D96C25">
            <w:pPr>
              <w:spacing w:after="120"/>
              <w:jc w:val="both"/>
              <w:rPr>
                <w:b w:val="0"/>
                <w:sz w:val="20"/>
                <w:szCs w:val="20"/>
              </w:rPr>
            </w:pPr>
            <w:r w:rsidRPr="00AF7F7E">
              <w:rPr>
                <w:b w:val="0"/>
                <w:sz w:val="20"/>
                <w:szCs w:val="20"/>
              </w:rPr>
              <w:t>Достижения  участников отношений в результате  участия в образовательной деятельности – уровень формирования компетентностей, личностного роста, развития творческого потенциала, государственного и общественного признания в соответствии с приоритетными направлениями:</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p>
        </w:tc>
        <w:tc>
          <w:tcPr>
            <w:tcW w:w="7371" w:type="dxa"/>
          </w:tcPr>
          <w:p w:rsidR="004C09D7" w:rsidRPr="00AF7F7E" w:rsidRDefault="004C09D7" w:rsidP="00D96C25">
            <w:pPr>
              <w:spacing w:after="120"/>
              <w:jc w:val="both"/>
              <w:rPr>
                <w:b w:val="0"/>
                <w:sz w:val="20"/>
                <w:szCs w:val="20"/>
              </w:rPr>
            </w:pPr>
            <w:r w:rsidRPr="00AF7F7E">
              <w:rPr>
                <w:b w:val="0"/>
                <w:sz w:val="20"/>
                <w:szCs w:val="20"/>
              </w:rPr>
              <w:t>- непосредственная образовательная деятельность участников отношений с учетом потребностей, интересов и  возможностей каждого и коллектива;</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p>
        </w:tc>
        <w:tc>
          <w:tcPr>
            <w:tcW w:w="7371" w:type="dxa"/>
          </w:tcPr>
          <w:p w:rsidR="004C09D7" w:rsidRPr="00AF7F7E" w:rsidRDefault="004C09D7" w:rsidP="00D96C25">
            <w:pPr>
              <w:spacing w:after="120"/>
              <w:jc w:val="both"/>
              <w:rPr>
                <w:b w:val="0"/>
                <w:sz w:val="20"/>
                <w:szCs w:val="20"/>
              </w:rPr>
            </w:pPr>
            <w:r w:rsidRPr="00AF7F7E">
              <w:rPr>
                <w:b w:val="0"/>
                <w:sz w:val="20"/>
                <w:szCs w:val="20"/>
              </w:rPr>
              <w:t>- дополнительная/внеурочная образовательная деятельность участников отношений с учетом потребностей, интересов и  возможностей каждого и коллектива;</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p>
        </w:tc>
        <w:tc>
          <w:tcPr>
            <w:tcW w:w="7371" w:type="dxa"/>
          </w:tcPr>
          <w:p w:rsidR="004C09D7" w:rsidRPr="00AF7F7E" w:rsidRDefault="004C09D7" w:rsidP="00D96C25">
            <w:pPr>
              <w:spacing w:after="120"/>
              <w:jc w:val="both"/>
              <w:rPr>
                <w:b w:val="0"/>
                <w:sz w:val="20"/>
                <w:szCs w:val="20"/>
              </w:rPr>
            </w:pPr>
            <w:r w:rsidRPr="00AF7F7E">
              <w:rPr>
                <w:b w:val="0"/>
                <w:sz w:val="20"/>
                <w:szCs w:val="20"/>
              </w:rPr>
              <w:t>- свободная самостоятельная деятельность  участников отношений с учетом потребностей, интересов и  возможностей каждого и коллектива;</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p>
        </w:tc>
        <w:tc>
          <w:tcPr>
            <w:tcW w:w="7371" w:type="dxa"/>
          </w:tcPr>
          <w:p w:rsidR="004C09D7" w:rsidRPr="00AF7F7E" w:rsidRDefault="004C09D7" w:rsidP="00D96C25">
            <w:pPr>
              <w:spacing w:after="120"/>
              <w:jc w:val="both"/>
              <w:rPr>
                <w:b w:val="0"/>
                <w:sz w:val="20"/>
                <w:szCs w:val="20"/>
              </w:rPr>
            </w:pPr>
            <w:r w:rsidRPr="00AF7F7E">
              <w:rPr>
                <w:b w:val="0"/>
                <w:sz w:val="20"/>
                <w:szCs w:val="20"/>
              </w:rPr>
              <w:t>- самостоятельная деятельность  участников отношений при взаимной поддержке участников отношений с учетом потребностей, интересов и  возможностей каждого и коллектива.</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r w:rsidRPr="00AF7F7E">
              <w:rPr>
                <w:b w:val="0"/>
                <w:sz w:val="22"/>
                <w:szCs w:val="22"/>
              </w:rPr>
              <w:t>3.2.</w:t>
            </w:r>
          </w:p>
        </w:tc>
        <w:tc>
          <w:tcPr>
            <w:tcW w:w="7371" w:type="dxa"/>
          </w:tcPr>
          <w:p w:rsidR="004C09D7" w:rsidRPr="00AF7F7E" w:rsidRDefault="004C09D7" w:rsidP="00D96C25">
            <w:pPr>
              <w:spacing w:after="120"/>
              <w:jc w:val="both"/>
              <w:rPr>
                <w:b w:val="0"/>
                <w:sz w:val="20"/>
                <w:szCs w:val="20"/>
              </w:rPr>
            </w:pPr>
            <w:r w:rsidRPr="00AF7F7E">
              <w:rPr>
                <w:b w:val="0"/>
                <w:sz w:val="20"/>
                <w:szCs w:val="20"/>
              </w:rPr>
              <w:t xml:space="preserve">Востребованность выпускников организации </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r w:rsidRPr="00AF7F7E">
              <w:rPr>
                <w:b w:val="0"/>
                <w:sz w:val="22"/>
                <w:szCs w:val="22"/>
              </w:rPr>
              <w:lastRenderedPageBreak/>
              <w:t>3.3.</w:t>
            </w:r>
          </w:p>
        </w:tc>
        <w:tc>
          <w:tcPr>
            <w:tcW w:w="7371" w:type="dxa"/>
          </w:tcPr>
          <w:p w:rsidR="004C09D7" w:rsidRPr="00AF7F7E" w:rsidRDefault="004C09D7" w:rsidP="00D96C25">
            <w:pPr>
              <w:spacing w:after="120"/>
              <w:jc w:val="both"/>
              <w:rPr>
                <w:b w:val="0"/>
                <w:sz w:val="20"/>
                <w:szCs w:val="20"/>
              </w:rPr>
            </w:pPr>
            <w:r w:rsidRPr="00AF7F7E">
              <w:rPr>
                <w:b w:val="0"/>
                <w:sz w:val="20"/>
                <w:szCs w:val="20"/>
              </w:rPr>
              <w:t xml:space="preserve">Востребованность организации </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p>
        </w:tc>
        <w:tc>
          <w:tcPr>
            <w:tcW w:w="7371" w:type="dxa"/>
          </w:tcPr>
          <w:p w:rsidR="004C09D7" w:rsidRPr="00AF7F7E" w:rsidRDefault="004C09D7" w:rsidP="00D96C25">
            <w:pPr>
              <w:spacing w:after="120"/>
              <w:jc w:val="both"/>
              <w:rPr>
                <w:b w:val="0"/>
                <w:sz w:val="20"/>
                <w:szCs w:val="20"/>
              </w:rPr>
            </w:pPr>
            <w:r w:rsidRPr="00AF7F7E">
              <w:rPr>
                <w:b w:val="0"/>
                <w:sz w:val="20"/>
                <w:szCs w:val="20"/>
              </w:rPr>
              <w:t>- у участников образовательных отношений</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p>
        </w:tc>
        <w:tc>
          <w:tcPr>
            <w:tcW w:w="7371" w:type="dxa"/>
          </w:tcPr>
          <w:p w:rsidR="004C09D7" w:rsidRPr="00AF7F7E" w:rsidRDefault="004C09D7" w:rsidP="00D96C25">
            <w:pPr>
              <w:spacing w:after="120"/>
              <w:jc w:val="both"/>
              <w:rPr>
                <w:b w:val="0"/>
                <w:sz w:val="20"/>
                <w:szCs w:val="20"/>
              </w:rPr>
            </w:pPr>
            <w:r w:rsidRPr="00AF7F7E">
              <w:rPr>
                <w:b w:val="0"/>
                <w:sz w:val="20"/>
                <w:szCs w:val="20"/>
              </w:rPr>
              <w:t>- у участников отношений в сфере образования</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p>
        </w:tc>
        <w:tc>
          <w:tcPr>
            <w:tcW w:w="7371" w:type="dxa"/>
          </w:tcPr>
          <w:p w:rsidR="004C09D7" w:rsidRPr="00AF7F7E" w:rsidRDefault="004C09D7" w:rsidP="00D96C25">
            <w:pPr>
              <w:spacing w:after="120"/>
              <w:jc w:val="both"/>
              <w:rPr>
                <w:b w:val="0"/>
                <w:sz w:val="20"/>
                <w:szCs w:val="20"/>
              </w:rPr>
            </w:pPr>
            <w:r w:rsidRPr="00AF7F7E">
              <w:rPr>
                <w:b w:val="0"/>
                <w:sz w:val="20"/>
                <w:szCs w:val="20"/>
              </w:rPr>
              <w:t>- на региональном, федеральном и международном уровнях</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r w:rsidRPr="00AF7F7E">
              <w:rPr>
                <w:b w:val="0"/>
                <w:sz w:val="22"/>
                <w:szCs w:val="22"/>
              </w:rPr>
              <w:t>3.4.</w:t>
            </w:r>
          </w:p>
        </w:tc>
        <w:tc>
          <w:tcPr>
            <w:tcW w:w="7371" w:type="dxa"/>
          </w:tcPr>
          <w:p w:rsidR="004C09D7" w:rsidRPr="00AF7F7E" w:rsidRDefault="004C09D7" w:rsidP="00D96C25">
            <w:pPr>
              <w:spacing w:after="120"/>
              <w:jc w:val="both"/>
              <w:rPr>
                <w:b w:val="0"/>
                <w:sz w:val="20"/>
                <w:szCs w:val="20"/>
              </w:rPr>
            </w:pPr>
            <w:r w:rsidRPr="00AF7F7E">
              <w:rPr>
                <w:b w:val="0"/>
                <w:sz w:val="20"/>
                <w:szCs w:val="20"/>
              </w:rPr>
              <w:t>Мониторинг удовлетворенности качеством  результатов осуществления образовательной деятельности и  подготовки обучающихся</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r w:rsidRPr="00AF7F7E">
              <w:rPr>
                <w:b w:val="0"/>
                <w:sz w:val="22"/>
                <w:szCs w:val="22"/>
              </w:rPr>
              <w:t>3.5.</w:t>
            </w:r>
          </w:p>
        </w:tc>
        <w:tc>
          <w:tcPr>
            <w:tcW w:w="7371" w:type="dxa"/>
          </w:tcPr>
          <w:p w:rsidR="004C09D7" w:rsidRPr="00AF7F7E" w:rsidRDefault="004C09D7" w:rsidP="00D96C25">
            <w:pPr>
              <w:spacing w:after="120"/>
              <w:jc w:val="both"/>
              <w:rPr>
                <w:b w:val="0"/>
                <w:sz w:val="20"/>
                <w:szCs w:val="20"/>
              </w:rPr>
            </w:pPr>
            <w:r w:rsidRPr="00AF7F7E">
              <w:rPr>
                <w:b w:val="0"/>
                <w:sz w:val="20"/>
                <w:szCs w:val="20"/>
              </w:rPr>
              <w:t>Выводы  о качестве результатов  осуществления образовательной деятельности и подготовки обучающихся</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r w:rsidRPr="00AF7F7E">
              <w:rPr>
                <w:b w:val="0"/>
                <w:sz w:val="22"/>
                <w:szCs w:val="22"/>
              </w:rPr>
              <w:t>3.6.</w:t>
            </w:r>
          </w:p>
        </w:tc>
        <w:tc>
          <w:tcPr>
            <w:tcW w:w="7371" w:type="dxa"/>
          </w:tcPr>
          <w:p w:rsidR="004C09D7" w:rsidRPr="00AF7F7E" w:rsidRDefault="004C09D7" w:rsidP="00D96C25">
            <w:pPr>
              <w:spacing w:after="120" w:line="276" w:lineRule="auto"/>
              <w:jc w:val="both"/>
              <w:rPr>
                <w:b w:val="0"/>
                <w:sz w:val="20"/>
                <w:szCs w:val="20"/>
              </w:rPr>
            </w:pPr>
            <w:r w:rsidRPr="00AF7F7E">
              <w:rPr>
                <w:b w:val="0"/>
                <w:sz w:val="20"/>
                <w:szCs w:val="20"/>
              </w:rPr>
              <w:t>Точки роста по повышению  качества  результатов реализации образовательной деятельности и подготовки обучающихся</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r w:rsidRPr="00AF7F7E">
              <w:rPr>
                <w:b w:val="0"/>
                <w:i/>
                <w:iCs/>
                <w:sz w:val="22"/>
                <w:szCs w:val="22"/>
              </w:rPr>
              <w:t>4.</w:t>
            </w:r>
          </w:p>
        </w:tc>
        <w:tc>
          <w:tcPr>
            <w:tcW w:w="7371" w:type="dxa"/>
          </w:tcPr>
          <w:p w:rsidR="004C09D7" w:rsidRPr="00AF7F7E" w:rsidRDefault="004C09D7" w:rsidP="00D96C25">
            <w:pPr>
              <w:spacing w:after="45"/>
              <w:jc w:val="both"/>
              <w:rPr>
                <w:b w:val="0"/>
                <w:bCs w:val="0"/>
              </w:rPr>
            </w:pPr>
            <w:r w:rsidRPr="00AF7F7E">
              <w:rPr>
                <w:b w:val="0"/>
                <w:sz w:val="20"/>
                <w:szCs w:val="20"/>
              </w:rPr>
              <w:t>Финансово-экономическая деятельность организации</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i/>
                <w:iCs/>
              </w:rPr>
            </w:pPr>
            <w:r w:rsidRPr="00AF7F7E">
              <w:rPr>
                <w:b w:val="0"/>
                <w:i/>
                <w:iCs/>
                <w:sz w:val="22"/>
                <w:szCs w:val="22"/>
              </w:rPr>
              <w:t>5.</w:t>
            </w:r>
          </w:p>
        </w:tc>
        <w:tc>
          <w:tcPr>
            <w:tcW w:w="7371" w:type="dxa"/>
          </w:tcPr>
          <w:p w:rsidR="004C09D7" w:rsidRPr="00AF7F7E" w:rsidRDefault="004C09D7" w:rsidP="00D96C25">
            <w:pPr>
              <w:spacing w:after="45"/>
              <w:jc w:val="both"/>
              <w:rPr>
                <w:b w:val="0"/>
                <w:bCs w:val="0"/>
                <w:sz w:val="20"/>
                <w:szCs w:val="20"/>
              </w:rPr>
            </w:pPr>
            <w:r w:rsidRPr="00AF7F7E">
              <w:rPr>
                <w:b w:val="0"/>
                <w:sz w:val="20"/>
                <w:szCs w:val="20"/>
              </w:rPr>
              <w:t xml:space="preserve">Общие выводы и точки роста  по результатам самообследования </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i/>
                <w:iCs/>
              </w:rPr>
            </w:pPr>
            <w:r w:rsidRPr="00AF7F7E">
              <w:rPr>
                <w:b w:val="0"/>
                <w:i/>
                <w:iCs/>
                <w:sz w:val="22"/>
                <w:szCs w:val="22"/>
              </w:rPr>
              <w:t>6.</w:t>
            </w:r>
          </w:p>
        </w:tc>
        <w:tc>
          <w:tcPr>
            <w:tcW w:w="7371" w:type="dxa"/>
          </w:tcPr>
          <w:p w:rsidR="004C09D7" w:rsidRPr="00AF7F7E" w:rsidRDefault="004C09D7" w:rsidP="00D96C25">
            <w:pPr>
              <w:spacing w:after="45"/>
              <w:jc w:val="both"/>
              <w:rPr>
                <w:b w:val="0"/>
                <w:bCs w:val="0"/>
                <w:sz w:val="20"/>
                <w:szCs w:val="20"/>
              </w:rPr>
            </w:pPr>
            <w:r w:rsidRPr="00AF7F7E">
              <w:rPr>
                <w:b w:val="0"/>
                <w:sz w:val="20"/>
                <w:szCs w:val="20"/>
              </w:rPr>
              <w:t xml:space="preserve">Приложения  к отчету: </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i/>
                <w:iCs/>
              </w:rPr>
            </w:pPr>
            <w:r w:rsidRPr="00AF7F7E">
              <w:rPr>
                <w:b w:val="0"/>
                <w:i/>
                <w:iCs/>
                <w:sz w:val="22"/>
                <w:szCs w:val="22"/>
              </w:rPr>
              <w:t>6.1.</w:t>
            </w:r>
          </w:p>
        </w:tc>
        <w:tc>
          <w:tcPr>
            <w:tcW w:w="7371" w:type="dxa"/>
          </w:tcPr>
          <w:p w:rsidR="004C09D7" w:rsidRPr="00AF7F7E" w:rsidRDefault="004C09D7" w:rsidP="00D96C25">
            <w:pPr>
              <w:jc w:val="both"/>
              <w:rPr>
                <w:b w:val="0"/>
              </w:rPr>
            </w:pPr>
            <w:r w:rsidRPr="00AF7F7E">
              <w:rPr>
                <w:b w:val="0"/>
                <w:sz w:val="22"/>
                <w:szCs w:val="22"/>
              </w:rPr>
              <w:t>Анализ показателей деятельности организации (форма Министерства образования и науки Российской Федерации, Приказ от 10 декабря 2013 г. N 1324).</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i/>
                <w:iCs/>
              </w:rPr>
            </w:pPr>
            <w:r w:rsidRPr="00AF7F7E">
              <w:rPr>
                <w:b w:val="0"/>
                <w:i/>
                <w:iCs/>
                <w:sz w:val="22"/>
                <w:szCs w:val="22"/>
              </w:rPr>
              <w:t>6.2.</w:t>
            </w:r>
          </w:p>
        </w:tc>
        <w:tc>
          <w:tcPr>
            <w:tcW w:w="7371" w:type="dxa"/>
          </w:tcPr>
          <w:p w:rsidR="004C09D7" w:rsidRPr="00AF7F7E" w:rsidRDefault="004C09D7" w:rsidP="00D96C25">
            <w:pPr>
              <w:spacing w:after="45"/>
              <w:jc w:val="both"/>
              <w:rPr>
                <w:b w:val="0"/>
              </w:rPr>
            </w:pPr>
            <w:r w:rsidRPr="00AF7F7E">
              <w:rPr>
                <w:b w:val="0"/>
                <w:sz w:val="22"/>
                <w:szCs w:val="22"/>
              </w:rPr>
              <w:t>Финансовый отчет за год.</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i/>
                <w:iCs/>
              </w:rPr>
            </w:pPr>
            <w:r w:rsidRPr="00AF7F7E">
              <w:rPr>
                <w:b w:val="0"/>
                <w:i/>
                <w:iCs/>
                <w:sz w:val="22"/>
                <w:szCs w:val="22"/>
              </w:rPr>
              <w:t>6.3.</w:t>
            </w:r>
          </w:p>
        </w:tc>
        <w:tc>
          <w:tcPr>
            <w:tcW w:w="7371" w:type="dxa"/>
          </w:tcPr>
          <w:p w:rsidR="004C09D7" w:rsidRPr="00AF7F7E" w:rsidRDefault="004C09D7" w:rsidP="00D96C25">
            <w:pPr>
              <w:spacing w:after="45"/>
              <w:jc w:val="both"/>
              <w:rPr>
                <w:b w:val="0"/>
              </w:rPr>
            </w:pPr>
            <w:r w:rsidRPr="00AF7F7E">
              <w:rPr>
                <w:b w:val="0"/>
                <w:sz w:val="22"/>
                <w:szCs w:val="22"/>
              </w:rPr>
              <w:t xml:space="preserve">Формы самообследования организации </w:t>
            </w:r>
            <w:r w:rsidRPr="00AF7F7E">
              <w:rPr>
                <w:b w:val="0"/>
                <w:i/>
                <w:iCs/>
                <w:sz w:val="22"/>
                <w:szCs w:val="22"/>
              </w:rPr>
              <w:t>(необходимо перечислить)</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r w:rsidRPr="00AF7F7E">
              <w:rPr>
                <w:b w:val="0"/>
                <w:sz w:val="22"/>
                <w:szCs w:val="22"/>
              </w:rPr>
              <w:t>6.4.</w:t>
            </w:r>
          </w:p>
        </w:tc>
        <w:tc>
          <w:tcPr>
            <w:tcW w:w="7371" w:type="dxa"/>
          </w:tcPr>
          <w:p w:rsidR="004C09D7" w:rsidRPr="00AF7F7E" w:rsidRDefault="004C09D7" w:rsidP="00D96C25">
            <w:pPr>
              <w:spacing w:after="45"/>
              <w:jc w:val="both"/>
              <w:rPr>
                <w:b w:val="0"/>
              </w:rPr>
            </w:pPr>
            <w:r w:rsidRPr="00AF7F7E">
              <w:rPr>
                <w:b w:val="0"/>
                <w:sz w:val="22"/>
                <w:szCs w:val="22"/>
              </w:rPr>
              <w:t>План мероприятий  по повышению качества образовательной деятельности  и подготовки обучающихся по итогам самообследования</w:t>
            </w:r>
          </w:p>
        </w:tc>
        <w:tc>
          <w:tcPr>
            <w:tcW w:w="1383" w:type="dxa"/>
          </w:tcPr>
          <w:p w:rsidR="004C09D7" w:rsidRPr="00AF7F7E" w:rsidRDefault="004C09D7" w:rsidP="00D96C25">
            <w:pPr>
              <w:pStyle w:val="a4"/>
              <w:tabs>
                <w:tab w:val="left" w:pos="567"/>
                <w:tab w:val="left" w:pos="9072"/>
              </w:tabs>
              <w:ind w:left="0"/>
              <w:rPr>
                <w:b w:val="0"/>
                <w:bCs w:val="0"/>
              </w:rPr>
            </w:pPr>
          </w:p>
        </w:tc>
      </w:tr>
      <w:tr w:rsidR="004C09D7" w:rsidRPr="00AF7F7E" w:rsidTr="00D96C25">
        <w:tc>
          <w:tcPr>
            <w:tcW w:w="709" w:type="dxa"/>
          </w:tcPr>
          <w:p w:rsidR="004C09D7" w:rsidRPr="00AF7F7E" w:rsidRDefault="004C09D7" w:rsidP="00D96C25">
            <w:pPr>
              <w:pStyle w:val="a4"/>
              <w:tabs>
                <w:tab w:val="left" w:pos="567"/>
                <w:tab w:val="left" w:pos="9072"/>
              </w:tabs>
              <w:ind w:left="0"/>
              <w:rPr>
                <w:b w:val="0"/>
              </w:rPr>
            </w:pPr>
            <w:r w:rsidRPr="00AF7F7E">
              <w:rPr>
                <w:b w:val="0"/>
                <w:sz w:val="22"/>
                <w:szCs w:val="22"/>
              </w:rPr>
              <w:t>6.5.</w:t>
            </w:r>
          </w:p>
        </w:tc>
        <w:tc>
          <w:tcPr>
            <w:tcW w:w="7371" w:type="dxa"/>
          </w:tcPr>
          <w:p w:rsidR="004C09D7" w:rsidRPr="00AF7F7E" w:rsidRDefault="004C09D7" w:rsidP="00D96C25">
            <w:pPr>
              <w:spacing w:after="45"/>
              <w:jc w:val="both"/>
              <w:rPr>
                <w:b w:val="0"/>
              </w:rPr>
            </w:pPr>
            <w:r w:rsidRPr="00AF7F7E">
              <w:rPr>
                <w:b w:val="0"/>
                <w:sz w:val="22"/>
                <w:szCs w:val="22"/>
              </w:rPr>
              <w:t>Фотоматериалы</w:t>
            </w:r>
          </w:p>
        </w:tc>
        <w:tc>
          <w:tcPr>
            <w:tcW w:w="1383" w:type="dxa"/>
          </w:tcPr>
          <w:p w:rsidR="004C09D7" w:rsidRPr="00AF7F7E" w:rsidRDefault="004C09D7" w:rsidP="00D96C25">
            <w:pPr>
              <w:pStyle w:val="a4"/>
              <w:tabs>
                <w:tab w:val="left" w:pos="567"/>
                <w:tab w:val="left" w:pos="9072"/>
              </w:tabs>
              <w:ind w:left="0"/>
              <w:rPr>
                <w:b w:val="0"/>
                <w:bCs w:val="0"/>
              </w:rPr>
            </w:pPr>
          </w:p>
        </w:tc>
      </w:tr>
    </w:tbl>
    <w:p w:rsidR="00AF7F7E" w:rsidRDefault="00AF7F7E" w:rsidP="00ED5463"/>
    <w:p w:rsidR="004C09D7" w:rsidRDefault="004C09D7" w:rsidP="00ED5463"/>
    <w:p w:rsidR="004C09D7" w:rsidRDefault="004C09D7" w:rsidP="00ED5463"/>
    <w:p w:rsidR="004C09D7" w:rsidRDefault="004C09D7" w:rsidP="00ED5463"/>
    <w:p w:rsidR="004C09D7" w:rsidRDefault="004C09D7" w:rsidP="00ED5463"/>
    <w:p w:rsidR="004C09D7" w:rsidRDefault="004C09D7" w:rsidP="00ED5463"/>
    <w:p w:rsidR="004C09D7" w:rsidRDefault="004C09D7" w:rsidP="00ED5463"/>
    <w:p w:rsidR="004C09D7" w:rsidRDefault="004C09D7" w:rsidP="00ED5463"/>
    <w:p w:rsidR="004C09D7" w:rsidRDefault="004C09D7" w:rsidP="00ED5463"/>
    <w:p w:rsidR="004C09D7" w:rsidRDefault="004C09D7" w:rsidP="00ED5463"/>
    <w:p w:rsidR="004C09D7" w:rsidRDefault="004C09D7" w:rsidP="00ED5463"/>
    <w:p w:rsidR="004C09D7" w:rsidRDefault="004C09D7" w:rsidP="00ED5463"/>
    <w:p w:rsidR="004C09D7" w:rsidRDefault="004C09D7" w:rsidP="00ED5463"/>
    <w:p w:rsidR="004C09D7" w:rsidRDefault="004C09D7" w:rsidP="00ED5463"/>
    <w:p w:rsidR="004C09D7" w:rsidRDefault="004C09D7" w:rsidP="00ED5463"/>
    <w:p w:rsidR="004C09D7" w:rsidRDefault="004C09D7" w:rsidP="00ED5463"/>
    <w:p w:rsidR="004C09D7" w:rsidRDefault="004C09D7" w:rsidP="00ED5463"/>
    <w:p w:rsidR="004C09D7" w:rsidRDefault="004C09D7" w:rsidP="00ED5463"/>
    <w:p w:rsidR="004C09D7" w:rsidRDefault="004C09D7" w:rsidP="00ED5463"/>
    <w:p w:rsidR="004C09D7" w:rsidRDefault="004C09D7" w:rsidP="00ED5463"/>
    <w:p w:rsidR="004C09D7" w:rsidRDefault="004C09D7" w:rsidP="00ED5463"/>
    <w:p w:rsidR="004C09D7" w:rsidRDefault="004C09D7" w:rsidP="00ED5463"/>
    <w:p w:rsidR="004C09D7" w:rsidRDefault="004C09D7" w:rsidP="00ED5463"/>
    <w:p w:rsidR="004C09D7" w:rsidRDefault="004C09D7" w:rsidP="00ED5463"/>
    <w:p w:rsidR="004C09D7" w:rsidRDefault="004C09D7" w:rsidP="00ED5463"/>
    <w:p w:rsidR="004C09D7" w:rsidRDefault="004C09D7" w:rsidP="00ED5463"/>
    <w:p w:rsidR="004C09D7" w:rsidRDefault="004C09D7" w:rsidP="00ED5463"/>
    <w:p w:rsidR="00AF7F7E" w:rsidRDefault="00AF7F7E" w:rsidP="00ED5463"/>
    <w:p w:rsidR="000722BF" w:rsidRPr="006D5E1C" w:rsidRDefault="000722BF" w:rsidP="006D5E1C">
      <w:pPr>
        <w:pStyle w:val="a5"/>
        <w:rPr>
          <w:rFonts w:ascii="Times New Roman" w:hAnsi="Times New Roman" w:cs="Times New Roman"/>
          <w:sz w:val="21"/>
          <w:szCs w:val="21"/>
        </w:rPr>
      </w:pPr>
      <w:r w:rsidRPr="006D5E1C">
        <w:rPr>
          <w:rFonts w:ascii="Times New Roman" w:hAnsi="Times New Roman" w:cs="Times New Roman"/>
        </w:rPr>
        <w:t>С целью определения  качества и эффективности образовательной деятельности</w:t>
      </w:r>
    </w:p>
    <w:p w:rsidR="000722BF" w:rsidRPr="006D5E1C" w:rsidRDefault="000722BF" w:rsidP="006D5E1C">
      <w:pPr>
        <w:pStyle w:val="a5"/>
        <w:rPr>
          <w:rFonts w:ascii="Times New Roman" w:hAnsi="Times New Roman" w:cs="Times New Roman"/>
          <w:sz w:val="21"/>
          <w:szCs w:val="21"/>
        </w:rPr>
      </w:pPr>
      <w:r w:rsidRPr="006D5E1C">
        <w:rPr>
          <w:rFonts w:ascii="Times New Roman" w:hAnsi="Times New Roman" w:cs="Times New Roman"/>
        </w:rPr>
        <w:t>МОУ Найстенъярвская СОШ</w:t>
      </w:r>
      <w:r w:rsidRPr="006D5E1C">
        <w:rPr>
          <w:rFonts w:ascii="Times New Roman" w:hAnsi="Times New Roman" w:cs="Times New Roman"/>
          <w:sz w:val="21"/>
          <w:szCs w:val="21"/>
        </w:rPr>
        <w:t xml:space="preserve">   </w:t>
      </w:r>
      <w:r w:rsidR="00C27BD5" w:rsidRPr="006D5E1C">
        <w:rPr>
          <w:rFonts w:ascii="Times New Roman" w:hAnsi="Times New Roman" w:cs="Times New Roman"/>
        </w:rPr>
        <w:t>в 2019</w:t>
      </w:r>
      <w:r w:rsidRPr="006D5E1C">
        <w:rPr>
          <w:rFonts w:ascii="Times New Roman" w:hAnsi="Times New Roman" w:cs="Times New Roman"/>
        </w:rPr>
        <w:t xml:space="preserve">  году, на основании приказа Министерства образования и науки Российской Федерации от 14.06.13г № 462 « Об утверждении Порядка проведения самообследования</w:t>
      </w:r>
      <w:r w:rsidRPr="006D5E1C">
        <w:rPr>
          <w:rFonts w:ascii="Times New Roman" w:hAnsi="Times New Roman" w:cs="Times New Roman"/>
          <w:sz w:val="21"/>
          <w:szCs w:val="21"/>
        </w:rPr>
        <w:t xml:space="preserve">    </w:t>
      </w:r>
      <w:r w:rsidRPr="006D5E1C">
        <w:rPr>
          <w:rFonts w:ascii="Times New Roman" w:hAnsi="Times New Roman" w:cs="Times New Roman"/>
        </w:rPr>
        <w:t>образовательной организации», в соответствии с приказом Министерства образования и науки Российской Федерации от 10.12.13 г №1324 « Об утверждении образовательной деятельности организации, подлежащей  самообследованию», а также для определения дальнейших перспектив развития ОУ проведена процедура самообследования.</w:t>
      </w:r>
    </w:p>
    <w:p w:rsidR="00F25273" w:rsidRPr="006D5E1C" w:rsidRDefault="00F25273" w:rsidP="006D5E1C">
      <w:pPr>
        <w:pStyle w:val="a5"/>
        <w:rPr>
          <w:rFonts w:ascii="Times New Roman" w:hAnsi="Times New Roman" w:cs="Times New Roman"/>
        </w:rPr>
      </w:pPr>
    </w:p>
    <w:p w:rsidR="00F25273" w:rsidRPr="006D5E1C" w:rsidRDefault="00F75CE2" w:rsidP="006D5E1C">
      <w:pPr>
        <w:pStyle w:val="a5"/>
        <w:rPr>
          <w:rFonts w:ascii="Times New Roman" w:hAnsi="Times New Roman" w:cs="Times New Roman"/>
        </w:rPr>
      </w:pPr>
      <w:r w:rsidRPr="006D5E1C">
        <w:rPr>
          <w:rFonts w:ascii="Times New Roman" w:hAnsi="Times New Roman" w:cs="Times New Roman"/>
        </w:rPr>
        <w:t>1.</w:t>
      </w:r>
      <w:r w:rsidR="000722BF" w:rsidRPr="006D5E1C">
        <w:rPr>
          <w:rFonts w:ascii="Times New Roman" w:hAnsi="Times New Roman" w:cs="Times New Roman"/>
        </w:rPr>
        <w:t>Общая характеристика образовательного учреждени</w:t>
      </w:r>
      <w:r w:rsidRPr="006D5E1C">
        <w:rPr>
          <w:rFonts w:ascii="Times New Roman" w:hAnsi="Times New Roman" w:cs="Times New Roman"/>
        </w:rPr>
        <w:t>я</w:t>
      </w:r>
    </w:p>
    <w:p w:rsidR="00F25273" w:rsidRPr="00F75CE2" w:rsidRDefault="00F25273" w:rsidP="00ED5463"/>
    <w:tbl>
      <w:tblPr>
        <w:tblStyle w:val="a3"/>
        <w:tblW w:w="12514" w:type="dxa"/>
        <w:tblLook w:val="04A0"/>
      </w:tblPr>
      <w:tblGrid>
        <w:gridCol w:w="2943"/>
        <w:gridCol w:w="6804"/>
        <w:gridCol w:w="2767"/>
      </w:tblGrid>
      <w:tr w:rsidR="000722BF" w:rsidRPr="006D5E1C" w:rsidTr="000722BF">
        <w:trPr>
          <w:gridAfter w:val="1"/>
          <w:wAfter w:w="2767" w:type="dxa"/>
        </w:trPr>
        <w:tc>
          <w:tcPr>
            <w:tcW w:w="2943" w:type="dxa"/>
          </w:tcPr>
          <w:p w:rsidR="000722BF" w:rsidRPr="006D5E1C" w:rsidRDefault="000722BF" w:rsidP="00ED5463">
            <w:pPr>
              <w:rPr>
                <w:b w:val="0"/>
              </w:rPr>
            </w:pPr>
            <w:r w:rsidRPr="006D5E1C">
              <w:rPr>
                <w:b w:val="0"/>
              </w:rPr>
              <w:t>Название</w:t>
            </w:r>
          </w:p>
        </w:tc>
        <w:tc>
          <w:tcPr>
            <w:tcW w:w="6804" w:type="dxa"/>
          </w:tcPr>
          <w:p w:rsidR="000722BF" w:rsidRPr="006D5E1C" w:rsidRDefault="000722BF" w:rsidP="00ED5463">
            <w:pPr>
              <w:rPr>
                <w:b w:val="0"/>
              </w:rPr>
            </w:pPr>
            <w:r w:rsidRPr="006D5E1C">
              <w:rPr>
                <w:b w:val="0"/>
              </w:rPr>
              <w:t>Муниципальное общеобразовательное учреждение</w:t>
            </w:r>
          </w:p>
          <w:p w:rsidR="000722BF" w:rsidRPr="006D5E1C" w:rsidRDefault="000722BF" w:rsidP="00ED5463">
            <w:pPr>
              <w:rPr>
                <w:b w:val="0"/>
              </w:rPr>
            </w:pPr>
            <w:r w:rsidRPr="006D5E1C">
              <w:rPr>
                <w:b w:val="0"/>
              </w:rPr>
              <w:t>Найстенъярвская средняя общеобразовательная школа</w:t>
            </w:r>
          </w:p>
        </w:tc>
      </w:tr>
      <w:tr w:rsidR="000722BF" w:rsidRPr="006D5E1C" w:rsidTr="000722BF">
        <w:trPr>
          <w:gridAfter w:val="1"/>
          <w:wAfter w:w="2767" w:type="dxa"/>
        </w:trPr>
        <w:tc>
          <w:tcPr>
            <w:tcW w:w="2943" w:type="dxa"/>
          </w:tcPr>
          <w:p w:rsidR="000722BF" w:rsidRPr="006D5E1C" w:rsidRDefault="000722BF" w:rsidP="00ED5463">
            <w:pPr>
              <w:rPr>
                <w:b w:val="0"/>
              </w:rPr>
            </w:pPr>
            <w:r w:rsidRPr="006D5E1C">
              <w:rPr>
                <w:b w:val="0"/>
              </w:rPr>
              <w:t>Организационно-</w:t>
            </w:r>
          </w:p>
          <w:p w:rsidR="000722BF" w:rsidRPr="006D5E1C" w:rsidRDefault="000722BF" w:rsidP="00ED5463">
            <w:pPr>
              <w:rPr>
                <w:b w:val="0"/>
              </w:rPr>
            </w:pPr>
            <w:r w:rsidRPr="006D5E1C">
              <w:rPr>
                <w:b w:val="0"/>
              </w:rPr>
              <w:t>правовая форма</w:t>
            </w:r>
          </w:p>
        </w:tc>
        <w:tc>
          <w:tcPr>
            <w:tcW w:w="6804" w:type="dxa"/>
          </w:tcPr>
          <w:p w:rsidR="000722BF" w:rsidRPr="006D5E1C" w:rsidRDefault="000722BF" w:rsidP="00ED5463">
            <w:pPr>
              <w:rPr>
                <w:b w:val="0"/>
              </w:rPr>
            </w:pPr>
            <w:r w:rsidRPr="006D5E1C">
              <w:rPr>
                <w:b w:val="0"/>
              </w:rPr>
              <w:t>Казенное учреждение</w:t>
            </w:r>
          </w:p>
        </w:tc>
      </w:tr>
      <w:tr w:rsidR="000722BF" w:rsidRPr="006D5E1C" w:rsidTr="000722BF">
        <w:trPr>
          <w:gridAfter w:val="1"/>
          <w:wAfter w:w="2767" w:type="dxa"/>
        </w:trPr>
        <w:tc>
          <w:tcPr>
            <w:tcW w:w="2943" w:type="dxa"/>
          </w:tcPr>
          <w:p w:rsidR="000722BF" w:rsidRPr="006D5E1C" w:rsidRDefault="000722BF" w:rsidP="00ED5463">
            <w:pPr>
              <w:rPr>
                <w:b w:val="0"/>
              </w:rPr>
            </w:pPr>
            <w:r w:rsidRPr="006D5E1C">
              <w:rPr>
                <w:b w:val="0"/>
              </w:rPr>
              <w:t>Тип</w:t>
            </w:r>
          </w:p>
        </w:tc>
        <w:tc>
          <w:tcPr>
            <w:tcW w:w="6804" w:type="dxa"/>
          </w:tcPr>
          <w:p w:rsidR="000722BF" w:rsidRPr="006D5E1C" w:rsidRDefault="000722BF" w:rsidP="00ED5463">
            <w:pPr>
              <w:rPr>
                <w:b w:val="0"/>
              </w:rPr>
            </w:pPr>
            <w:r w:rsidRPr="006D5E1C">
              <w:rPr>
                <w:b w:val="0"/>
              </w:rPr>
              <w:t>Общеобразовательная школа</w:t>
            </w:r>
          </w:p>
        </w:tc>
      </w:tr>
      <w:tr w:rsidR="000722BF" w:rsidRPr="006D5E1C" w:rsidTr="000722BF">
        <w:trPr>
          <w:gridAfter w:val="1"/>
          <w:wAfter w:w="2767" w:type="dxa"/>
        </w:trPr>
        <w:tc>
          <w:tcPr>
            <w:tcW w:w="2943" w:type="dxa"/>
          </w:tcPr>
          <w:p w:rsidR="000722BF" w:rsidRPr="006D5E1C" w:rsidRDefault="000722BF" w:rsidP="00ED5463">
            <w:pPr>
              <w:rPr>
                <w:b w:val="0"/>
              </w:rPr>
            </w:pPr>
            <w:r w:rsidRPr="006D5E1C">
              <w:rPr>
                <w:b w:val="0"/>
              </w:rPr>
              <w:t>Учредитель</w:t>
            </w:r>
          </w:p>
        </w:tc>
        <w:tc>
          <w:tcPr>
            <w:tcW w:w="6804" w:type="dxa"/>
          </w:tcPr>
          <w:p w:rsidR="000722BF" w:rsidRPr="006D5E1C" w:rsidRDefault="000722BF" w:rsidP="00ED5463">
            <w:pPr>
              <w:rPr>
                <w:b w:val="0"/>
              </w:rPr>
            </w:pPr>
            <w:r w:rsidRPr="006D5E1C">
              <w:rPr>
                <w:b w:val="0"/>
              </w:rPr>
              <w:t>Муниципальное образование «Суоярвский район»</w:t>
            </w:r>
          </w:p>
        </w:tc>
      </w:tr>
      <w:tr w:rsidR="000722BF" w:rsidRPr="006D5E1C" w:rsidTr="000722BF">
        <w:trPr>
          <w:gridAfter w:val="1"/>
          <w:wAfter w:w="2767" w:type="dxa"/>
        </w:trPr>
        <w:tc>
          <w:tcPr>
            <w:tcW w:w="2943" w:type="dxa"/>
          </w:tcPr>
          <w:p w:rsidR="000722BF" w:rsidRPr="006D5E1C" w:rsidRDefault="000722BF" w:rsidP="00ED5463">
            <w:pPr>
              <w:rPr>
                <w:b w:val="0"/>
              </w:rPr>
            </w:pPr>
            <w:r w:rsidRPr="006D5E1C">
              <w:rPr>
                <w:b w:val="0"/>
              </w:rPr>
              <w:t>Год основания</w:t>
            </w:r>
          </w:p>
        </w:tc>
        <w:tc>
          <w:tcPr>
            <w:tcW w:w="6804" w:type="dxa"/>
          </w:tcPr>
          <w:p w:rsidR="000722BF" w:rsidRPr="006D5E1C" w:rsidRDefault="000722BF" w:rsidP="00ED5463">
            <w:pPr>
              <w:rPr>
                <w:b w:val="0"/>
              </w:rPr>
            </w:pPr>
            <w:r w:rsidRPr="006D5E1C">
              <w:rPr>
                <w:b w:val="0"/>
              </w:rPr>
              <w:t>1981</w:t>
            </w:r>
          </w:p>
        </w:tc>
      </w:tr>
      <w:tr w:rsidR="000722BF" w:rsidRPr="006D5E1C" w:rsidTr="000722BF">
        <w:trPr>
          <w:gridAfter w:val="1"/>
          <w:wAfter w:w="2767" w:type="dxa"/>
        </w:trPr>
        <w:tc>
          <w:tcPr>
            <w:tcW w:w="2943" w:type="dxa"/>
          </w:tcPr>
          <w:p w:rsidR="000722BF" w:rsidRPr="006D5E1C" w:rsidRDefault="000722BF" w:rsidP="00ED5463">
            <w:pPr>
              <w:rPr>
                <w:b w:val="0"/>
              </w:rPr>
            </w:pPr>
            <w:r w:rsidRPr="006D5E1C">
              <w:rPr>
                <w:b w:val="0"/>
              </w:rPr>
              <w:t>Юридический адрес</w:t>
            </w:r>
          </w:p>
        </w:tc>
        <w:tc>
          <w:tcPr>
            <w:tcW w:w="6804" w:type="dxa"/>
          </w:tcPr>
          <w:p w:rsidR="000722BF" w:rsidRPr="006D5E1C" w:rsidRDefault="000722BF" w:rsidP="00ED5463">
            <w:pPr>
              <w:rPr>
                <w:b w:val="0"/>
              </w:rPr>
            </w:pPr>
            <w:r w:rsidRPr="006D5E1C">
              <w:rPr>
                <w:b w:val="0"/>
              </w:rPr>
              <w:t>186882, Республика Карелия, Суоярвский район, п.Найстенъярви, ул.Ленина, д.29</w:t>
            </w:r>
          </w:p>
        </w:tc>
      </w:tr>
      <w:tr w:rsidR="000722BF" w:rsidRPr="006D5E1C" w:rsidTr="000722BF">
        <w:trPr>
          <w:gridAfter w:val="1"/>
          <w:wAfter w:w="2767" w:type="dxa"/>
        </w:trPr>
        <w:tc>
          <w:tcPr>
            <w:tcW w:w="2943" w:type="dxa"/>
          </w:tcPr>
          <w:p w:rsidR="000722BF" w:rsidRPr="006D5E1C" w:rsidRDefault="000722BF" w:rsidP="00ED5463">
            <w:pPr>
              <w:rPr>
                <w:b w:val="0"/>
              </w:rPr>
            </w:pPr>
            <w:r w:rsidRPr="006D5E1C">
              <w:rPr>
                <w:b w:val="0"/>
              </w:rPr>
              <w:t>Фактический адрес</w:t>
            </w:r>
          </w:p>
        </w:tc>
        <w:tc>
          <w:tcPr>
            <w:tcW w:w="6804" w:type="dxa"/>
          </w:tcPr>
          <w:p w:rsidR="000722BF" w:rsidRPr="006D5E1C" w:rsidRDefault="000722BF" w:rsidP="00ED5463">
            <w:pPr>
              <w:rPr>
                <w:b w:val="0"/>
              </w:rPr>
            </w:pPr>
            <w:r w:rsidRPr="006D5E1C">
              <w:rPr>
                <w:b w:val="0"/>
              </w:rPr>
              <w:t>186882, Республика Карелия, Суоярвский район, п.Найстенъярви, ул.Ленина, д.29</w:t>
            </w:r>
          </w:p>
        </w:tc>
      </w:tr>
      <w:tr w:rsidR="000722BF" w:rsidRPr="006D5E1C" w:rsidTr="000722BF">
        <w:trPr>
          <w:gridAfter w:val="1"/>
          <w:wAfter w:w="2767" w:type="dxa"/>
        </w:trPr>
        <w:tc>
          <w:tcPr>
            <w:tcW w:w="2943" w:type="dxa"/>
          </w:tcPr>
          <w:p w:rsidR="000722BF" w:rsidRPr="006D5E1C" w:rsidRDefault="000722BF" w:rsidP="00ED5463">
            <w:pPr>
              <w:rPr>
                <w:b w:val="0"/>
              </w:rPr>
            </w:pPr>
            <w:r w:rsidRPr="006D5E1C">
              <w:rPr>
                <w:b w:val="0"/>
              </w:rPr>
              <w:t>Телефон</w:t>
            </w:r>
          </w:p>
        </w:tc>
        <w:tc>
          <w:tcPr>
            <w:tcW w:w="6804" w:type="dxa"/>
          </w:tcPr>
          <w:p w:rsidR="000722BF" w:rsidRPr="006D5E1C" w:rsidRDefault="000722BF" w:rsidP="00ED5463">
            <w:pPr>
              <w:rPr>
                <w:b w:val="0"/>
              </w:rPr>
            </w:pPr>
            <w:r w:rsidRPr="006D5E1C">
              <w:rPr>
                <w:b w:val="0"/>
              </w:rPr>
              <w:t>8(81457) 3-52-67</w:t>
            </w:r>
          </w:p>
        </w:tc>
      </w:tr>
      <w:tr w:rsidR="000722BF" w:rsidRPr="006D5E1C" w:rsidTr="000722BF">
        <w:trPr>
          <w:gridAfter w:val="1"/>
          <w:wAfter w:w="2767" w:type="dxa"/>
        </w:trPr>
        <w:tc>
          <w:tcPr>
            <w:tcW w:w="2943" w:type="dxa"/>
          </w:tcPr>
          <w:p w:rsidR="000722BF" w:rsidRPr="006D5E1C" w:rsidRDefault="000722BF" w:rsidP="00ED5463">
            <w:pPr>
              <w:rPr>
                <w:b w:val="0"/>
              </w:rPr>
            </w:pPr>
            <w:r w:rsidRPr="006D5E1C">
              <w:rPr>
                <w:b w:val="0"/>
              </w:rPr>
              <w:t>E-mail</w:t>
            </w:r>
          </w:p>
        </w:tc>
        <w:tc>
          <w:tcPr>
            <w:tcW w:w="6804" w:type="dxa"/>
          </w:tcPr>
          <w:p w:rsidR="000722BF" w:rsidRPr="006D5E1C" w:rsidRDefault="000722BF" w:rsidP="00ED5463">
            <w:pPr>
              <w:rPr>
                <w:b w:val="0"/>
                <w:lang w:val="en-US"/>
              </w:rPr>
            </w:pPr>
            <w:r w:rsidRPr="006D5E1C">
              <w:rPr>
                <w:b w:val="0"/>
                <w:lang w:val="en-US"/>
              </w:rPr>
              <w:t>nassosh@rambler.ru</w:t>
            </w:r>
          </w:p>
        </w:tc>
      </w:tr>
      <w:tr w:rsidR="000722BF" w:rsidRPr="006D5E1C" w:rsidTr="000722BF">
        <w:trPr>
          <w:gridAfter w:val="1"/>
          <w:wAfter w:w="2767" w:type="dxa"/>
        </w:trPr>
        <w:tc>
          <w:tcPr>
            <w:tcW w:w="2943" w:type="dxa"/>
          </w:tcPr>
          <w:p w:rsidR="000722BF" w:rsidRPr="006D5E1C" w:rsidRDefault="000722BF" w:rsidP="00ED5463">
            <w:pPr>
              <w:rPr>
                <w:b w:val="0"/>
              </w:rPr>
            </w:pPr>
            <w:r w:rsidRPr="006D5E1C">
              <w:rPr>
                <w:b w:val="0"/>
              </w:rPr>
              <w:t>Адрес сайта в</w:t>
            </w:r>
          </w:p>
          <w:p w:rsidR="000722BF" w:rsidRPr="006D5E1C" w:rsidRDefault="000722BF" w:rsidP="00ED5463">
            <w:pPr>
              <w:rPr>
                <w:b w:val="0"/>
              </w:rPr>
            </w:pPr>
            <w:r w:rsidRPr="006D5E1C">
              <w:rPr>
                <w:b w:val="0"/>
              </w:rPr>
              <w:t>интернете</w:t>
            </w:r>
          </w:p>
        </w:tc>
        <w:tc>
          <w:tcPr>
            <w:tcW w:w="6804" w:type="dxa"/>
          </w:tcPr>
          <w:p w:rsidR="000722BF" w:rsidRPr="006D5E1C" w:rsidRDefault="000722BF" w:rsidP="00ED5463">
            <w:pPr>
              <w:rPr>
                <w:b w:val="0"/>
                <w:lang w:val="en-US"/>
              </w:rPr>
            </w:pPr>
            <w:r w:rsidRPr="006D5E1C">
              <w:rPr>
                <w:b w:val="0"/>
                <w:lang w:val="en-US"/>
              </w:rPr>
              <w:t>naistsosh.ru</w:t>
            </w:r>
          </w:p>
          <w:p w:rsidR="000722BF" w:rsidRPr="006D5E1C" w:rsidRDefault="000722BF" w:rsidP="00ED5463">
            <w:pPr>
              <w:rPr>
                <w:b w:val="0"/>
                <w:lang w:val="en-US"/>
              </w:rPr>
            </w:pPr>
          </w:p>
        </w:tc>
      </w:tr>
      <w:tr w:rsidR="000722BF" w:rsidRPr="006D5E1C" w:rsidTr="000722BF">
        <w:trPr>
          <w:gridAfter w:val="1"/>
          <w:wAfter w:w="2767" w:type="dxa"/>
        </w:trPr>
        <w:tc>
          <w:tcPr>
            <w:tcW w:w="2943" w:type="dxa"/>
          </w:tcPr>
          <w:p w:rsidR="000722BF" w:rsidRPr="006D5E1C" w:rsidRDefault="000722BF" w:rsidP="00ED5463">
            <w:pPr>
              <w:rPr>
                <w:b w:val="0"/>
              </w:rPr>
            </w:pPr>
            <w:r w:rsidRPr="006D5E1C">
              <w:rPr>
                <w:b w:val="0"/>
              </w:rPr>
              <w:t>Фамилия, имя,</w:t>
            </w:r>
          </w:p>
          <w:p w:rsidR="000722BF" w:rsidRPr="006D5E1C" w:rsidRDefault="000722BF" w:rsidP="00ED5463">
            <w:pPr>
              <w:rPr>
                <w:b w:val="0"/>
              </w:rPr>
            </w:pPr>
            <w:r w:rsidRPr="006D5E1C">
              <w:rPr>
                <w:b w:val="0"/>
              </w:rPr>
              <w:t>отчество</w:t>
            </w:r>
          </w:p>
          <w:p w:rsidR="000722BF" w:rsidRPr="006D5E1C" w:rsidRDefault="000722BF" w:rsidP="00ED5463">
            <w:pPr>
              <w:rPr>
                <w:b w:val="0"/>
              </w:rPr>
            </w:pPr>
            <w:r w:rsidRPr="006D5E1C">
              <w:rPr>
                <w:b w:val="0"/>
              </w:rPr>
              <w:t>руководителя</w:t>
            </w:r>
          </w:p>
        </w:tc>
        <w:tc>
          <w:tcPr>
            <w:tcW w:w="6804" w:type="dxa"/>
          </w:tcPr>
          <w:p w:rsidR="000722BF" w:rsidRPr="006D5E1C" w:rsidRDefault="000722BF" w:rsidP="00ED5463">
            <w:pPr>
              <w:rPr>
                <w:b w:val="0"/>
              </w:rPr>
            </w:pPr>
            <w:r w:rsidRPr="006D5E1C">
              <w:rPr>
                <w:b w:val="0"/>
              </w:rPr>
              <w:t>Савицкая Наталья Владимировна</w:t>
            </w:r>
          </w:p>
        </w:tc>
      </w:tr>
      <w:tr w:rsidR="000722BF" w:rsidRPr="006D5E1C" w:rsidTr="000722BF">
        <w:trPr>
          <w:gridAfter w:val="1"/>
          <w:wAfter w:w="2767" w:type="dxa"/>
        </w:trPr>
        <w:tc>
          <w:tcPr>
            <w:tcW w:w="2943" w:type="dxa"/>
          </w:tcPr>
          <w:p w:rsidR="000722BF" w:rsidRPr="006D5E1C" w:rsidRDefault="000722BF" w:rsidP="00ED5463">
            <w:pPr>
              <w:rPr>
                <w:b w:val="0"/>
              </w:rPr>
            </w:pPr>
            <w:r w:rsidRPr="006D5E1C">
              <w:rPr>
                <w:b w:val="0"/>
              </w:rPr>
              <w:t>Лицензия</w:t>
            </w:r>
          </w:p>
        </w:tc>
        <w:tc>
          <w:tcPr>
            <w:tcW w:w="6804" w:type="dxa"/>
          </w:tcPr>
          <w:p w:rsidR="000722BF" w:rsidRPr="006D5E1C" w:rsidRDefault="000722BF" w:rsidP="00ED5463">
            <w:pPr>
              <w:rPr>
                <w:b w:val="0"/>
              </w:rPr>
            </w:pPr>
            <w:r w:rsidRPr="006D5E1C">
              <w:rPr>
                <w:b w:val="0"/>
              </w:rPr>
              <w:t>Выдана министерством образования Республики Карелия  №</w:t>
            </w:r>
          </w:p>
          <w:p w:rsidR="000722BF" w:rsidRPr="006D5E1C" w:rsidRDefault="000722BF" w:rsidP="00ED5463">
            <w:pPr>
              <w:rPr>
                <w:b w:val="0"/>
              </w:rPr>
            </w:pPr>
            <w:r w:rsidRPr="006D5E1C">
              <w:rPr>
                <w:b w:val="0"/>
              </w:rPr>
              <w:t>2622  от 19.06.2015г. серия  10Л01 № 0007205,</w:t>
            </w:r>
          </w:p>
          <w:p w:rsidR="000722BF" w:rsidRPr="006D5E1C" w:rsidRDefault="000722BF" w:rsidP="00ED5463">
            <w:pPr>
              <w:rPr>
                <w:b w:val="0"/>
                <w:sz w:val="28"/>
                <w:szCs w:val="28"/>
              </w:rPr>
            </w:pPr>
            <w:r w:rsidRPr="006D5E1C">
              <w:rPr>
                <w:b w:val="0"/>
              </w:rPr>
              <w:t>предоставлена на срок: бессрочно</w:t>
            </w:r>
          </w:p>
        </w:tc>
      </w:tr>
      <w:tr w:rsidR="000722BF" w:rsidRPr="006D5E1C" w:rsidTr="000722BF">
        <w:trPr>
          <w:gridAfter w:val="1"/>
          <w:wAfter w:w="2767" w:type="dxa"/>
        </w:trPr>
        <w:tc>
          <w:tcPr>
            <w:tcW w:w="2943" w:type="dxa"/>
          </w:tcPr>
          <w:p w:rsidR="000722BF" w:rsidRPr="006D5E1C" w:rsidRDefault="000722BF" w:rsidP="00ED5463">
            <w:pPr>
              <w:rPr>
                <w:b w:val="0"/>
              </w:rPr>
            </w:pPr>
            <w:r w:rsidRPr="006D5E1C">
              <w:rPr>
                <w:b w:val="0"/>
              </w:rPr>
              <w:t>Устав</w:t>
            </w:r>
          </w:p>
        </w:tc>
        <w:tc>
          <w:tcPr>
            <w:tcW w:w="6804" w:type="dxa"/>
          </w:tcPr>
          <w:p w:rsidR="00134442" w:rsidRPr="006D5E1C" w:rsidRDefault="00134442" w:rsidP="00ED5463">
            <w:pPr>
              <w:rPr>
                <w:b w:val="0"/>
                <w:sz w:val="28"/>
                <w:szCs w:val="28"/>
              </w:rPr>
            </w:pPr>
            <w:r w:rsidRPr="006D5E1C">
              <w:rPr>
                <w:b w:val="0"/>
              </w:rPr>
              <w:t>Утвержден постановлением Главы  МО «Суоярвский район» № 283 от 17.04.2015г.</w:t>
            </w:r>
          </w:p>
          <w:p w:rsidR="000722BF" w:rsidRPr="006D5E1C" w:rsidRDefault="000722BF" w:rsidP="00ED5463">
            <w:pPr>
              <w:rPr>
                <w:b w:val="0"/>
              </w:rPr>
            </w:pPr>
          </w:p>
        </w:tc>
      </w:tr>
      <w:tr w:rsidR="000722BF" w:rsidRPr="006D5E1C" w:rsidTr="000722BF">
        <w:trPr>
          <w:gridAfter w:val="1"/>
          <w:wAfter w:w="2767" w:type="dxa"/>
        </w:trPr>
        <w:tc>
          <w:tcPr>
            <w:tcW w:w="2943" w:type="dxa"/>
          </w:tcPr>
          <w:p w:rsidR="000722BF" w:rsidRPr="006D5E1C" w:rsidRDefault="000722BF" w:rsidP="00ED5463">
            <w:pPr>
              <w:rPr>
                <w:b w:val="0"/>
              </w:rPr>
            </w:pPr>
            <w:r w:rsidRPr="006D5E1C">
              <w:rPr>
                <w:b w:val="0"/>
              </w:rPr>
              <w:t>Коллегиальные</w:t>
            </w:r>
          </w:p>
          <w:p w:rsidR="000722BF" w:rsidRPr="006D5E1C" w:rsidRDefault="000722BF" w:rsidP="00ED5463">
            <w:pPr>
              <w:rPr>
                <w:b w:val="0"/>
              </w:rPr>
            </w:pPr>
            <w:r w:rsidRPr="006D5E1C">
              <w:rPr>
                <w:b w:val="0"/>
              </w:rPr>
              <w:t>формы управления</w:t>
            </w:r>
          </w:p>
        </w:tc>
        <w:tc>
          <w:tcPr>
            <w:tcW w:w="6804" w:type="dxa"/>
          </w:tcPr>
          <w:p w:rsidR="000722BF" w:rsidRPr="006D5E1C" w:rsidRDefault="00134442" w:rsidP="00ED5463">
            <w:pPr>
              <w:rPr>
                <w:b w:val="0"/>
                <w:sz w:val="28"/>
                <w:szCs w:val="28"/>
              </w:rPr>
            </w:pPr>
            <w:r w:rsidRPr="006D5E1C">
              <w:rPr>
                <w:b w:val="0"/>
              </w:rPr>
              <w:t>Общее собрание школы, педагогический совет, Управляющий Совет шк</w:t>
            </w:r>
            <w:r w:rsidRPr="006D5E1C">
              <w:rPr>
                <w:b w:val="0"/>
                <w:sz w:val="24"/>
                <w:szCs w:val="24"/>
              </w:rPr>
              <w:t>ол</w:t>
            </w:r>
            <w:r w:rsidR="000A5475" w:rsidRPr="006D5E1C">
              <w:rPr>
                <w:b w:val="0"/>
                <w:sz w:val="24"/>
                <w:szCs w:val="24"/>
              </w:rPr>
              <w:t>ы</w:t>
            </w:r>
          </w:p>
        </w:tc>
      </w:tr>
      <w:tr w:rsidR="000722BF" w:rsidRPr="006D5E1C" w:rsidTr="000722BF">
        <w:tc>
          <w:tcPr>
            <w:tcW w:w="2943" w:type="dxa"/>
          </w:tcPr>
          <w:p w:rsidR="000722BF" w:rsidRPr="006D5E1C" w:rsidRDefault="000722BF" w:rsidP="00ED5463">
            <w:pPr>
              <w:rPr>
                <w:b w:val="0"/>
              </w:rPr>
            </w:pPr>
            <w:r w:rsidRPr="006D5E1C">
              <w:rPr>
                <w:b w:val="0"/>
              </w:rPr>
              <w:t>Режим работы</w:t>
            </w:r>
          </w:p>
        </w:tc>
        <w:tc>
          <w:tcPr>
            <w:tcW w:w="6804" w:type="dxa"/>
          </w:tcPr>
          <w:p w:rsidR="00134442" w:rsidRPr="006D5E1C" w:rsidRDefault="00134442" w:rsidP="00ED5463">
            <w:pPr>
              <w:rPr>
                <w:b w:val="0"/>
              </w:rPr>
            </w:pPr>
            <w:r w:rsidRPr="006D5E1C">
              <w:rPr>
                <w:b w:val="0"/>
              </w:rPr>
              <w:t>по пятидневной рабочей неделе :</w:t>
            </w:r>
          </w:p>
          <w:p w:rsidR="00134442" w:rsidRPr="006D5E1C" w:rsidRDefault="00134442" w:rsidP="00ED5463">
            <w:pPr>
              <w:rPr>
                <w:b w:val="0"/>
              </w:rPr>
            </w:pPr>
            <w:r w:rsidRPr="006D5E1C">
              <w:rPr>
                <w:b w:val="0"/>
              </w:rPr>
              <w:t>-дошкольные группы (с дли</w:t>
            </w:r>
            <w:r w:rsidR="00ED1A1C" w:rsidRPr="006D5E1C">
              <w:rPr>
                <w:b w:val="0"/>
              </w:rPr>
              <w:t>тельностью пребывания детей - 10.5 часов, с 7:30 до 18:00</w:t>
            </w:r>
            <w:r w:rsidRPr="006D5E1C">
              <w:rPr>
                <w:b w:val="0"/>
              </w:rPr>
              <w:t xml:space="preserve"> часов);</w:t>
            </w:r>
          </w:p>
          <w:p w:rsidR="00134442" w:rsidRPr="006D5E1C" w:rsidRDefault="00ED1A1C" w:rsidP="00ED5463">
            <w:pPr>
              <w:rPr>
                <w:b w:val="0"/>
              </w:rPr>
            </w:pPr>
            <w:r w:rsidRPr="006D5E1C">
              <w:rPr>
                <w:b w:val="0"/>
              </w:rPr>
              <w:t>-</w:t>
            </w:r>
            <w:r w:rsidR="00134442" w:rsidRPr="006D5E1C">
              <w:rPr>
                <w:b w:val="0"/>
              </w:rPr>
              <w:t>1-9 классы;</w:t>
            </w:r>
          </w:p>
          <w:p w:rsidR="00ED1A1C" w:rsidRPr="006D5E1C" w:rsidRDefault="00134442" w:rsidP="00ED5463">
            <w:pPr>
              <w:rPr>
                <w:b w:val="0"/>
              </w:rPr>
            </w:pPr>
            <w:r w:rsidRPr="006D5E1C">
              <w:rPr>
                <w:b w:val="0"/>
              </w:rPr>
              <w:t xml:space="preserve">По шестидневной неделе:   </w:t>
            </w:r>
          </w:p>
          <w:p w:rsidR="00134442" w:rsidRPr="006D5E1C" w:rsidRDefault="00ED1A1C" w:rsidP="00ED5463">
            <w:pPr>
              <w:rPr>
                <w:b w:val="0"/>
              </w:rPr>
            </w:pPr>
            <w:r w:rsidRPr="006D5E1C">
              <w:rPr>
                <w:b w:val="0"/>
              </w:rPr>
              <w:t>-</w:t>
            </w:r>
            <w:r w:rsidR="00134442" w:rsidRPr="006D5E1C">
              <w:rPr>
                <w:b w:val="0"/>
              </w:rPr>
              <w:t>10,11 классы</w:t>
            </w:r>
          </w:p>
          <w:p w:rsidR="00134442" w:rsidRPr="006D5E1C" w:rsidRDefault="00134442" w:rsidP="00ED5463">
            <w:pPr>
              <w:rPr>
                <w:b w:val="0"/>
              </w:rPr>
            </w:pPr>
            <w:r w:rsidRPr="006D5E1C">
              <w:rPr>
                <w:b w:val="0"/>
              </w:rPr>
              <w:t>выходные дни: суббота, воскресенье, праздничные</w:t>
            </w:r>
          </w:p>
          <w:p w:rsidR="000722BF" w:rsidRPr="006D5E1C" w:rsidRDefault="00134442" w:rsidP="00ED5463">
            <w:pPr>
              <w:rPr>
                <w:b w:val="0"/>
                <w:sz w:val="28"/>
                <w:szCs w:val="28"/>
              </w:rPr>
            </w:pPr>
            <w:r w:rsidRPr="006D5E1C">
              <w:rPr>
                <w:b w:val="0"/>
              </w:rPr>
              <w:t>дни, установленные законодательством Российской Федерации</w:t>
            </w:r>
          </w:p>
        </w:tc>
        <w:tc>
          <w:tcPr>
            <w:tcW w:w="2767" w:type="dxa"/>
            <w:tcBorders>
              <w:top w:val="nil"/>
              <w:bottom w:val="nil"/>
            </w:tcBorders>
          </w:tcPr>
          <w:p w:rsidR="000722BF" w:rsidRPr="006D5E1C" w:rsidRDefault="000722BF" w:rsidP="00ED5463">
            <w:pPr>
              <w:rPr>
                <w:b w:val="0"/>
              </w:rPr>
            </w:pPr>
          </w:p>
        </w:tc>
      </w:tr>
    </w:tbl>
    <w:p w:rsidR="00F25273" w:rsidRPr="00F75CE2" w:rsidRDefault="00F25273" w:rsidP="00ED5463"/>
    <w:p w:rsidR="00AF7F7E" w:rsidRDefault="006D5E1C" w:rsidP="006D5E1C">
      <w:pPr>
        <w:tabs>
          <w:tab w:val="left" w:pos="2730"/>
        </w:tabs>
      </w:pPr>
      <w:r>
        <w:tab/>
      </w:r>
      <w:r>
        <w:tab/>
      </w:r>
    </w:p>
    <w:p w:rsidR="00AF7F7E" w:rsidRPr="00AF7F7E" w:rsidRDefault="00AF7F7E" w:rsidP="00ED5463"/>
    <w:p w:rsidR="00805137" w:rsidRDefault="00805137" w:rsidP="006D5E1C">
      <w:pPr>
        <w:pStyle w:val="a5"/>
        <w:rPr>
          <w:rFonts w:ascii="Times New Roman" w:hAnsi="Times New Roman" w:cs="Times New Roman"/>
        </w:rPr>
      </w:pPr>
    </w:p>
    <w:p w:rsidR="00805137" w:rsidRDefault="00805137" w:rsidP="006D5E1C">
      <w:pPr>
        <w:pStyle w:val="a5"/>
        <w:rPr>
          <w:rFonts w:ascii="Times New Roman" w:hAnsi="Times New Roman" w:cs="Times New Roman"/>
        </w:rPr>
      </w:pPr>
    </w:p>
    <w:p w:rsidR="00805137" w:rsidRDefault="00805137" w:rsidP="006D5E1C">
      <w:pPr>
        <w:pStyle w:val="a5"/>
        <w:rPr>
          <w:rFonts w:ascii="Times New Roman" w:hAnsi="Times New Roman" w:cs="Times New Roman"/>
        </w:rPr>
      </w:pPr>
    </w:p>
    <w:p w:rsidR="00AF51B5" w:rsidRDefault="00AF51B5" w:rsidP="006D5E1C">
      <w:pPr>
        <w:pStyle w:val="a5"/>
        <w:rPr>
          <w:rFonts w:ascii="Times New Roman" w:hAnsi="Times New Roman" w:cs="Times New Roman"/>
        </w:rPr>
      </w:pPr>
    </w:p>
    <w:p w:rsidR="00AF51B5" w:rsidRDefault="00AF51B5" w:rsidP="006D5E1C">
      <w:pPr>
        <w:pStyle w:val="a5"/>
        <w:rPr>
          <w:rFonts w:ascii="Times New Roman" w:hAnsi="Times New Roman" w:cs="Times New Roman"/>
        </w:rPr>
      </w:pPr>
    </w:p>
    <w:p w:rsidR="00AF51B5" w:rsidRDefault="00AF51B5" w:rsidP="006D5E1C">
      <w:pPr>
        <w:pStyle w:val="a5"/>
        <w:rPr>
          <w:rFonts w:ascii="Times New Roman" w:hAnsi="Times New Roman" w:cs="Times New Roman"/>
        </w:rPr>
      </w:pPr>
    </w:p>
    <w:p w:rsidR="00A03A8F" w:rsidRPr="00AF51B5" w:rsidRDefault="00AF51B5" w:rsidP="006D5E1C">
      <w:pPr>
        <w:pStyle w:val="a5"/>
        <w:rPr>
          <w:rFonts w:ascii="Times New Roman" w:hAnsi="Times New Roman" w:cs="Times New Roman"/>
          <w:b/>
        </w:rPr>
      </w:pPr>
      <w:r>
        <w:rPr>
          <w:rFonts w:ascii="Times New Roman" w:hAnsi="Times New Roman" w:cs="Times New Roman"/>
        </w:rPr>
        <w:t xml:space="preserve">                                           </w:t>
      </w:r>
      <w:r w:rsidR="00A03A8F" w:rsidRPr="00AF51B5">
        <w:rPr>
          <w:rFonts w:ascii="Times New Roman" w:hAnsi="Times New Roman" w:cs="Times New Roman"/>
          <w:b/>
        </w:rPr>
        <w:t>Анализ результатов самообследования</w:t>
      </w:r>
    </w:p>
    <w:p w:rsidR="00A03A8F" w:rsidRPr="006D5E1C" w:rsidRDefault="00A03A8F" w:rsidP="006D5E1C">
      <w:pPr>
        <w:pStyle w:val="a5"/>
        <w:rPr>
          <w:rFonts w:ascii="Times New Roman" w:hAnsi="Times New Roman" w:cs="Times New Roman"/>
        </w:rPr>
      </w:pPr>
    </w:p>
    <w:p w:rsidR="00A03A8F" w:rsidRPr="00AF51B5" w:rsidRDefault="00A03A8F" w:rsidP="006D5E1C">
      <w:pPr>
        <w:pStyle w:val="a5"/>
        <w:rPr>
          <w:rFonts w:ascii="Times New Roman" w:hAnsi="Times New Roman" w:cs="Times New Roman"/>
          <w:i/>
        </w:rPr>
      </w:pPr>
      <w:r w:rsidRPr="00AF51B5">
        <w:rPr>
          <w:rFonts w:ascii="Times New Roman" w:hAnsi="Times New Roman" w:cs="Times New Roman"/>
          <w:i/>
        </w:rPr>
        <w:t xml:space="preserve">1.Качество условий осуществления деятельности организации: </w:t>
      </w:r>
    </w:p>
    <w:p w:rsidR="00A03A8F" w:rsidRPr="00AF51B5" w:rsidRDefault="00A03A8F" w:rsidP="006D5E1C">
      <w:pPr>
        <w:pStyle w:val="a5"/>
        <w:rPr>
          <w:rFonts w:ascii="Times New Roman" w:hAnsi="Times New Roman" w:cs="Times New Roman"/>
          <w:b/>
        </w:rPr>
      </w:pPr>
      <w:r w:rsidRPr="00AF51B5">
        <w:rPr>
          <w:rFonts w:ascii="Times New Roman" w:hAnsi="Times New Roman" w:cs="Times New Roman"/>
          <w:b/>
        </w:rPr>
        <w:t>1.1.Нормативное правовое обеспечение.</w:t>
      </w:r>
    </w:p>
    <w:p w:rsidR="00A03A8F" w:rsidRPr="006D5E1C" w:rsidRDefault="00A03A8F" w:rsidP="006D5E1C">
      <w:pPr>
        <w:pStyle w:val="a5"/>
        <w:rPr>
          <w:rFonts w:ascii="Times New Roman" w:hAnsi="Times New Roman" w:cs="Times New Roman"/>
        </w:rPr>
      </w:pPr>
    </w:p>
    <w:p w:rsidR="00A03A8F" w:rsidRPr="006D5E1C" w:rsidRDefault="00AF51B5" w:rsidP="006D5E1C">
      <w:pPr>
        <w:pStyle w:val="a5"/>
        <w:rPr>
          <w:rFonts w:ascii="Times New Roman" w:hAnsi="Times New Roman" w:cs="Times New Roman"/>
        </w:rPr>
      </w:pPr>
      <w:r>
        <w:rPr>
          <w:rFonts w:ascii="Times New Roman" w:hAnsi="Times New Roman" w:cs="Times New Roman"/>
          <w:lang w:eastAsia="ar-SA"/>
        </w:rPr>
        <w:t xml:space="preserve">            </w:t>
      </w:r>
      <w:r w:rsidR="00A03A8F" w:rsidRPr="006D5E1C">
        <w:rPr>
          <w:rFonts w:ascii="Times New Roman" w:hAnsi="Times New Roman" w:cs="Times New Roman"/>
          <w:lang w:eastAsia="ar-SA"/>
        </w:rPr>
        <w:t>Деятельность МОУ Найстенъярвская СОШ  регулируется Законом Российской Федерации «Об образовании» № 273-ФЗ от 29.12.2012г., Законом Республики Карелия «Об образовании» № 1755-ЗРК от 20.12.2013г., действующим законодательством Республики Карелия, нормативными правовыми актами органов управления образования МО "Суоярвский район" и локальными актами организации.</w:t>
      </w:r>
    </w:p>
    <w:p w:rsidR="00A03A8F" w:rsidRPr="006D5E1C" w:rsidRDefault="00AF51B5" w:rsidP="006D5E1C">
      <w:pPr>
        <w:pStyle w:val="a5"/>
        <w:rPr>
          <w:rFonts w:ascii="Times New Roman" w:hAnsi="Times New Roman" w:cs="Times New Roman"/>
        </w:rPr>
      </w:pPr>
      <w:r>
        <w:rPr>
          <w:rFonts w:ascii="Times New Roman" w:hAnsi="Times New Roman" w:cs="Times New Roman"/>
          <w:lang w:eastAsia="ar-SA"/>
        </w:rPr>
        <w:t xml:space="preserve">            </w:t>
      </w:r>
      <w:r w:rsidR="00A03A8F" w:rsidRPr="006D5E1C">
        <w:rPr>
          <w:rFonts w:ascii="Times New Roman" w:hAnsi="Times New Roman" w:cs="Times New Roman"/>
          <w:lang w:eastAsia="ar-SA"/>
        </w:rPr>
        <w:t xml:space="preserve">Нормативная правовая база организации является основой для осуществления качественной образовательной деятельности и подготовки обучающихся/ воспитанников, обеспечивает существенную часть их условий и строится на принципах: </w:t>
      </w:r>
    </w:p>
    <w:p w:rsidR="00A03A8F" w:rsidRPr="006D5E1C" w:rsidRDefault="00A03A8F" w:rsidP="006D5E1C">
      <w:pPr>
        <w:pStyle w:val="a5"/>
        <w:rPr>
          <w:rFonts w:ascii="Times New Roman" w:hAnsi="Times New Roman" w:cs="Times New Roman"/>
          <w:lang w:eastAsia="ar-SA"/>
        </w:rPr>
      </w:pPr>
      <w:r w:rsidRPr="006D5E1C">
        <w:rPr>
          <w:rFonts w:ascii="Times New Roman" w:hAnsi="Times New Roman" w:cs="Times New Roman"/>
          <w:lang w:eastAsia="ar-SA"/>
        </w:rPr>
        <w:t>- открытости,</w:t>
      </w:r>
    </w:p>
    <w:p w:rsidR="00A03A8F" w:rsidRPr="006D5E1C" w:rsidRDefault="00A03A8F" w:rsidP="006D5E1C">
      <w:pPr>
        <w:pStyle w:val="a5"/>
        <w:rPr>
          <w:rFonts w:ascii="Times New Roman" w:hAnsi="Times New Roman" w:cs="Times New Roman"/>
          <w:lang w:eastAsia="ar-SA"/>
        </w:rPr>
      </w:pPr>
      <w:r w:rsidRPr="006D5E1C">
        <w:rPr>
          <w:rFonts w:ascii="Times New Roman" w:hAnsi="Times New Roman" w:cs="Times New Roman"/>
          <w:lang w:eastAsia="ar-SA"/>
        </w:rPr>
        <w:t xml:space="preserve">- доступности, </w:t>
      </w:r>
    </w:p>
    <w:p w:rsidR="00A03A8F" w:rsidRPr="006D5E1C" w:rsidRDefault="00A03A8F" w:rsidP="006D5E1C">
      <w:pPr>
        <w:pStyle w:val="a5"/>
        <w:rPr>
          <w:rFonts w:ascii="Times New Roman" w:hAnsi="Times New Roman" w:cs="Times New Roman"/>
          <w:lang w:eastAsia="ar-SA"/>
        </w:rPr>
      </w:pPr>
      <w:r w:rsidRPr="006D5E1C">
        <w:rPr>
          <w:rFonts w:ascii="Times New Roman" w:hAnsi="Times New Roman" w:cs="Times New Roman"/>
          <w:lang w:eastAsia="ar-SA"/>
        </w:rPr>
        <w:t>- своевременности,</w:t>
      </w:r>
    </w:p>
    <w:p w:rsidR="00A03A8F" w:rsidRPr="006D5E1C" w:rsidRDefault="00A03A8F" w:rsidP="006D5E1C">
      <w:pPr>
        <w:pStyle w:val="a5"/>
        <w:rPr>
          <w:rFonts w:ascii="Times New Roman" w:hAnsi="Times New Roman" w:cs="Times New Roman"/>
          <w:lang w:eastAsia="ar-SA"/>
        </w:rPr>
      </w:pPr>
      <w:r w:rsidRPr="006D5E1C">
        <w:rPr>
          <w:rFonts w:ascii="Times New Roman" w:hAnsi="Times New Roman" w:cs="Times New Roman"/>
          <w:lang w:eastAsia="ar-SA"/>
        </w:rPr>
        <w:t>- продуктивности.</w:t>
      </w:r>
    </w:p>
    <w:p w:rsidR="00A03A8F" w:rsidRPr="006D5E1C" w:rsidRDefault="00A03A8F" w:rsidP="006D5E1C">
      <w:pPr>
        <w:pStyle w:val="a5"/>
        <w:rPr>
          <w:rFonts w:ascii="Times New Roman" w:hAnsi="Times New Roman" w:cs="Times New Roman"/>
          <w:lang w:eastAsia="ar-SA"/>
        </w:rPr>
      </w:pPr>
    </w:p>
    <w:p w:rsidR="00A03A8F" w:rsidRPr="006D5E1C" w:rsidRDefault="00A03A8F" w:rsidP="006D5E1C">
      <w:pPr>
        <w:pStyle w:val="a5"/>
        <w:rPr>
          <w:rFonts w:ascii="Times New Roman" w:hAnsi="Times New Roman" w:cs="Times New Roman"/>
          <w:lang w:eastAsia="ar-SA"/>
        </w:rPr>
      </w:pPr>
      <w:r w:rsidRPr="006D5E1C">
        <w:rPr>
          <w:rFonts w:ascii="Times New Roman" w:hAnsi="Times New Roman" w:cs="Times New Roman"/>
          <w:lang w:eastAsia="ar-SA"/>
        </w:rPr>
        <w:t xml:space="preserve">Нормативная база МОУ Найстенъярвская СОШ  включает в себя: </w:t>
      </w:r>
    </w:p>
    <w:p w:rsidR="00A03A8F" w:rsidRPr="006D5E1C" w:rsidRDefault="00A03A8F" w:rsidP="00AF51B5">
      <w:pPr>
        <w:pStyle w:val="a5"/>
        <w:jc w:val="both"/>
        <w:rPr>
          <w:rFonts w:ascii="Times New Roman" w:hAnsi="Times New Roman" w:cs="Times New Roman"/>
          <w:lang w:eastAsia="ar-SA"/>
        </w:rPr>
      </w:pPr>
      <w:r w:rsidRPr="006D5E1C">
        <w:rPr>
          <w:rFonts w:ascii="Times New Roman" w:hAnsi="Times New Roman" w:cs="Times New Roman"/>
          <w:lang w:eastAsia="ar-SA"/>
        </w:rPr>
        <w:t>-  Устав;</w:t>
      </w:r>
    </w:p>
    <w:p w:rsidR="00A03A8F" w:rsidRPr="006D5E1C" w:rsidRDefault="00A03A8F" w:rsidP="00AF51B5">
      <w:pPr>
        <w:pStyle w:val="a5"/>
        <w:jc w:val="both"/>
        <w:rPr>
          <w:rFonts w:ascii="Times New Roman" w:hAnsi="Times New Roman" w:cs="Times New Roman"/>
          <w:lang w:eastAsia="ar-SA"/>
        </w:rPr>
      </w:pPr>
      <w:r w:rsidRPr="006D5E1C">
        <w:rPr>
          <w:rFonts w:ascii="Times New Roman" w:hAnsi="Times New Roman" w:cs="Times New Roman"/>
          <w:lang w:eastAsia="ar-SA"/>
        </w:rPr>
        <w:t>-  Регистрационные документы;</w:t>
      </w:r>
    </w:p>
    <w:p w:rsidR="00A03A8F" w:rsidRPr="006D5E1C" w:rsidRDefault="00A03A8F" w:rsidP="00AF51B5">
      <w:pPr>
        <w:pStyle w:val="a5"/>
        <w:jc w:val="both"/>
        <w:rPr>
          <w:rFonts w:ascii="Times New Roman" w:hAnsi="Times New Roman" w:cs="Times New Roman"/>
          <w:lang w:eastAsia="ar-SA"/>
        </w:rPr>
      </w:pPr>
      <w:r w:rsidRPr="006D5E1C">
        <w:rPr>
          <w:rFonts w:ascii="Times New Roman" w:hAnsi="Times New Roman" w:cs="Times New Roman"/>
          <w:lang w:eastAsia="ar-SA"/>
        </w:rPr>
        <w:t xml:space="preserve">- Локальные нормативные акты об управлении организацией; </w:t>
      </w:r>
    </w:p>
    <w:p w:rsidR="00A03A8F" w:rsidRPr="006D5E1C" w:rsidRDefault="00A03A8F" w:rsidP="00AF51B5">
      <w:pPr>
        <w:pStyle w:val="a5"/>
        <w:jc w:val="both"/>
        <w:rPr>
          <w:rFonts w:ascii="Times New Roman" w:hAnsi="Times New Roman" w:cs="Times New Roman"/>
          <w:lang w:eastAsia="ar-SA"/>
        </w:rPr>
      </w:pPr>
      <w:r w:rsidRPr="006D5E1C">
        <w:rPr>
          <w:rFonts w:ascii="Times New Roman" w:hAnsi="Times New Roman" w:cs="Times New Roman"/>
          <w:lang w:eastAsia="ar-SA"/>
        </w:rPr>
        <w:t xml:space="preserve">- Локальные нормативные акты, регламентирующие организационные аспекты деятельности организации; </w:t>
      </w:r>
    </w:p>
    <w:p w:rsidR="00A03A8F" w:rsidRPr="006D5E1C" w:rsidRDefault="00A03A8F" w:rsidP="00AF51B5">
      <w:pPr>
        <w:pStyle w:val="a5"/>
        <w:jc w:val="both"/>
        <w:rPr>
          <w:rFonts w:ascii="Times New Roman" w:hAnsi="Times New Roman" w:cs="Times New Roman"/>
          <w:lang w:eastAsia="ar-SA"/>
        </w:rPr>
      </w:pPr>
      <w:r w:rsidRPr="006D5E1C">
        <w:rPr>
          <w:rFonts w:ascii="Times New Roman" w:hAnsi="Times New Roman" w:cs="Times New Roman"/>
          <w:lang w:eastAsia="ar-SA"/>
        </w:rPr>
        <w:t>-  Локальные акты, регламентирующие особенности организации образовательного процесса;</w:t>
      </w:r>
    </w:p>
    <w:p w:rsidR="00A03A8F" w:rsidRPr="006D5E1C" w:rsidRDefault="00A03A8F" w:rsidP="00AF51B5">
      <w:pPr>
        <w:pStyle w:val="a5"/>
        <w:jc w:val="both"/>
        <w:rPr>
          <w:rFonts w:ascii="Times New Roman" w:hAnsi="Times New Roman" w:cs="Times New Roman"/>
          <w:lang w:eastAsia="ar-SA"/>
        </w:rPr>
      </w:pPr>
      <w:r w:rsidRPr="006D5E1C">
        <w:rPr>
          <w:rFonts w:ascii="Times New Roman" w:hAnsi="Times New Roman" w:cs="Times New Roman"/>
          <w:lang w:eastAsia="ar-SA"/>
        </w:rPr>
        <w:t>- Локальные акты, регламентирующие  оценку и учет образовательных достижений обучающихся;</w:t>
      </w:r>
    </w:p>
    <w:p w:rsidR="00A03A8F" w:rsidRPr="006D5E1C" w:rsidRDefault="00A03A8F" w:rsidP="00AF51B5">
      <w:pPr>
        <w:pStyle w:val="a5"/>
        <w:jc w:val="both"/>
        <w:rPr>
          <w:rFonts w:ascii="Times New Roman" w:hAnsi="Times New Roman" w:cs="Times New Roman"/>
          <w:lang w:eastAsia="ar-SA"/>
        </w:rPr>
      </w:pPr>
      <w:r w:rsidRPr="006D5E1C">
        <w:rPr>
          <w:rFonts w:ascii="Times New Roman" w:hAnsi="Times New Roman" w:cs="Times New Roman"/>
          <w:lang w:eastAsia="ar-SA"/>
        </w:rPr>
        <w:t>- Локальные акты, регламентирующие   условия реализации образовательных программ;</w:t>
      </w:r>
    </w:p>
    <w:p w:rsidR="00A03A8F" w:rsidRPr="006D5E1C" w:rsidRDefault="00A03A8F" w:rsidP="00AF51B5">
      <w:pPr>
        <w:pStyle w:val="a5"/>
        <w:jc w:val="both"/>
        <w:rPr>
          <w:rFonts w:ascii="Times New Roman" w:hAnsi="Times New Roman" w:cs="Times New Roman"/>
          <w:lang w:eastAsia="ar-SA"/>
        </w:rPr>
      </w:pPr>
      <w:r w:rsidRPr="006D5E1C">
        <w:rPr>
          <w:rFonts w:ascii="Times New Roman" w:hAnsi="Times New Roman" w:cs="Times New Roman"/>
          <w:lang w:eastAsia="ar-SA"/>
        </w:rPr>
        <w:t>- Локальные акты, регламентирующие   права, обязанности и ответственность работников образовательной организации;</w:t>
      </w:r>
    </w:p>
    <w:p w:rsidR="00A03A8F" w:rsidRPr="006D5E1C" w:rsidRDefault="00A03A8F" w:rsidP="00AF51B5">
      <w:pPr>
        <w:pStyle w:val="a5"/>
        <w:jc w:val="both"/>
        <w:rPr>
          <w:rFonts w:ascii="Times New Roman" w:hAnsi="Times New Roman" w:cs="Times New Roman"/>
          <w:lang w:eastAsia="ar-SA"/>
        </w:rPr>
      </w:pPr>
      <w:r w:rsidRPr="006D5E1C">
        <w:rPr>
          <w:rFonts w:ascii="Times New Roman" w:hAnsi="Times New Roman" w:cs="Times New Roman"/>
          <w:lang w:eastAsia="ar-SA"/>
        </w:rPr>
        <w:t>- Учредительные документы и локальные акты, регламентирующие механизм предоставления качественных социальных услуг;</w:t>
      </w:r>
    </w:p>
    <w:p w:rsidR="00A03A8F" w:rsidRPr="006D5E1C" w:rsidRDefault="00A03A8F" w:rsidP="00AF51B5">
      <w:pPr>
        <w:pStyle w:val="a5"/>
        <w:jc w:val="both"/>
        <w:rPr>
          <w:rFonts w:ascii="Times New Roman" w:hAnsi="Times New Roman" w:cs="Times New Roman"/>
          <w:lang w:eastAsia="ar-SA"/>
        </w:rPr>
      </w:pPr>
      <w:r w:rsidRPr="006D5E1C">
        <w:rPr>
          <w:rFonts w:ascii="Times New Roman" w:hAnsi="Times New Roman" w:cs="Times New Roman"/>
          <w:lang w:eastAsia="ar-SA"/>
        </w:rPr>
        <w:t xml:space="preserve">- </w:t>
      </w:r>
      <w:bookmarkStart w:id="0" w:name="OLE_LINK1"/>
      <w:r w:rsidRPr="006D5E1C">
        <w:rPr>
          <w:rFonts w:ascii="Times New Roman" w:hAnsi="Times New Roman" w:cs="Times New Roman"/>
          <w:lang w:eastAsia="ar-SA"/>
        </w:rPr>
        <w:t xml:space="preserve">Локальные акты, регламентирующие   </w:t>
      </w:r>
      <w:bookmarkEnd w:id="0"/>
      <w:r w:rsidRPr="006D5E1C">
        <w:rPr>
          <w:rFonts w:ascii="Times New Roman" w:hAnsi="Times New Roman" w:cs="Times New Roman"/>
          <w:lang w:eastAsia="ar-SA"/>
        </w:rPr>
        <w:t>образовательные отношения;</w:t>
      </w:r>
    </w:p>
    <w:p w:rsidR="00A03A8F" w:rsidRPr="006D5E1C" w:rsidRDefault="00A03A8F" w:rsidP="00AF51B5">
      <w:pPr>
        <w:pStyle w:val="a5"/>
        <w:jc w:val="both"/>
        <w:rPr>
          <w:rFonts w:ascii="Times New Roman" w:hAnsi="Times New Roman" w:cs="Times New Roman"/>
          <w:lang w:eastAsia="ar-SA"/>
        </w:rPr>
      </w:pPr>
      <w:r w:rsidRPr="006D5E1C">
        <w:rPr>
          <w:rFonts w:ascii="Times New Roman" w:hAnsi="Times New Roman" w:cs="Times New Roman"/>
          <w:lang w:eastAsia="ar-SA"/>
        </w:rPr>
        <w:t>- Локальные акты, регламентирующие  открытость и доступность информации о деятельности образовательной организации;</w:t>
      </w:r>
    </w:p>
    <w:p w:rsidR="00A03A8F" w:rsidRPr="006D5E1C" w:rsidRDefault="00A03A8F" w:rsidP="00AF51B5">
      <w:pPr>
        <w:pStyle w:val="a5"/>
        <w:jc w:val="both"/>
        <w:rPr>
          <w:rFonts w:ascii="Times New Roman" w:hAnsi="Times New Roman" w:cs="Times New Roman"/>
          <w:lang w:eastAsia="ar-SA"/>
        </w:rPr>
      </w:pPr>
    </w:p>
    <w:p w:rsidR="003F6248" w:rsidRPr="006D5E1C" w:rsidRDefault="00AF51B5" w:rsidP="006D5E1C">
      <w:pPr>
        <w:pStyle w:val="a5"/>
        <w:rPr>
          <w:rFonts w:ascii="Times New Roman" w:hAnsi="Times New Roman" w:cs="Times New Roman"/>
          <w:lang w:eastAsia="ar-SA"/>
        </w:rPr>
      </w:pPr>
      <w:r>
        <w:rPr>
          <w:rFonts w:ascii="Times New Roman" w:hAnsi="Times New Roman" w:cs="Times New Roman"/>
          <w:lang w:eastAsia="ar-SA"/>
        </w:rPr>
        <w:t xml:space="preserve">         </w:t>
      </w:r>
      <w:r w:rsidR="003F6248" w:rsidRPr="006D5E1C">
        <w:rPr>
          <w:rFonts w:ascii="Times New Roman" w:hAnsi="Times New Roman" w:cs="Times New Roman"/>
          <w:lang w:eastAsia="ar-SA"/>
        </w:rPr>
        <w:t>Анализ нормативной правовой базы за отчётный период показал, что в организации требуется проведение  системной  и последовательной  работы по совершенствованию нормативно-правовой базы.</w:t>
      </w:r>
    </w:p>
    <w:p w:rsidR="003F6248" w:rsidRPr="006D5E1C" w:rsidRDefault="003F6248" w:rsidP="006D5E1C">
      <w:pPr>
        <w:pStyle w:val="a5"/>
        <w:rPr>
          <w:rFonts w:ascii="Times New Roman" w:hAnsi="Times New Roman" w:cs="Times New Roman"/>
        </w:rPr>
      </w:pPr>
      <w:r w:rsidRPr="006D5E1C">
        <w:rPr>
          <w:rFonts w:ascii="Times New Roman" w:hAnsi="Times New Roman" w:cs="Times New Roman"/>
        </w:rPr>
        <w:t xml:space="preserve">В настоящее время в организации имеется  </w:t>
      </w:r>
      <w:r w:rsidR="00C27BD5" w:rsidRPr="006D5E1C">
        <w:rPr>
          <w:rFonts w:ascii="Times New Roman" w:hAnsi="Times New Roman" w:cs="Times New Roman"/>
        </w:rPr>
        <w:t>65</w:t>
      </w:r>
      <w:r w:rsidRPr="006D5E1C">
        <w:rPr>
          <w:rFonts w:ascii="Times New Roman" w:hAnsi="Times New Roman" w:cs="Times New Roman"/>
        </w:rPr>
        <w:t>% нормативных актов от общего количества предусмотренных законодательством и локальными актами организации, что свидетельствует о наличии потенциала развития  нормативной правовой базы в части документов, регламентирующих организационные аспекты деятельности ОУ, особенности организации образовательного процесса,  условия реализации ОП, права, обязанности, меры социальной поддержки обучающихся, открытость и доступность информации о деятельности образовательной организации</w:t>
      </w:r>
    </w:p>
    <w:p w:rsidR="003F6248" w:rsidRPr="006D5E1C" w:rsidRDefault="00AF51B5" w:rsidP="006D5E1C">
      <w:pPr>
        <w:pStyle w:val="a5"/>
        <w:rPr>
          <w:rFonts w:ascii="Times New Roman" w:hAnsi="Times New Roman" w:cs="Times New Roman"/>
        </w:rPr>
      </w:pPr>
      <w:r>
        <w:rPr>
          <w:rFonts w:ascii="Times New Roman" w:hAnsi="Times New Roman" w:cs="Times New Roman"/>
        </w:rPr>
        <w:t xml:space="preserve">       </w:t>
      </w:r>
      <w:r w:rsidR="003F6248" w:rsidRPr="006D5E1C">
        <w:rPr>
          <w:rFonts w:ascii="Times New Roman" w:hAnsi="Times New Roman" w:cs="Times New Roman"/>
        </w:rPr>
        <w:t xml:space="preserve">Доля документов,  размещённых на официальном сайте </w:t>
      </w:r>
      <w:r w:rsidR="00C27BD5" w:rsidRPr="006D5E1C">
        <w:rPr>
          <w:rFonts w:ascii="Times New Roman" w:hAnsi="Times New Roman" w:cs="Times New Roman"/>
        </w:rPr>
        <w:t xml:space="preserve"> в сети Интернет 71</w:t>
      </w:r>
      <w:r w:rsidR="003F6248" w:rsidRPr="006D5E1C">
        <w:rPr>
          <w:rFonts w:ascii="Times New Roman" w:hAnsi="Times New Roman" w:cs="Times New Roman"/>
        </w:rPr>
        <w:t xml:space="preserve"> % от  общего числа имеющихся . Таким образом, организация не в полной мере обеспечивает открытость и доступность информации для участников отношений, предусмотренную статьёй 29 Закон 273-ФЗ "Об образовании в Российской Федерации"</w:t>
      </w:r>
    </w:p>
    <w:p w:rsidR="003F6248" w:rsidRPr="006D5E1C" w:rsidRDefault="00AF51B5" w:rsidP="006D5E1C">
      <w:pPr>
        <w:pStyle w:val="a5"/>
        <w:rPr>
          <w:rFonts w:ascii="Times New Roman" w:hAnsi="Times New Roman" w:cs="Times New Roman"/>
        </w:rPr>
      </w:pPr>
      <w:r>
        <w:rPr>
          <w:rFonts w:ascii="Times New Roman" w:hAnsi="Times New Roman" w:cs="Times New Roman"/>
        </w:rPr>
        <w:t xml:space="preserve">      </w:t>
      </w:r>
      <w:r w:rsidR="003F6248" w:rsidRPr="006D5E1C">
        <w:rPr>
          <w:rFonts w:ascii="Times New Roman" w:hAnsi="Times New Roman" w:cs="Times New Roman"/>
        </w:rPr>
        <w:t xml:space="preserve">Для максимального достижения эффективности нормативной правовой базы необходимо акцентировать внимание на вопросах  разработки локальных актов и внесения изменений в Устав: </w:t>
      </w:r>
    </w:p>
    <w:p w:rsidR="003F6248" w:rsidRPr="006D5E1C" w:rsidRDefault="003F6248" w:rsidP="006D5E1C">
      <w:pPr>
        <w:pStyle w:val="a5"/>
        <w:rPr>
          <w:rFonts w:ascii="Times New Roman" w:hAnsi="Times New Roman" w:cs="Times New Roman"/>
        </w:rPr>
      </w:pPr>
      <w:r w:rsidRPr="006D5E1C">
        <w:rPr>
          <w:rFonts w:ascii="Times New Roman" w:hAnsi="Times New Roman" w:cs="Times New Roman"/>
        </w:rPr>
        <w:t xml:space="preserve">- участие участников образовательных отношений в управлении организацией и принятии решений, </w:t>
      </w:r>
    </w:p>
    <w:p w:rsidR="003F6248" w:rsidRPr="006D5E1C" w:rsidRDefault="003F6248" w:rsidP="006D5E1C">
      <w:pPr>
        <w:pStyle w:val="a5"/>
        <w:rPr>
          <w:rFonts w:ascii="Times New Roman" w:hAnsi="Times New Roman" w:cs="Times New Roman"/>
        </w:rPr>
      </w:pPr>
      <w:r w:rsidRPr="006D5E1C">
        <w:rPr>
          <w:rFonts w:ascii="Times New Roman" w:hAnsi="Times New Roman" w:cs="Times New Roman"/>
        </w:rPr>
        <w:t>- регламентация механизмов предоставления качественных  образовательных услуг,</w:t>
      </w:r>
    </w:p>
    <w:p w:rsidR="003F6248" w:rsidRPr="006D5E1C" w:rsidRDefault="003F6248" w:rsidP="006D5E1C">
      <w:pPr>
        <w:pStyle w:val="a5"/>
        <w:rPr>
          <w:rFonts w:ascii="Times New Roman" w:hAnsi="Times New Roman" w:cs="Times New Roman"/>
        </w:rPr>
      </w:pPr>
      <w:r w:rsidRPr="006D5E1C">
        <w:rPr>
          <w:rFonts w:ascii="Times New Roman" w:hAnsi="Times New Roman" w:cs="Times New Roman"/>
        </w:rPr>
        <w:t xml:space="preserve">- осуществление  внутренней системы оценки качества деятельности организации и подготовки обучающихся. </w:t>
      </w:r>
    </w:p>
    <w:p w:rsidR="003F6248" w:rsidRPr="006D5E1C" w:rsidRDefault="003F6248" w:rsidP="006D5E1C">
      <w:pPr>
        <w:pStyle w:val="a5"/>
        <w:rPr>
          <w:rFonts w:ascii="Times New Roman" w:hAnsi="Times New Roman" w:cs="Times New Roman"/>
        </w:rPr>
      </w:pPr>
    </w:p>
    <w:p w:rsidR="00AF51B5" w:rsidRDefault="003F6248" w:rsidP="006D5E1C">
      <w:pPr>
        <w:pStyle w:val="a5"/>
        <w:rPr>
          <w:rFonts w:ascii="Times New Roman" w:hAnsi="Times New Roman" w:cs="Times New Roman"/>
        </w:rPr>
      </w:pPr>
      <w:r w:rsidRPr="006D5E1C">
        <w:rPr>
          <w:rFonts w:ascii="Times New Roman" w:hAnsi="Times New Roman" w:cs="Times New Roman"/>
        </w:rPr>
        <w:tab/>
      </w:r>
    </w:p>
    <w:p w:rsidR="00AF51B5" w:rsidRDefault="00AF51B5" w:rsidP="006D5E1C">
      <w:pPr>
        <w:pStyle w:val="a5"/>
        <w:rPr>
          <w:rFonts w:ascii="Times New Roman" w:hAnsi="Times New Roman" w:cs="Times New Roman"/>
        </w:rPr>
      </w:pPr>
    </w:p>
    <w:p w:rsidR="00AF51B5" w:rsidRDefault="00AF51B5" w:rsidP="006D5E1C">
      <w:pPr>
        <w:pStyle w:val="a5"/>
        <w:rPr>
          <w:rFonts w:ascii="Times New Roman" w:hAnsi="Times New Roman" w:cs="Times New Roman"/>
          <w:b/>
        </w:rPr>
      </w:pPr>
    </w:p>
    <w:p w:rsidR="003F6248" w:rsidRPr="00AF51B5" w:rsidRDefault="00AF51B5" w:rsidP="006D5E1C">
      <w:pPr>
        <w:pStyle w:val="a5"/>
        <w:rPr>
          <w:rFonts w:ascii="Times New Roman" w:hAnsi="Times New Roman" w:cs="Times New Roman"/>
          <w:b/>
        </w:rPr>
      </w:pPr>
      <w:r>
        <w:rPr>
          <w:rFonts w:ascii="Times New Roman" w:hAnsi="Times New Roman" w:cs="Times New Roman"/>
          <w:b/>
        </w:rPr>
        <w:t xml:space="preserve">                                 </w:t>
      </w:r>
      <w:r w:rsidR="003F6248" w:rsidRPr="00AF51B5">
        <w:rPr>
          <w:rFonts w:ascii="Times New Roman" w:hAnsi="Times New Roman" w:cs="Times New Roman"/>
          <w:b/>
        </w:rPr>
        <w:t xml:space="preserve">Выводы по качеству нормативной правовой базы:  </w:t>
      </w:r>
    </w:p>
    <w:p w:rsidR="00AF51B5" w:rsidRDefault="00AF51B5" w:rsidP="006D5E1C">
      <w:pPr>
        <w:pStyle w:val="a5"/>
        <w:rPr>
          <w:rFonts w:ascii="Times New Roman" w:hAnsi="Times New Roman" w:cs="Times New Roman"/>
        </w:rPr>
      </w:pPr>
    </w:p>
    <w:p w:rsidR="003F6248" w:rsidRPr="006D5E1C" w:rsidRDefault="003F6248" w:rsidP="006D5E1C">
      <w:pPr>
        <w:pStyle w:val="a5"/>
        <w:rPr>
          <w:rFonts w:ascii="Times New Roman" w:hAnsi="Times New Roman" w:cs="Times New Roman"/>
        </w:rPr>
      </w:pPr>
      <w:r w:rsidRPr="006D5E1C">
        <w:rPr>
          <w:rFonts w:ascii="Times New Roman" w:hAnsi="Times New Roman" w:cs="Times New Roman"/>
        </w:rPr>
        <w:t>1.Организация  не всегда своевременно</w:t>
      </w:r>
      <w:r w:rsidR="00C27BD5" w:rsidRPr="006D5E1C">
        <w:rPr>
          <w:rFonts w:ascii="Times New Roman" w:hAnsi="Times New Roman" w:cs="Times New Roman"/>
        </w:rPr>
        <w:t xml:space="preserve"> и оперативно </w:t>
      </w:r>
      <w:r w:rsidRPr="006D5E1C">
        <w:rPr>
          <w:rFonts w:ascii="Times New Roman" w:hAnsi="Times New Roman" w:cs="Times New Roman"/>
        </w:rPr>
        <w:t xml:space="preserve"> корректирует нормативную правовую базу в соответствии с изменениями законодательства.</w:t>
      </w:r>
    </w:p>
    <w:p w:rsidR="003F6248" w:rsidRPr="006D5E1C" w:rsidRDefault="003F6248" w:rsidP="006D5E1C">
      <w:pPr>
        <w:pStyle w:val="a5"/>
        <w:rPr>
          <w:rFonts w:ascii="Times New Roman" w:hAnsi="Times New Roman" w:cs="Times New Roman"/>
        </w:rPr>
      </w:pPr>
      <w:r w:rsidRPr="006D5E1C">
        <w:rPr>
          <w:rFonts w:ascii="Times New Roman" w:hAnsi="Times New Roman" w:cs="Times New Roman"/>
        </w:rPr>
        <w:t xml:space="preserve">2.Имеющиеся локальные акты  являются  достаточно качественными и обеспечивают эффективность  деятельности организации. </w:t>
      </w:r>
    </w:p>
    <w:p w:rsidR="003F6248" w:rsidRPr="00AF51B5" w:rsidRDefault="003F6248" w:rsidP="006D5E1C">
      <w:pPr>
        <w:pStyle w:val="a5"/>
        <w:rPr>
          <w:rFonts w:ascii="Times New Roman" w:hAnsi="Times New Roman" w:cs="Times New Roman"/>
          <w:b/>
        </w:rPr>
      </w:pPr>
      <w:r w:rsidRPr="006D5E1C">
        <w:rPr>
          <w:rFonts w:ascii="Times New Roman" w:hAnsi="Times New Roman" w:cs="Times New Roman"/>
        </w:rPr>
        <w:tab/>
      </w:r>
      <w:r w:rsidRPr="00AF51B5">
        <w:rPr>
          <w:rFonts w:ascii="Times New Roman" w:hAnsi="Times New Roman" w:cs="Times New Roman"/>
          <w:b/>
        </w:rPr>
        <w:t xml:space="preserve"> Точки роста организации по повышению качества нормативной правовой базы:</w:t>
      </w:r>
    </w:p>
    <w:p w:rsidR="003F6248" w:rsidRPr="006D5E1C" w:rsidRDefault="003F6248" w:rsidP="006D5E1C">
      <w:pPr>
        <w:pStyle w:val="a5"/>
        <w:rPr>
          <w:rFonts w:ascii="Times New Roman" w:hAnsi="Times New Roman" w:cs="Times New Roman"/>
        </w:rPr>
      </w:pPr>
      <w:r w:rsidRPr="006D5E1C">
        <w:rPr>
          <w:rFonts w:ascii="Times New Roman" w:hAnsi="Times New Roman" w:cs="Times New Roman"/>
        </w:rPr>
        <w:t>1.Важно продолжить:</w:t>
      </w:r>
    </w:p>
    <w:p w:rsidR="003F6248" w:rsidRPr="006D5E1C" w:rsidRDefault="003F6248" w:rsidP="006D5E1C">
      <w:pPr>
        <w:pStyle w:val="a5"/>
        <w:rPr>
          <w:rFonts w:ascii="Times New Roman" w:hAnsi="Times New Roman" w:cs="Times New Roman"/>
        </w:rPr>
      </w:pPr>
      <w:r w:rsidRPr="006D5E1C">
        <w:rPr>
          <w:rFonts w:ascii="Times New Roman" w:hAnsi="Times New Roman" w:cs="Times New Roman"/>
        </w:rPr>
        <w:t xml:space="preserve">- развитие практики участия участников отношений в создании нормативной правовой базы организации, </w:t>
      </w:r>
    </w:p>
    <w:p w:rsidR="003F6248" w:rsidRPr="006D5E1C" w:rsidRDefault="003F6248" w:rsidP="006D5E1C">
      <w:pPr>
        <w:pStyle w:val="a5"/>
        <w:rPr>
          <w:rFonts w:ascii="Times New Roman" w:hAnsi="Times New Roman" w:cs="Times New Roman"/>
        </w:rPr>
      </w:pPr>
      <w:r w:rsidRPr="006D5E1C">
        <w:rPr>
          <w:rFonts w:ascii="Times New Roman" w:hAnsi="Times New Roman" w:cs="Times New Roman"/>
        </w:rPr>
        <w:t xml:space="preserve">- </w:t>
      </w:r>
      <w:r w:rsidR="00C27BD5" w:rsidRPr="006D5E1C">
        <w:rPr>
          <w:rFonts w:ascii="Times New Roman" w:hAnsi="Times New Roman" w:cs="Times New Roman"/>
        </w:rPr>
        <w:t xml:space="preserve">своевременное </w:t>
      </w:r>
      <w:r w:rsidRPr="006D5E1C">
        <w:rPr>
          <w:rFonts w:ascii="Times New Roman" w:hAnsi="Times New Roman" w:cs="Times New Roman"/>
        </w:rPr>
        <w:t>размещение учредительных документов и локальных актов на официальных сайтах  и информационных ресурсах организации для повышения информированности участников  отношений.</w:t>
      </w:r>
    </w:p>
    <w:p w:rsidR="003F6248" w:rsidRPr="006D5E1C" w:rsidRDefault="003F6248" w:rsidP="006D5E1C">
      <w:pPr>
        <w:pStyle w:val="a5"/>
        <w:rPr>
          <w:rFonts w:ascii="Times New Roman" w:hAnsi="Times New Roman" w:cs="Times New Roman"/>
        </w:rPr>
      </w:pPr>
      <w:r w:rsidRPr="006D5E1C">
        <w:rPr>
          <w:rFonts w:ascii="Times New Roman" w:hAnsi="Times New Roman" w:cs="Times New Roman"/>
        </w:rPr>
        <w:t>2.Необходимо обратить внимание на системную работу по созданию локальных актов, отражающих наличие внутренней системы оценки качества деятельности организации и механизмов регламентации качества предоставления образовательных услуг, что позволит оценивать уровень нормативной правовой базы значительно выше, чем в рамках проведенной в настоящее время внутренней  оценки качества.</w:t>
      </w:r>
    </w:p>
    <w:p w:rsidR="003F6248" w:rsidRPr="006D5E1C" w:rsidRDefault="003F6248" w:rsidP="006D5E1C">
      <w:pPr>
        <w:pStyle w:val="a5"/>
        <w:rPr>
          <w:rFonts w:ascii="Times New Roman" w:hAnsi="Times New Roman" w:cs="Times New Roman"/>
        </w:rPr>
      </w:pPr>
    </w:p>
    <w:p w:rsidR="00186116" w:rsidRPr="00AF51B5" w:rsidRDefault="00186116" w:rsidP="006D5E1C">
      <w:pPr>
        <w:pStyle w:val="a5"/>
        <w:rPr>
          <w:rFonts w:ascii="Times New Roman" w:hAnsi="Times New Roman" w:cs="Times New Roman"/>
          <w:b/>
        </w:rPr>
      </w:pPr>
      <w:r w:rsidRPr="00AF51B5">
        <w:rPr>
          <w:rFonts w:ascii="Times New Roman" w:hAnsi="Times New Roman" w:cs="Times New Roman"/>
          <w:b/>
        </w:rPr>
        <w:t>1.2. Кадровое обеспечение</w:t>
      </w:r>
    </w:p>
    <w:p w:rsidR="00186116" w:rsidRPr="00186116" w:rsidRDefault="00186116" w:rsidP="00ED5463"/>
    <w:tbl>
      <w:tblPr>
        <w:tblW w:w="10073" w:type="dxa"/>
        <w:tblInd w:w="-788" w:type="dxa"/>
        <w:tblLook w:val="04A0"/>
      </w:tblPr>
      <w:tblGrid>
        <w:gridCol w:w="7238"/>
        <w:gridCol w:w="1559"/>
        <w:gridCol w:w="1276"/>
      </w:tblGrid>
      <w:tr w:rsidR="00186116" w:rsidRPr="006D5E1C" w:rsidTr="0090140D">
        <w:trPr>
          <w:trHeight w:val="255"/>
        </w:trPr>
        <w:tc>
          <w:tcPr>
            <w:tcW w:w="7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116" w:rsidRPr="006D5E1C" w:rsidRDefault="00186116" w:rsidP="00ED5463">
            <w:pPr>
              <w:rPr>
                <w:b w:val="0"/>
              </w:rPr>
            </w:pPr>
            <w:r w:rsidRPr="006D5E1C">
              <w:rPr>
                <w:b w:val="0"/>
              </w:rPr>
              <w:t>Показатели (на 31.12.2</w:t>
            </w:r>
            <w:r w:rsidR="00941DCD" w:rsidRPr="006D5E1C">
              <w:rPr>
                <w:b w:val="0"/>
              </w:rPr>
              <w:t xml:space="preserve">019 </w:t>
            </w:r>
            <w:r w:rsidRPr="006D5E1C">
              <w:rPr>
                <w:b w:val="0"/>
              </w:rPr>
              <w:t>г.)</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86116" w:rsidRPr="006D5E1C" w:rsidRDefault="00186116" w:rsidP="00ED5463">
            <w:pPr>
              <w:rPr>
                <w:b w:val="0"/>
              </w:rPr>
            </w:pPr>
            <w:r w:rsidRPr="006D5E1C">
              <w:rPr>
                <w:b w:val="0"/>
              </w:rPr>
              <w:t>Значение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86116" w:rsidRPr="006D5E1C" w:rsidRDefault="00186116" w:rsidP="00ED5463">
            <w:pPr>
              <w:rPr>
                <w:b w:val="0"/>
              </w:rPr>
            </w:pPr>
            <w:r w:rsidRPr="006D5E1C">
              <w:rPr>
                <w:b w:val="0"/>
              </w:rPr>
              <w:t>%</w:t>
            </w:r>
          </w:p>
        </w:tc>
      </w:tr>
      <w:tr w:rsidR="00186116" w:rsidRPr="006D5E1C" w:rsidTr="0090140D">
        <w:trPr>
          <w:trHeight w:val="255"/>
        </w:trPr>
        <w:tc>
          <w:tcPr>
            <w:tcW w:w="7238" w:type="dxa"/>
            <w:tcBorders>
              <w:top w:val="nil"/>
              <w:left w:val="single" w:sz="4" w:space="0" w:color="auto"/>
              <w:bottom w:val="single" w:sz="4" w:space="0" w:color="auto"/>
              <w:right w:val="single" w:sz="4" w:space="0" w:color="auto"/>
            </w:tcBorders>
            <w:shd w:val="clear" w:color="auto" w:fill="auto"/>
            <w:noWrap/>
            <w:vAlign w:val="bottom"/>
            <w:hideMark/>
          </w:tcPr>
          <w:p w:rsidR="00186116" w:rsidRPr="006D5E1C" w:rsidRDefault="00186116" w:rsidP="00ED5463">
            <w:pPr>
              <w:rPr>
                <w:b w:val="0"/>
              </w:rPr>
            </w:pPr>
            <w:r w:rsidRPr="006D5E1C">
              <w:rPr>
                <w:b w:val="0"/>
              </w:rPr>
              <w:t xml:space="preserve">Количество работников в ОУ всего, в том числе </w:t>
            </w:r>
          </w:p>
        </w:tc>
        <w:tc>
          <w:tcPr>
            <w:tcW w:w="1559" w:type="dxa"/>
            <w:tcBorders>
              <w:top w:val="nil"/>
              <w:left w:val="nil"/>
              <w:bottom w:val="single" w:sz="4" w:space="0" w:color="auto"/>
              <w:right w:val="single" w:sz="4" w:space="0" w:color="auto"/>
            </w:tcBorders>
            <w:shd w:val="clear" w:color="auto" w:fill="auto"/>
            <w:noWrap/>
            <w:vAlign w:val="bottom"/>
          </w:tcPr>
          <w:p w:rsidR="00186116" w:rsidRPr="006D5E1C" w:rsidRDefault="00186116" w:rsidP="00ED5463">
            <w:pPr>
              <w:rPr>
                <w:b w:val="0"/>
              </w:rPr>
            </w:pPr>
            <w:r w:rsidRPr="006D5E1C">
              <w:rPr>
                <w:b w:val="0"/>
              </w:rPr>
              <w:t>4</w:t>
            </w:r>
            <w:r w:rsidR="00941DCD" w:rsidRPr="006D5E1C">
              <w:rPr>
                <w:b w:val="0"/>
              </w:rPr>
              <w:t>3</w:t>
            </w:r>
          </w:p>
        </w:tc>
        <w:tc>
          <w:tcPr>
            <w:tcW w:w="1276" w:type="dxa"/>
            <w:tcBorders>
              <w:top w:val="nil"/>
              <w:left w:val="nil"/>
              <w:bottom w:val="single" w:sz="4" w:space="0" w:color="auto"/>
              <w:right w:val="single" w:sz="4" w:space="0" w:color="auto"/>
            </w:tcBorders>
            <w:shd w:val="clear" w:color="auto" w:fill="auto"/>
            <w:noWrap/>
            <w:vAlign w:val="bottom"/>
          </w:tcPr>
          <w:p w:rsidR="00186116" w:rsidRPr="006D5E1C" w:rsidRDefault="00186116" w:rsidP="00ED5463">
            <w:pPr>
              <w:rPr>
                <w:b w:val="0"/>
              </w:rPr>
            </w:pPr>
            <w:r w:rsidRPr="006D5E1C">
              <w:rPr>
                <w:b w:val="0"/>
              </w:rPr>
              <w:t>100%</w:t>
            </w:r>
          </w:p>
        </w:tc>
      </w:tr>
      <w:tr w:rsidR="00186116" w:rsidRPr="006D5E1C" w:rsidTr="0090140D">
        <w:trPr>
          <w:trHeight w:val="255"/>
        </w:trPr>
        <w:tc>
          <w:tcPr>
            <w:tcW w:w="7238" w:type="dxa"/>
            <w:tcBorders>
              <w:top w:val="nil"/>
              <w:left w:val="single" w:sz="4" w:space="0" w:color="auto"/>
              <w:bottom w:val="single" w:sz="4" w:space="0" w:color="auto"/>
              <w:right w:val="single" w:sz="4" w:space="0" w:color="auto"/>
            </w:tcBorders>
            <w:shd w:val="clear" w:color="auto" w:fill="auto"/>
            <w:noWrap/>
            <w:vAlign w:val="bottom"/>
            <w:hideMark/>
          </w:tcPr>
          <w:p w:rsidR="00186116" w:rsidRPr="006D5E1C" w:rsidRDefault="00186116" w:rsidP="00ED5463">
            <w:pPr>
              <w:rPr>
                <w:b w:val="0"/>
              </w:rPr>
            </w:pPr>
            <w:r w:rsidRPr="006D5E1C">
              <w:rPr>
                <w:b w:val="0"/>
              </w:rPr>
              <w:t>Штатные работники</w:t>
            </w:r>
          </w:p>
        </w:tc>
        <w:tc>
          <w:tcPr>
            <w:tcW w:w="1559" w:type="dxa"/>
            <w:tcBorders>
              <w:top w:val="nil"/>
              <w:left w:val="nil"/>
              <w:bottom w:val="single" w:sz="4" w:space="0" w:color="auto"/>
              <w:right w:val="single" w:sz="4" w:space="0" w:color="auto"/>
            </w:tcBorders>
            <w:shd w:val="clear" w:color="auto" w:fill="auto"/>
            <w:noWrap/>
            <w:vAlign w:val="bottom"/>
          </w:tcPr>
          <w:p w:rsidR="00186116" w:rsidRPr="006D5E1C" w:rsidRDefault="00186116" w:rsidP="00ED5463">
            <w:pPr>
              <w:rPr>
                <w:b w:val="0"/>
              </w:rPr>
            </w:pPr>
            <w:r w:rsidRPr="006D5E1C">
              <w:rPr>
                <w:b w:val="0"/>
              </w:rPr>
              <w:t>4</w:t>
            </w:r>
            <w:r w:rsidR="00941DCD" w:rsidRPr="006D5E1C">
              <w:rPr>
                <w:b w:val="0"/>
              </w:rPr>
              <w:t>1</w:t>
            </w:r>
          </w:p>
        </w:tc>
        <w:tc>
          <w:tcPr>
            <w:tcW w:w="1276" w:type="dxa"/>
            <w:tcBorders>
              <w:top w:val="nil"/>
              <w:left w:val="nil"/>
              <w:bottom w:val="single" w:sz="4" w:space="0" w:color="auto"/>
              <w:right w:val="single" w:sz="4" w:space="0" w:color="auto"/>
            </w:tcBorders>
            <w:shd w:val="clear" w:color="auto" w:fill="auto"/>
            <w:noWrap/>
            <w:vAlign w:val="bottom"/>
          </w:tcPr>
          <w:p w:rsidR="00186116" w:rsidRPr="006D5E1C" w:rsidRDefault="00186116" w:rsidP="00ED5463">
            <w:pPr>
              <w:rPr>
                <w:b w:val="0"/>
              </w:rPr>
            </w:pPr>
            <w:r w:rsidRPr="006D5E1C">
              <w:rPr>
                <w:b w:val="0"/>
              </w:rPr>
              <w:t>9</w:t>
            </w:r>
            <w:r w:rsidR="00941DCD" w:rsidRPr="006D5E1C">
              <w:rPr>
                <w:b w:val="0"/>
              </w:rPr>
              <w:t>5,3</w:t>
            </w:r>
            <w:r w:rsidRPr="006D5E1C">
              <w:rPr>
                <w:b w:val="0"/>
              </w:rPr>
              <w:t xml:space="preserve"> %</w:t>
            </w:r>
          </w:p>
        </w:tc>
      </w:tr>
      <w:tr w:rsidR="00186116" w:rsidRPr="006D5E1C" w:rsidTr="0090140D">
        <w:trPr>
          <w:trHeight w:val="255"/>
        </w:trPr>
        <w:tc>
          <w:tcPr>
            <w:tcW w:w="7238" w:type="dxa"/>
            <w:tcBorders>
              <w:top w:val="nil"/>
              <w:left w:val="single" w:sz="4" w:space="0" w:color="auto"/>
              <w:bottom w:val="single" w:sz="4" w:space="0" w:color="auto"/>
              <w:right w:val="single" w:sz="4" w:space="0" w:color="auto"/>
            </w:tcBorders>
            <w:shd w:val="clear" w:color="auto" w:fill="auto"/>
            <w:noWrap/>
            <w:vAlign w:val="bottom"/>
            <w:hideMark/>
          </w:tcPr>
          <w:p w:rsidR="00186116" w:rsidRPr="006D5E1C" w:rsidRDefault="00186116" w:rsidP="00ED5463">
            <w:pPr>
              <w:rPr>
                <w:b w:val="0"/>
              </w:rPr>
            </w:pPr>
            <w:r w:rsidRPr="006D5E1C">
              <w:rPr>
                <w:b w:val="0"/>
              </w:rPr>
              <w:t>Совместители</w:t>
            </w:r>
          </w:p>
        </w:tc>
        <w:tc>
          <w:tcPr>
            <w:tcW w:w="1559" w:type="dxa"/>
            <w:tcBorders>
              <w:top w:val="nil"/>
              <w:left w:val="nil"/>
              <w:bottom w:val="single" w:sz="4" w:space="0" w:color="auto"/>
              <w:right w:val="single" w:sz="4" w:space="0" w:color="auto"/>
            </w:tcBorders>
            <w:shd w:val="clear" w:color="auto" w:fill="auto"/>
            <w:noWrap/>
            <w:vAlign w:val="bottom"/>
          </w:tcPr>
          <w:p w:rsidR="00186116" w:rsidRPr="006D5E1C" w:rsidRDefault="00186116" w:rsidP="00ED5463">
            <w:pPr>
              <w:rPr>
                <w:b w:val="0"/>
                <w:highlight w:val="yellow"/>
              </w:rPr>
            </w:pPr>
            <w:r w:rsidRPr="006D5E1C">
              <w:rPr>
                <w:b w:val="0"/>
              </w:rPr>
              <w:t>2</w:t>
            </w:r>
          </w:p>
        </w:tc>
        <w:tc>
          <w:tcPr>
            <w:tcW w:w="1276" w:type="dxa"/>
            <w:tcBorders>
              <w:top w:val="nil"/>
              <w:left w:val="nil"/>
              <w:bottom w:val="single" w:sz="4" w:space="0" w:color="auto"/>
              <w:right w:val="single" w:sz="4" w:space="0" w:color="auto"/>
            </w:tcBorders>
            <w:shd w:val="clear" w:color="auto" w:fill="auto"/>
            <w:noWrap/>
            <w:vAlign w:val="bottom"/>
          </w:tcPr>
          <w:p w:rsidR="00186116" w:rsidRPr="006D5E1C" w:rsidRDefault="00941DCD" w:rsidP="00ED5463">
            <w:pPr>
              <w:rPr>
                <w:b w:val="0"/>
              </w:rPr>
            </w:pPr>
            <w:r w:rsidRPr="006D5E1C">
              <w:rPr>
                <w:b w:val="0"/>
              </w:rPr>
              <w:t>4,7</w:t>
            </w:r>
            <w:r w:rsidR="00186116" w:rsidRPr="006D5E1C">
              <w:rPr>
                <w:b w:val="0"/>
              </w:rPr>
              <w:t xml:space="preserve"> %</w:t>
            </w:r>
          </w:p>
        </w:tc>
      </w:tr>
      <w:tr w:rsidR="00186116" w:rsidRPr="006D5E1C" w:rsidTr="0090140D">
        <w:trPr>
          <w:trHeight w:val="341"/>
        </w:trPr>
        <w:tc>
          <w:tcPr>
            <w:tcW w:w="7238" w:type="dxa"/>
            <w:tcBorders>
              <w:top w:val="nil"/>
              <w:left w:val="single" w:sz="4" w:space="0" w:color="auto"/>
              <w:bottom w:val="single" w:sz="4" w:space="0" w:color="auto"/>
              <w:right w:val="single" w:sz="4" w:space="0" w:color="auto"/>
            </w:tcBorders>
            <w:shd w:val="clear" w:color="auto" w:fill="auto"/>
            <w:noWrap/>
            <w:vAlign w:val="bottom"/>
          </w:tcPr>
          <w:p w:rsidR="00186116" w:rsidRPr="006D5E1C" w:rsidRDefault="00186116" w:rsidP="00ED5463">
            <w:pPr>
              <w:rPr>
                <w:b w:val="0"/>
              </w:rPr>
            </w:pPr>
            <w:r w:rsidRPr="006D5E1C">
              <w:rPr>
                <w:b w:val="0"/>
              </w:rPr>
              <w:t>Количество педагогических работников в ОУ</w:t>
            </w:r>
          </w:p>
        </w:tc>
        <w:tc>
          <w:tcPr>
            <w:tcW w:w="1559" w:type="dxa"/>
            <w:tcBorders>
              <w:top w:val="nil"/>
              <w:left w:val="nil"/>
              <w:bottom w:val="single" w:sz="4" w:space="0" w:color="auto"/>
              <w:right w:val="single" w:sz="4" w:space="0" w:color="auto"/>
            </w:tcBorders>
            <w:shd w:val="clear" w:color="auto" w:fill="auto"/>
            <w:noWrap/>
            <w:vAlign w:val="bottom"/>
          </w:tcPr>
          <w:p w:rsidR="00186116" w:rsidRPr="006D5E1C" w:rsidRDefault="00941DCD" w:rsidP="00ED5463">
            <w:pPr>
              <w:rPr>
                <w:b w:val="0"/>
                <w:highlight w:val="yellow"/>
              </w:rPr>
            </w:pPr>
            <w:r w:rsidRPr="006D5E1C">
              <w:rPr>
                <w:b w:val="0"/>
              </w:rPr>
              <w:t>2</w:t>
            </w:r>
            <w:r w:rsidR="00592E45" w:rsidRPr="006D5E1C">
              <w:rPr>
                <w:b w:val="0"/>
              </w:rPr>
              <w:t>1</w:t>
            </w:r>
          </w:p>
        </w:tc>
        <w:tc>
          <w:tcPr>
            <w:tcW w:w="1276" w:type="dxa"/>
            <w:tcBorders>
              <w:top w:val="nil"/>
              <w:left w:val="nil"/>
              <w:bottom w:val="single" w:sz="4" w:space="0" w:color="auto"/>
              <w:right w:val="single" w:sz="4" w:space="0" w:color="auto"/>
            </w:tcBorders>
            <w:shd w:val="clear" w:color="auto" w:fill="auto"/>
            <w:noWrap/>
            <w:vAlign w:val="bottom"/>
          </w:tcPr>
          <w:p w:rsidR="00186116" w:rsidRPr="006D5E1C" w:rsidRDefault="00592E45" w:rsidP="00ED5463">
            <w:pPr>
              <w:rPr>
                <w:b w:val="0"/>
              </w:rPr>
            </w:pPr>
            <w:r w:rsidRPr="006D5E1C">
              <w:rPr>
                <w:b w:val="0"/>
              </w:rPr>
              <w:t>48</w:t>
            </w:r>
            <w:r w:rsidR="00941DCD" w:rsidRPr="006D5E1C">
              <w:rPr>
                <w:b w:val="0"/>
              </w:rPr>
              <w:t>,</w:t>
            </w:r>
            <w:r w:rsidRPr="006D5E1C">
              <w:rPr>
                <w:b w:val="0"/>
              </w:rPr>
              <w:t>8</w:t>
            </w:r>
            <w:r w:rsidR="00186116" w:rsidRPr="006D5E1C">
              <w:rPr>
                <w:b w:val="0"/>
              </w:rPr>
              <w:t xml:space="preserve"> %</w:t>
            </w:r>
          </w:p>
        </w:tc>
      </w:tr>
      <w:tr w:rsidR="00186116" w:rsidRPr="006D5E1C" w:rsidTr="0090140D">
        <w:trPr>
          <w:trHeight w:val="341"/>
        </w:trPr>
        <w:tc>
          <w:tcPr>
            <w:tcW w:w="7238" w:type="dxa"/>
            <w:tcBorders>
              <w:top w:val="nil"/>
              <w:left w:val="single" w:sz="4" w:space="0" w:color="auto"/>
              <w:bottom w:val="single" w:sz="4" w:space="0" w:color="auto"/>
              <w:right w:val="single" w:sz="4" w:space="0" w:color="auto"/>
            </w:tcBorders>
            <w:shd w:val="clear" w:color="auto" w:fill="auto"/>
            <w:noWrap/>
            <w:vAlign w:val="bottom"/>
          </w:tcPr>
          <w:p w:rsidR="00186116" w:rsidRPr="006D5E1C" w:rsidRDefault="00186116" w:rsidP="00ED5463">
            <w:pPr>
              <w:rPr>
                <w:b w:val="0"/>
              </w:rPr>
            </w:pPr>
            <w:r w:rsidRPr="006D5E1C">
              <w:rPr>
                <w:b w:val="0"/>
              </w:rPr>
              <w:t xml:space="preserve">Количество учителей в ОУ </w:t>
            </w:r>
          </w:p>
        </w:tc>
        <w:tc>
          <w:tcPr>
            <w:tcW w:w="1559" w:type="dxa"/>
            <w:tcBorders>
              <w:top w:val="nil"/>
              <w:left w:val="nil"/>
              <w:bottom w:val="single" w:sz="4" w:space="0" w:color="auto"/>
              <w:right w:val="single" w:sz="4" w:space="0" w:color="auto"/>
            </w:tcBorders>
            <w:shd w:val="clear" w:color="auto" w:fill="auto"/>
            <w:noWrap/>
            <w:vAlign w:val="bottom"/>
          </w:tcPr>
          <w:p w:rsidR="00186116" w:rsidRPr="006D5E1C" w:rsidRDefault="00186116" w:rsidP="00ED5463">
            <w:pPr>
              <w:rPr>
                <w:b w:val="0"/>
                <w:highlight w:val="yellow"/>
              </w:rPr>
            </w:pPr>
            <w:r w:rsidRPr="006D5E1C">
              <w:rPr>
                <w:b w:val="0"/>
              </w:rPr>
              <w:t>1</w:t>
            </w:r>
            <w:r w:rsidR="00941DCD" w:rsidRPr="006D5E1C">
              <w:rPr>
                <w:b w:val="0"/>
              </w:rPr>
              <w:t>4</w:t>
            </w:r>
          </w:p>
        </w:tc>
        <w:tc>
          <w:tcPr>
            <w:tcW w:w="1276" w:type="dxa"/>
            <w:tcBorders>
              <w:top w:val="nil"/>
              <w:left w:val="nil"/>
              <w:bottom w:val="single" w:sz="4" w:space="0" w:color="auto"/>
              <w:right w:val="single" w:sz="4" w:space="0" w:color="auto"/>
            </w:tcBorders>
            <w:shd w:val="clear" w:color="auto" w:fill="auto"/>
            <w:noWrap/>
            <w:vAlign w:val="bottom"/>
          </w:tcPr>
          <w:p w:rsidR="00186116" w:rsidRPr="006D5E1C" w:rsidRDefault="00941DCD" w:rsidP="00ED5463">
            <w:pPr>
              <w:rPr>
                <w:b w:val="0"/>
              </w:rPr>
            </w:pPr>
            <w:r w:rsidRPr="006D5E1C">
              <w:rPr>
                <w:b w:val="0"/>
              </w:rPr>
              <w:t xml:space="preserve">32,6 </w:t>
            </w:r>
            <w:r w:rsidR="00186116" w:rsidRPr="006D5E1C">
              <w:rPr>
                <w:b w:val="0"/>
              </w:rPr>
              <w:t>%</w:t>
            </w:r>
          </w:p>
        </w:tc>
      </w:tr>
      <w:tr w:rsidR="00186116" w:rsidRPr="006D5E1C" w:rsidTr="0090140D">
        <w:trPr>
          <w:trHeight w:val="341"/>
        </w:trPr>
        <w:tc>
          <w:tcPr>
            <w:tcW w:w="7238" w:type="dxa"/>
            <w:tcBorders>
              <w:top w:val="nil"/>
              <w:left w:val="single" w:sz="4" w:space="0" w:color="auto"/>
              <w:bottom w:val="single" w:sz="4" w:space="0" w:color="auto"/>
              <w:right w:val="single" w:sz="4" w:space="0" w:color="auto"/>
            </w:tcBorders>
            <w:shd w:val="clear" w:color="auto" w:fill="auto"/>
            <w:noWrap/>
            <w:vAlign w:val="bottom"/>
          </w:tcPr>
          <w:p w:rsidR="00186116" w:rsidRPr="006D5E1C" w:rsidRDefault="00186116" w:rsidP="00ED5463">
            <w:pPr>
              <w:rPr>
                <w:b w:val="0"/>
              </w:rPr>
            </w:pPr>
            <w:r w:rsidRPr="006D5E1C">
              <w:rPr>
                <w:b w:val="0"/>
              </w:rPr>
              <w:t>Количество обслуживающего персонала</w:t>
            </w:r>
          </w:p>
        </w:tc>
        <w:tc>
          <w:tcPr>
            <w:tcW w:w="1559" w:type="dxa"/>
            <w:tcBorders>
              <w:top w:val="nil"/>
              <w:left w:val="nil"/>
              <w:bottom w:val="single" w:sz="4" w:space="0" w:color="auto"/>
              <w:right w:val="single" w:sz="4" w:space="0" w:color="auto"/>
            </w:tcBorders>
            <w:shd w:val="clear" w:color="auto" w:fill="auto"/>
            <w:noWrap/>
            <w:vAlign w:val="bottom"/>
          </w:tcPr>
          <w:p w:rsidR="00186116" w:rsidRPr="006D5E1C" w:rsidRDefault="00186116" w:rsidP="00ED5463">
            <w:pPr>
              <w:rPr>
                <w:b w:val="0"/>
                <w:highlight w:val="yellow"/>
              </w:rPr>
            </w:pPr>
            <w:r w:rsidRPr="006D5E1C">
              <w:rPr>
                <w:b w:val="0"/>
              </w:rPr>
              <w:t>2</w:t>
            </w:r>
            <w:r w:rsidR="00592E45" w:rsidRPr="006D5E1C">
              <w:rPr>
                <w:b w:val="0"/>
              </w:rPr>
              <w:t>2</w:t>
            </w:r>
          </w:p>
        </w:tc>
        <w:tc>
          <w:tcPr>
            <w:tcW w:w="1276" w:type="dxa"/>
            <w:tcBorders>
              <w:top w:val="nil"/>
              <w:left w:val="nil"/>
              <w:bottom w:val="single" w:sz="4" w:space="0" w:color="auto"/>
              <w:right w:val="single" w:sz="4" w:space="0" w:color="auto"/>
            </w:tcBorders>
            <w:shd w:val="clear" w:color="auto" w:fill="auto"/>
            <w:noWrap/>
            <w:vAlign w:val="bottom"/>
          </w:tcPr>
          <w:p w:rsidR="00186116" w:rsidRPr="006D5E1C" w:rsidRDefault="00592E45" w:rsidP="00ED5463">
            <w:pPr>
              <w:rPr>
                <w:b w:val="0"/>
              </w:rPr>
            </w:pPr>
            <w:r w:rsidRPr="006D5E1C">
              <w:rPr>
                <w:b w:val="0"/>
              </w:rPr>
              <w:t>51,2</w:t>
            </w:r>
            <w:r w:rsidR="00186116" w:rsidRPr="006D5E1C">
              <w:rPr>
                <w:b w:val="0"/>
              </w:rPr>
              <w:t>%</w:t>
            </w:r>
          </w:p>
        </w:tc>
      </w:tr>
      <w:tr w:rsidR="00186116" w:rsidRPr="006D5E1C" w:rsidTr="0090140D">
        <w:trPr>
          <w:trHeight w:val="206"/>
        </w:trPr>
        <w:tc>
          <w:tcPr>
            <w:tcW w:w="7238" w:type="dxa"/>
            <w:tcBorders>
              <w:top w:val="nil"/>
              <w:left w:val="single" w:sz="4" w:space="0" w:color="auto"/>
              <w:bottom w:val="single" w:sz="4" w:space="0" w:color="auto"/>
              <w:right w:val="single" w:sz="4" w:space="0" w:color="auto"/>
            </w:tcBorders>
            <w:shd w:val="clear" w:color="auto" w:fill="auto"/>
            <w:noWrap/>
            <w:vAlign w:val="bottom"/>
            <w:hideMark/>
          </w:tcPr>
          <w:p w:rsidR="00186116" w:rsidRPr="006D5E1C" w:rsidRDefault="00186116" w:rsidP="00ED5463">
            <w:pPr>
              <w:rPr>
                <w:b w:val="0"/>
              </w:rPr>
            </w:pPr>
            <w:r w:rsidRPr="006D5E1C">
              <w:rPr>
                <w:b w:val="0"/>
              </w:rPr>
              <w:t>Количество педагогических работников, имеющих ВКК</w:t>
            </w:r>
          </w:p>
        </w:tc>
        <w:tc>
          <w:tcPr>
            <w:tcW w:w="1559" w:type="dxa"/>
            <w:tcBorders>
              <w:top w:val="nil"/>
              <w:left w:val="nil"/>
              <w:bottom w:val="single" w:sz="4" w:space="0" w:color="auto"/>
              <w:right w:val="single" w:sz="4" w:space="0" w:color="auto"/>
            </w:tcBorders>
            <w:shd w:val="clear" w:color="auto" w:fill="auto"/>
            <w:noWrap/>
            <w:vAlign w:val="bottom"/>
          </w:tcPr>
          <w:p w:rsidR="00186116" w:rsidRPr="006D5E1C" w:rsidRDefault="00592E45" w:rsidP="00ED5463">
            <w:pPr>
              <w:rPr>
                <w:b w:val="0"/>
              </w:rPr>
            </w:pPr>
            <w:r w:rsidRPr="006D5E1C">
              <w:rPr>
                <w:b w:val="0"/>
              </w:rPr>
              <w:t>5</w:t>
            </w:r>
          </w:p>
        </w:tc>
        <w:tc>
          <w:tcPr>
            <w:tcW w:w="1276" w:type="dxa"/>
            <w:tcBorders>
              <w:top w:val="nil"/>
              <w:left w:val="nil"/>
              <w:bottom w:val="single" w:sz="4" w:space="0" w:color="auto"/>
              <w:right w:val="single" w:sz="4" w:space="0" w:color="auto"/>
            </w:tcBorders>
            <w:shd w:val="clear" w:color="auto" w:fill="auto"/>
            <w:noWrap/>
            <w:vAlign w:val="bottom"/>
          </w:tcPr>
          <w:p w:rsidR="00186116" w:rsidRPr="006D5E1C" w:rsidRDefault="00592E45" w:rsidP="00ED5463">
            <w:pPr>
              <w:rPr>
                <w:b w:val="0"/>
              </w:rPr>
            </w:pPr>
            <w:r w:rsidRPr="006D5E1C">
              <w:rPr>
                <w:b w:val="0"/>
              </w:rPr>
              <w:t xml:space="preserve">24 </w:t>
            </w:r>
            <w:r w:rsidR="00186116" w:rsidRPr="006D5E1C">
              <w:rPr>
                <w:b w:val="0"/>
              </w:rPr>
              <w:t>%</w:t>
            </w:r>
          </w:p>
        </w:tc>
      </w:tr>
      <w:tr w:rsidR="00186116" w:rsidRPr="006D5E1C" w:rsidTr="0090140D">
        <w:trPr>
          <w:trHeight w:val="255"/>
        </w:trPr>
        <w:tc>
          <w:tcPr>
            <w:tcW w:w="7238" w:type="dxa"/>
            <w:tcBorders>
              <w:top w:val="nil"/>
              <w:left w:val="single" w:sz="4" w:space="0" w:color="auto"/>
              <w:bottom w:val="single" w:sz="4" w:space="0" w:color="auto"/>
              <w:right w:val="single" w:sz="4" w:space="0" w:color="auto"/>
            </w:tcBorders>
            <w:shd w:val="clear" w:color="auto" w:fill="auto"/>
            <w:noWrap/>
            <w:vAlign w:val="bottom"/>
            <w:hideMark/>
          </w:tcPr>
          <w:p w:rsidR="00186116" w:rsidRPr="006D5E1C" w:rsidRDefault="00186116" w:rsidP="00ED5463">
            <w:pPr>
              <w:rPr>
                <w:b w:val="0"/>
              </w:rPr>
            </w:pPr>
            <w:r w:rsidRPr="006D5E1C">
              <w:rPr>
                <w:b w:val="0"/>
              </w:rPr>
              <w:t>Количество педагогических работников, имеющих I КК</w:t>
            </w:r>
          </w:p>
        </w:tc>
        <w:tc>
          <w:tcPr>
            <w:tcW w:w="1559" w:type="dxa"/>
            <w:tcBorders>
              <w:top w:val="nil"/>
              <w:left w:val="nil"/>
              <w:bottom w:val="single" w:sz="4" w:space="0" w:color="auto"/>
              <w:right w:val="single" w:sz="4" w:space="0" w:color="auto"/>
            </w:tcBorders>
            <w:shd w:val="clear" w:color="auto" w:fill="auto"/>
            <w:noWrap/>
            <w:vAlign w:val="bottom"/>
          </w:tcPr>
          <w:p w:rsidR="00186116" w:rsidRPr="006D5E1C" w:rsidRDefault="00186116" w:rsidP="00ED5463">
            <w:pPr>
              <w:rPr>
                <w:b w:val="0"/>
              </w:rPr>
            </w:pPr>
            <w:r w:rsidRPr="006D5E1C">
              <w:rPr>
                <w:b w:val="0"/>
              </w:rPr>
              <w:t>4</w:t>
            </w:r>
          </w:p>
        </w:tc>
        <w:tc>
          <w:tcPr>
            <w:tcW w:w="1276" w:type="dxa"/>
            <w:tcBorders>
              <w:top w:val="nil"/>
              <w:left w:val="nil"/>
              <w:bottom w:val="single" w:sz="4" w:space="0" w:color="auto"/>
              <w:right w:val="single" w:sz="4" w:space="0" w:color="auto"/>
            </w:tcBorders>
            <w:shd w:val="clear" w:color="auto" w:fill="auto"/>
            <w:noWrap/>
            <w:vAlign w:val="bottom"/>
          </w:tcPr>
          <w:p w:rsidR="00186116" w:rsidRPr="006D5E1C" w:rsidRDefault="00186116" w:rsidP="00ED5463">
            <w:pPr>
              <w:rPr>
                <w:b w:val="0"/>
              </w:rPr>
            </w:pPr>
            <w:r w:rsidRPr="006D5E1C">
              <w:rPr>
                <w:b w:val="0"/>
              </w:rPr>
              <w:t>19 %</w:t>
            </w:r>
          </w:p>
        </w:tc>
      </w:tr>
      <w:tr w:rsidR="00186116" w:rsidRPr="006D5E1C" w:rsidTr="0090140D">
        <w:trPr>
          <w:trHeight w:val="255"/>
        </w:trPr>
        <w:tc>
          <w:tcPr>
            <w:tcW w:w="7238" w:type="dxa"/>
            <w:tcBorders>
              <w:top w:val="nil"/>
              <w:left w:val="single" w:sz="4" w:space="0" w:color="auto"/>
              <w:bottom w:val="single" w:sz="4" w:space="0" w:color="auto"/>
              <w:right w:val="single" w:sz="4" w:space="0" w:color="auto"/>
            </w:tcBorders>
            <w:shd w:val="clear" w:color="auto" w:fill="auto"/>
            <w:noWrap/>
            <w:vAlign w:val="bottom"/>
            <w:hideMark/>
          </w:tcPr>
          <w:p w:rsidR="00186116" w:rsidRPr="006D5E1C" w:rsidRDefault="00186116" w:rsidP="00ED5463">
            <w:pPr>
              <w:rPr>
                <w:b w:val="0"/>
              </w:rPr>
            </w:pPr>
            <w:r w:rsidRPr="006D5E1C">
              <w:rPr>
                <w:b w:val="0"/>
              </w:rPr>
              <w:t>Количество педагогических работников, имеющих соответствие занимаемой должности</w:t>
            </w:r>
          </w:p>
        </w:tc>
        <w:tc>
          <w:tcPr>
            <w:tcW w:w="1559" w:type="dxa"/>
            <w:tcBorders>
              <w:top w:val="nil"/>
              <w:left w:val="nil"/>
              <w:bottom w:val="single" w:sz="4" w:space="0" w:color="auto"/>
              <w:right w:val="single" w:sz="4" w:space="0" w:color="auto"/>
            </w:tcBorders>
            <w:shd w:val="clear" w:color="auto" w:fill="auto"/>
            <w:noWrap/>
            <w:vAlign w:val="bottom"/>
          </w:tcPr>
          <w:p w:rsidR="00186116" w:rsidRPr="006D5E1C" w:rsidRDefault="00186116" w:rsidP="00ED5463">
            <w:pPr>
              <w:rPr>
                <w:b w:val="0"/>
              </w:rPr>
            </w:pPr>
            <w:r w:rsidRPr="006D5E1C">
              <w:rPr>
                <w:b w:val="0"/>
              </w:rPr>
              <w:t>1</w:t>
            </w:r>
            <w:r w:rsidR="00592E45" w:rsidRPr="006D5E1C">
              <w:rPr>
                <w:b w:val="0"/>
              </w:rPr>
              <w:t>2</w:t>
            </w:r>
          </w:p>
        </w:tc>
        <w:tc>
          <w:tcPr>
            <w:tcW w:w="1276" w:type="dxa"/>
            <w:tcBorders>
              <w:top w:val="nil"/>
              <w:left w:val="nil"/>
              <w:bottom w:val="single" w:sz="4" w:space="0" w:color="auto"/>
              <w:right w:val="single" w:sz="4" w:space="0" w:color="auto"/>
            </w:tcBorders>
            <w:shd w:val="clear" w:color="auto" w:fill="auto"/>
            <w:noWrap/>
            <w:vAlign w:val="bottom"/>
          </w:tcPr>
          <w:p w:rsidR="00186116" w:rsidRPr="006D5E1C" w:rsidRDefault="00592E45" w:rsidP="00ED5463">
            <w:pPr>
              <w:rPr>
                <w:b w:val="0"/>
              </w:rPr>
            </w:pPr>
            <w:r w:rsidRPr="006D5E1C">
              <w:rPr>
                <w:b w:val="0"/>
              </w:rPr>
              <w:t xml:space="preserve">57 </w:t>
            </w:r>
            <w:r w:rsidR="00186116" w:rsidRPr="006D5E1C">
              <w:rPr>
                <w:b w:val="0"/>
              </w:rPr>
              <w:t>%</w:t>
            </w:r>
          </w:p>
        </w:tc>
      </w:tr>
      <w:tr w:rsidR="00186116" w:rsidRPr="006D5E1C" w:rsidTr="0090140D">
        <w:trPr>
          <w:trHeight w:val="255"/>
        </w:trPr>
        <w:tc>
          <w:tcPr>
            <w:tcW w:w="7238" w:type="dxa"/>
            <w:tcBorders>
              <w:top w:val="nil"/>
              <w:left w:val="single" w:sz="4" w:space="0" w:color="auto"/>
              <w:bottom w:val="single" w:sz="4" w:space="0" w:color="auto"/>
              <w:right w:val="single" w:sz="4" w:space="0" w:color="auto"/>
            </w:tcBorders>
            <w:shd w:val="clear" w:color="auto" w:fill="auto"/>
            <w:noWrap/>
            <w:vAlign w:val="bottom"/>
            <w:hideMark/>
          </w:tcPr>
          <w:p w:rsidR="00186116" w:rsidRPr="006D5E1C" w:rsidRDefault="00186116" w:rsidP="00ED5463">
            <w:pPr>
              <w:rPr>
                <w:b w:val="0"/>
              </w:rPr>
            </w:pPr>
            <w:r w:rsidRPr="006D5E1C">
              <w:rPr>
                <w:b w:val="0"/>
              </w:rPr>
              <w:t>Количество педагогических работников, не имеющих соответствия занимаемой должности или квалификационной категории</w:t>
            </w:r>
          </w:p>
        </w:tc>
        <w:tc>
          <w:tcPr>
            <w:tcW w:w="1559" w:type="dxa"/>
            <w:tcBorders>
              <w:top w:val="nil"/>
              <w:left w:val="nil"/>
              <w:bottom w:val="single" w:sz="4" w:space="0" w:color="auto"/>
              <w:right w:val="single" w:sz="4" w:space="0" w:color="auto"/>
            </w:tcBorders>
            <w:shd w:val="clear" w:color="auto" w:fill="auto"/>
            <w:noWrap/>
            <w:vAlign w:val="bottom"/>
          </w:tcPr>
          <w:p w:rsidR="00186116" w:rsidRPr="006D5E1C" w:rsidRDefault="00186116" w:rsidP="00ED5463">
            <w:pPr>
              <w:rPr>
                <w:b w:val="0"/>
              </w:rPr>
            </w:pPr>
            <w:r w:rsidRPr="006D5E1C">
              <w:rPr>
                <w:b w:val="0"/>
              </w:rPr>
              <w:t>0</w:t>
            </w:r>
          </w:p>
        </w:tc>
        <w:tc>
          <w:tcPr>
            <w:tcW w:w="1276" w:type="dxa"/>
            <w:tcBorders>
              <w:top w:val="nil"/>
              <w:left w:val="nil"/>
              <w:bottom w:val="single" w:sz="4" w:space="0" w:color="auto"/>
              <w:right w:val="single" w:sz="4" w:space="0" w:color="auto"/>
            </w:tcBorders>
            <w:shd w:val="clear" w:color="auto" w:fill="auto"/>
            <w:noWrap/>
            <w:vAlign w:val="bottom"/>
          </w:tcPr>
          <w:p w:rsidR="00186116" w:rsidRPr="006D5E1C" w:rsidRDefault="00186116" w:rsidP="00ED5463">
            <w:pPr>
              <w:rPr>
                <w:b w:val="0"/>
              </w:rPr>
            </w:pPr>
            <w:r w:rsidRPr="006D5E1C">
              <w:rPr>
                <w:b w:val="0"/>
              </w:rPr>
              <w:t>0%</w:t>
            </w:r>
          </w:p>
        </w:tc>
      </w:tr>
      <w:tr w:rsidR="00186116" w:rsidRPr="006D5E1C" w:rsidTr="0090140D">
        <w:trPr>
          <w:trHeight w:val="255"/>
        </w:trPr>
        <w:tc>
          <w:tcPr>
            <w:tcW w:w="7238" w:type="dxa"/>
            <w:tcBorders>
              <w:top w:val="nil"/>
              <w:left w:val="single" w:sz="4" w:space="0" w:color="auto"/>
              <w:bottom w:val="single" w:sz="4" w:space="0" w:color="auto"/>
              <w:right w:val="single" w:sz="4" w:space="0" w:color="auto"/>
            </w:tcBorders>
            <w:shd w:val="clear" w:color="auto" w:fill="auto"/>
            <w:noWrap/>
            <w:vAlign w:val="bottom"/>
          </w:tcPr>
          <w:p w:rsidR="00186116" w:rsidRPr="006D5E1C" w:rsidRDefault="00186116" w:rsidP="00ED5463">
            <w:pPr>
              <w:rPr>
                <w:b w:val="0"/>
              </w:rPr>
            </w:pPr>
            <w:r w:rsidRPr="006D5E1C">
              <w:rPr>
                <w:b w:val="0"/>
              </w:rPr>
              <w:t>Уровень образования пед.работников</w:t>
            </w:r>
          </w:p>
        </w:tc>
        <w:tc>
          <w:tcPr>
            <w:tcW w:w="1559" w:type="dxa"/>
            <w:tcBorders>
              <w:top w:val="nil"/>
              <w:left w:val="nil"/>
              <w:bottom w:val="single" w:sz="4" w:space="0" w:color="auto"/>
              <w:right w:val="single" w:sz="4" w:space="0" w:color="auto"/>
            </w:tcBorders>
            <w:shd w:val="clear" w:color="auto" w:fill="auto"/>
            <w:noWrap/>
            <w:vAlign w:val="bottom"/>
          </w:tcPr>
          <w:p w:rsidR="00186116" w:rsidRPr="006D5E1C" w:rsidRDefault="00186116" w:rsidP="00ED5463">
            <w:pPr>
              <w:rPr>
                <w:b w:val="0"/>
              </w:rPr>
            </w:pPr>
          </w:p>
        </w:tc>
        <w:tc>
          <w:tcPr>
            <w:tcW w:w="1276" w:type="dxa"/>
            <w:tcBorders>
              <w:top w:val="nil"/>
              <w:left w:val="nil"/>
              <w:bottom w:val="single" w:sz="4" w:space="0" w:color="auto"/>
              <w:right w:val="single" w:sz="4" w:space="0" w:color="auto"/>
            </w:tcBorders>
            <w:shd w:val="clear" w:color="auto" w:fill="auto"/>
            <w:noWrap/>
            <w:vAlign w:val="bottom"/>
          </w:tcPr>
          <w:p w:rsidR="00186116" w:rsidRPr="006D5E1C" w:rsidRDefault="00186116" w:rsidP="00ED5463">
            <w:pPr>
              <w:rPr>
                <w:b w:val="0"/>
              </w:rPr>
            </w:pPr>
          </w:p>
        </w:tc>
      </w:tr>
      <w:tr w:rsidR="00186116" w:rsidRPr="006D5E1C" w:rsidTr="0090140D">
        <w:trPr>
          <w:trHeight w:val="255"/>
        </w:trPr>
        <w:tc>
          <w:tcPr>
            <w:tcW w:w="7238" w:type="dxa"/>
            <w:tcBorders>
              <w:top w:val="nil"/>
              <w:left w:val="single" w:sz="4" w:space="0" w:color="auto"/>
              <w:bottom w:val="single" w:sz="4" w:space="0" w:color="auto"/>
              <w:right w:val="single" w:sz="4" w:space="0" w:color="auto"/>
            </w:tcBorders>
            <w:shd w:val="clear" w:color="auto" w:fill="auto"/>
            <w:noWrap/>
            <w:vAlign w:val="bottom"/>
          </w:tcPr>
          <w:p w:rsidR="00186116" w:rsidRPr="006D5E1C" w:rsidRDefault="00186116" w:rsidP="00ED5463">
            <w:pPr>
              <w:rPr>
                <w:b w:val="0"/>
              </w:rPr>
            </w:pPr>
            <w:r w:rsidRPr="006D5E1C">
              <w:rPr>
                <w:b w:val="0"/>
              </w:rPr>
              <w:t>Количество педагогических работников, имеющих высшее образование</w:t>
            </w:r>
          </w:p>
        </w:tc>
        <w:tc>
          <w:tcPr>
            <w:tcW w:w="1559" w:type="dxa"/>
            <w:tcBorders>
              <w:top w:val="nil"/>
              <w:left w:val="nil"/>
              <w:bottom w:val="single" w:sz="4" w:space="0" w:color="auto"/>
              <w:right w:val="single" w:sz="4" w:space="0" w:color="auto"/>
            </w:tcBorders>
            <w:shd w:val="clear" w:color="auto" w:fill="auto"/>
            <w:noWrap/>
            <w:vAlign w:val="bottom"/>
          </w:tcPr>
          <w:p w:rsidR="00186116" w:rsidRPr="006D5E1C" w:rsidRDefault="00186116" w:rsidP="00ED5463">
            <w:pPr>
              <w:rPr>
                <w:b w:val="0"/>
              </w:rPr>
            </w:pPr>
            <w:r w:rsidRPr="006D5E1C">
              <w:rPr>
                <w:b w:val="0"/>
              </w:rPr>
              <w:t>1</w:t>
            </w:r>
            <w:r w:rsidR="00592E45" w:rsidRPr="006D5E1C">
              <w:rPr>
                <w:b w:val="0"/>
              </w:rPr>
              <w:t>5</w:t>
            </w:r>
          </w:p>
        </w:tc>
        <w:tc>
          <w:tcPr>
            <w:tcW w:w="1276" w:type="dxa"/>
            <w:tcBorders>
              <w:top w:val="nil"/>
              <w:left w:val="nil"/>
              <w:bottom w:val="single" w:sz="4" w:space="0" w:color="auto"/>
              <w:right w:val="single" w:sz="4" w:space="0" w:color="auto"/>
            </w:tcBorders>
            <w:shd w:val="clear" w:color="auto" w:fill="auto"/>
            <w:noWrap/>
            <w:vAlign w:val="bottom"/>
          </w:tcPr>
          <w:p w:rsidR="00186116" w:rsidRPr="006D5E1C" w:rsidRDefault="00592E45" w:rsidP="00ED5463">
            <w:pPr>
              <w:rPr>
                <w:b w:val="0"/>
              </w:rPr>
            </w:pPr>
            <w:r w:rsidRPr="006D5E1C">
              <w:rPr>
                <w:b w:val="0"/>
              </w:rPr>
              <w:t>71,4</w:t>
            </w:r>
            <w:r w:rsidR="00186116" w:rsidRPr="006D5E1C">
              <w:rPr>
                <w:b w:val="0"/>
              </w:rPr>
              <w:t>%</w:t>
            </w:r>
          </w:p>
        </w:tc>
      </w:tr>
      <w:tr w:rsidR="00186116" w:rsidRPr="006D5E1C" w:rsidTr="0090140D">
        <w:trPr>
          <w:trHeight w:val="255"/>
        </w:trPr>
        <w:tc>
          <w:tcPr>
            <w:tcW w:w="7238" w:type="dxa"/>
            <w:tcBorders>
              <w:top w:val="nil"/>
              <w:left w:val="single" w:sz="4" w:space="0" w:color="auto"/>
              <w:bottom w:val="single" w:sz="4" w:space="0" w:color="auto"/>
              <w:right w:val="single" w:sz="4" w:space="0" w:color="auto"/>
            </w:tcBorders>
            <w:shd w:val="clear" w:color="auto" w:fill="auto"/>
            <w:noWrap/>
            <w:vAlign w:val="bottom"/>
          </w:tcPr>
          <w:p w:rsidR="00186116" w:rsidRPr="006D5E1C" w:rsidRDefault="00186116" w:rsidP="00ED5463">
            <w:pPr>
              <w:rPr>
                <w:b w:val="0"/>
              </w:rPr>
            </w:pPr>
            <w:r w:rsidRPr="006D5E1C">
              <w:rPr>
                <w:b w:val="0"/>
              </w:rPr>
              <w:t>Количество педагогических работников, имеющих среднее профессиональное образование</w:t>
            </w:r>
          </w:p>
        </w:tc>
        <w:tc>
          <w:tcPr>
            <w:tcW w:w="1559" w:type="dxa"/>
            <w:tcBorders>
              <w:top w:val="nil"/>
              <w:left w:val="nil"/>
              <w:bottom w:val="single" w:sz="4" w:space="0" w:color="auto"/>
              <w:right w:val="single" w:sz="4" w:space="0" w:color="auto"/>
            </w:tcBorders>
            <w:shd w:val="clear" w:color="auto" w:fill="auto"/>
            <w:noWrap/>
            <w:vAlign w:val="bottom"/>
          </w:tcPr>
          <w:p w:rsidR="00186116" w:rsidRPr="006D5E1C" w:rsidRDefault="00592E45" w:rsidP="00ED5463">
            <w:pPr>
              <w:rPr>
                <w:b w:val="0"/>
              </w:rPr>
            </w:pPr>
            <w:r w:rsidRPr="006D5E1C">
              <w:rPr>
                <w:b w:val="0"/>
              </w:rPr>
              <w:t>6</w:t>
            </w:r>
          </w:p>
        </w:tc>
        <w:tc>
          <w:tcPr>
            <w:tcW w:w="1276" w:type="dxa"/>
            <w:tcBorders>
              <w:top w:val="nil"/>
              <w:left w:val="nil"/>
              <w:bottom w:val="single" w:sz="4" w:space="0" w:color="auto"/>
              <w:right w:val="single" w:sz="4" w:space="0" w:color="auto"/>
            </w:tcBorders>
            <w:shd w:val="clear" w:color="auto" w:fill="auto"/>
            <w:noWrap/>
            <w:vAlign w:val="bottom"/>
          </w:tcPr>
          <w:p w:rsidR="00186116" w:rsidRPr="006D5E1C" w:rsidRDefault="00592E45" w:rsidP="00ED5463">
            <w:pPr>
              <w:rPr>
                <w:b w:val="0"/>
              </w:rPr>
            </w:pPr>
            <w:r w:rsidRPr="006D5E1C">
              <w:rPr>
                <w:b w:val="0"/>
              </w:rPr>
              <w:t xml:space="preserve">28,6 </w:t>
            </w:r>
            <w:r w:rsidR="00186116" w:rsidRPr="006D5E1C">
              <w:rPr>
                <w:b w:val="0"/>
              </w:rPr>
              <w:t>%</w:t>
            </w:r>
          </w:p>
        </w:tc>
      </w:tr>
      <w:tr w:rsidR="00186116" w:rsidRPr="006D5E1C" w:rsidTr="0090140D">
        <w:trPr>
          <w:trHeight w:val="255"/>
        </w:trPr>
        <w:tc>
          <w:tcPr>
            <w:tcW w:w="7238" w:type="dxa"/>
            <w:tcBorders>
              <w:top w:val="nil"/>
              <w:left w:val="single" w:sz="4" w:space="0" w:color="auto"/>
              <w:bottom w:val="single" w:sz="4" w:space="0" w:color="auto"/>
              <w:right w:val="single" w:sz="4" w:space="0" w:color="auto"/>
            </w:tcBorders>
            <w:shd w:val="clear" w:color="auto" w:fill="auto"/>
            <w:noWrap/>
            <w:vAlign w:val="bottom"/>
          </w:tcPr>
          <w:p w:rsidR="00186116" w:rsidRPr="006D5E1C" w:rsidRDefault="00186116" w:rsidP="00ED5463">
            <w:pPr>
              <w:rPr>
                <w:b w:val="0"/>
              </w:rPr>
            </w:pPr>
            <w:r w:rsidRPr="006D5E1C">
              <w:rPr>
                <w:b w:val="0"/>
              </w:rPr>
              <w:t xml:space="preserve">По стажу педагогической работы пед. работников </w:t>
            </w:r>
          </w:p>
        </w:tc>
        <w:tc>
          <w:tcPr>
            <w:tcW w:w="1559" w:type="dxa"/>
            <w:tcBorders>
              <w:top w:val="nil"/>
              <w:left w:val="nil"/>
              <w:bottom w:val="single" w:sz="4" w:space="0" w:color="auto"/>
              <w:right w:val="single" w:sz="4" w:space="0" w:color="auto"/>
            </w:tcBorders>
            <w:shd w:val="clear" w:color="auto" w:fill="auto"/>
            <w:noWrap/>
            <w:vAlign w:val="bottom"/>
          </w:tcPr>
          <w:p w:rsidR="00186116" w:rsidRPr="006D5E1C" w:rsidRDefault="00186116" w:rsidP="00ED5463">
            <w:pPr>
              <w:rPr>
                <w:b w:val="0"/>
              </w:rPr>
            </w:pPr>
          </w:p>
        </w:tc>
        <w:tc>
          <w:tcPr>
            <w:tcW w:w="1276" w:type="dxa"/>
            <w:tcBorders>
              <w:top w:val="nil"/>
              <w:left w:val="nil"/>
              <w:bottom w:val="single" w:sz="4" w:space="0" w:color="auto"/>
              <w:right w:val="single" w:sz="4" w:space="0" w:color="auto"/>
            </w:tcBorders>
            <w:shd w:val="clear" w:color="auto" w:fill="auto"/>
            <w:noWrap/>
            <w:vAlign w:val="bottom"/>
          </w:tcPr>
          <w:p w:rsidR="00186116" w:rsidRPr="006D5E1C" w:rsidRDefault="00186116" w:rsidP="00ED5463">
            <w:pPr>
              <w:rPr>
                <w:b w:val="0"/>
              </w:rPr>
            </w:pPr>
          </w:p>
        </w:tc>
      </w:tr>
      <w:tr w:rsidR="00186116" w:rsidRPr="006D5E1C" w:rsidTr="0090140D">
        <w:trPr>
          <w:trHeight w:val="255"/>
        </w:trPr>
        <w:tc>
          <w:tcPr>
            <w:tcW w:w="7238" w:type="dxa"/>
            <w:tcBorders>
              <w:top w:val="nil"/>
              <w:left w:val="single" w:sz="4" w:space="0" w:color="auto"/>
              <w:bottom w:val="single" w:sz="4" w:space="0" w:color="auto"/>
              <w:right w:val="single" w:sz="4" w:space="0" w:color="auto"/>
            </w:tcBorders>
            <w:shd w:val="clear" w:color="auto" w:fill="auto"/>
            <w:noWrap/>
            <w:vAlign w:val="bottom"/>
            <w:hideMark/>
          </w:tcPr>
          <w:p w:rsidR="00186116" w:rsidRPr="006D5E1C" w:rsidRDefault="00186116" w:rsidP="00ED5463">
            <w:pPr>
              <w:rPr>
                <w:b w:val="0"/>
              </w:rPr>
            </w:pPr>
            <w:r w:rsidRPr="006D5E1C">
              <w:rPr>
                <w:b w:val="0"/>
              </w:rPr>
              <w:t>До 5 лет</w:t>
            </w:r>
          </w:p>
        </w:tc>
        <w:tc>
          <w:tcPr>
            <w:tcW w:w="1559" w:type="dxa"/>
            <w:tcBorders>
              <w:top w:val="nil"/>
              <w:left w:val="nil"/>
              <w:bottom w:val="single" w:sz="4" w:space="0" w:color="auto"/>
              <w:right w:val="single" w:sz="4" w:space="0" w:color="auto"/>
            </w:tcBorders>
            <w:shd w:val="clear" w:color="auto" w:fill="auto"/>
            <w:noWrap/>
            <w:vAlign w:val="bottom"/>
          </w:tcPr>
          <w:p w:rsidR="00186116" w:rsidRPr="006D5E1C" w:rsidRDefault="00A2055F" w:rsidP="00ED5463">
            <w:pPr>
              <w:rPr>
                <w:b w:val="0"/>
              </w:rPr>
            </w:pPr>
            <w:r w:rsidRPr="006D5E1C">
              <w:rPr>
                <w:b w:val="0"/>
              </w:rPr>
              <w:t>2</w:t>
            </w:r>
          </w:p>
        </w:tc>
        <w:tc>
          <w:tcPr>
            <w:tcW w:w="1276" w:type="dxa"/>
            <w:tcBorders>
              <w:top w:val="nil"/>
              <w:left w:val="nil"/>
              <w:bottom w:val="single" w:sz="4" w:space="0" w:color="auto"/>
              <w:right w:val="single" w:sz="4" w:space="0" w:color="auto"/>
            </w:tcBorders>
            <w:shd w:val="clear" w:color="auto" w:fill="auto"/>
            <w:noWrap/>
            <w:vAlign w:val="bottom"/>
          </w:tcPr>
          <w:p w:rsidR="00186116" w:rsidRPr="006D5E1C" w:rsidRDefault="00A2055F" w:rsidP="00ED5463">
            <w:pPr>
              <w:rPr>
                <w:b w:val="0"/>
              </w:rPr>
            </w:pPr>
            <w:r w:rsidRPr="006D5E1C">
              <w:rPr>
                <w:b w:val="0"/>
              </w:rPr>
              <w:t>9,5%</w:t>
            </w:r>
          </w:p>
        </w:tc>
      </w:tr>
      <w:tr w:rsidR="00186116" w:rsidRPr="006D5E1C" w:rsidTr="0090140D">
        <w:trPr>
          <w:trHeight w:val="255"/>
        </w:trPr>
        <w:tc>
          <w:tcPr>
            <w:tcW w:w="7238" w:type="dxa"/>
            <w:tcBorders>
              <w:top w:val="nil"/>
              <w:left w:val="single" w:sz="4" w:space="0" w:color="auto"/>
              <w:bottom w:val="single" w:sz="4" w:space="0" w:color="auto"/>
              <w:right w:val="single" w:sz="4" w:space="0" w:color="auto"/>
            </w:tcBorders>
            <w:shd w:val="clear" w:color="auto" w:fill="auto"/>
            <w:noWrap/>
            <w:vAlign w:val="bottom"/>
            <w:hideMark/>
          </w:tcPr>
          <w:p w:rsidR="00186116" w:rsidRPr="006D5E1C" w:rsidRDefault="00186116" w:rsidP="00ED5463">
            <w:pPr>
              <w:rPr>
                <w:b w:val="0"/>
              </w:rPr>
            </w:pPr>
            <w:r w:rsidRPr="006D5E1C">
              <w:rPr>
                <w:b w:val="0"/>
              </w:rPr>
              <w:t>5-10 лет</w:t>
            </w:r>
          </w:p>
        </w:tc>
        <w:tc>
          <w:tcPr>
            <w:tcW w:w="1559" w:type="dxa"/>
            <w:tcBorders>
              <w:top w:val="nil"/>
              <w:left w:val="nil"/>
              <w:bottom w:val="single" w:sz="4" w:space="0" w:color="auto"/>
              <w:right w:val="single" w:sz="4" w:space="0" w:color="auto"/>
            </w:tcBorders>
            <w:shd w:val="clear" w:color="auto" w:fill="auto"/>
            <w:noWrap/>
            <w:vAlign w:val="bottom"/>
          </w:tcPr>
          <w:p w:rsidR="00186116" w:rsidRPr="006D5E1C" w:rsidRDefault="00A2055F" w:rsidP="00ED5463">
            <w:pPr>
              <w:rPr>
                <w:b w:val="0"/>
              </w:rPr>
            </w:pPr>
            <w:r w:rsidRPr="006D5E1C">
              <w:rPr>
                <w:b w:val="0"/>
              </w:rPr>
              <w:t>3</w:t>
            </w:r>
          </w:p>
        </w:tc>
        <w:tc>
          <w:tcPr>
            <w:tcW w:w="1276" w:type="dxa"/>
            <w:tcBorders>
              <w:top w:val="nil"/>
              <w:left w:val="nil"/>
              <w:bottom w:val="single" w:sz="4" w:space="0" w:color="auto"/>
              <w:right w:val="single" w:sz="4" w:space="0" w:color="auto"/>
            </w:tcBorders>
            <w:shd w:val="clear" w:color="auto" w:fill="auto"/>
            <w:noWrap/>
            <w:vAlign w:val="bottom"/>
          </w:tcPr>
          <w:p w:rsidR="00186116" w:rsidRPr="006D5E1C" w:rsidRDefault="00A2055F" w:rsidP="00ED5463">
            <w:pPr>
              <w:rPr>
                <w:b w:val="0"/>
              </w:rPr>
            </w:pPr>
            <w:r w:rsidRPr="006D5E1C">
              <w:rPr>
                <w:b w:val="0"/>
              </w:rPr>
              <w:t xml:space="preserve">14,3 </w:t>
            </w:r>
            <w:r w:rsidR="00186116" w:rsidRPr="006D5E1C">
              <w:rPr>
                <w:b w:val="0"/>
              </w:rPr>
              <w:t>%</w:t>
            </w:r>
          </w:p>
        </w:tc>
      </w:tr>
      <w:tr w:rsidR="00186116" w:rsidRPr="006D5E1C" w:rsidTr="0090140D">
        <w:trPr>
          <w:trHeight w:val="255"/>
        </w:trPr>
        <w:tc>
          <w:tcPr>
            <w:tcW w:w="7238" w:type="dxa"/>
            <w:tcBorders>
              <w:top w:val="nil"/>
              <w:left w:val="single" w:sz="4" w:space="0" w:color="auto"/>
              <w:bottom w:val="single" w:sz="4" w:space="0" w:color="auto"/>
              <w:right w:val="single" w:sz="4" w:space="0" w:color="auto"/>
            </w:tcBorders>
            <w:shd w:val="clear" w:color="auto" w:fill="auto"/>
            <w:noWrap/>
            <w:vAlign w:val="bottom"/>
            <w:hideMark/>
          </w:tcPr>
          <w:p w:rsidR="00186116" w:rsidRPr="006D5E1C" w:rsidRDefault="00186116" w:rsidP="00ED5463">
            <w:pPr>
              <w:rPr>
                <w:b w:val="0"/>
              </w:rPr>
            </w:pPr>
            <w:r w:rsidRPr="006D5E1C">
              <w:rPr>
                <w:b w:val="0"/>
              </w:rPr>
              <w:t>11-20 лет</w:t>
            </w:r>
          </w:p>
        </w:tc>
        <w:tc>
          <w:tcPr>
            <w:tcW w:w="1559" w:type="dxa"/>
            <w:tcBorders>
              <w:top w:val="nil"/>
              <w:left w:val="nil"/>
              <w:bottom w:val="single" w:sz="4" w:space="0" w:color="auto"/>
              <w:right w:val="single" w:sz="4" w:space="0" w:color="auto"/>
            </w:tcBorders>
            <w:shd w:val="clear" w:color="auto" w:fill="auto"/>
            <w:noWrap/>
            <w:vAlign w:val="bottom"/>
          </w:tcPr>
          <w:p w:rsidR="00186116" w:rsidRPr="006D5E1C" w:rsidRDefault="00E10D9F" w:rsidP="00ED5463">
            <w:pPr>
              <w:rPr>
                <w:b w:val="0"/>
              </w:rPr>
            </w:pPr>
            <w:r w:rsidRPr="006D5E1C">
              <w:rPr>
                <w:b w:val="0"/>
              </w:rPr>
              <w:t>5</w:t>
            </w:r>
          </w:p>
        </w:tc>
        <w:tc>
          <w:tcPr>
            <w:tcW w:w="1276" w:type="dxa"/>
            <w:tcBorders>
              <w:top w:val="nil"/>
              <w:left w:val="nil"/>
              <w:bottom w:val="single" w:sz="4" w:space="0" w:color="auto"/>
              <w:right w:val="single" w:sz="4" w:space="0" w:color="auto"/>
            </w:tcBorders>
            <w:shd w:val="clear" w:color="auto" w:fill="auto"/>
            <w:noWrap/>
            <w:vAlign w:val="bottom"/>
          </w:tcPr>
          <w:p w:rsidR="00186116" w:rsidRPr="006D5E1C" w:rsidRDefault="00E10D9F" w:rsidP="00ED5463">
            <w:pPr>
              <w:rPr>
                <w:b w:val="0"/>
              </w:rPr>
            </w:pPr>
            <w:r w:rsidRPr="006D5E1C">
              <w:rPr>
                <w:b w:val="0"/>
              </w:rPr>
              <w:t xml:space="preserve">23,8 </w:t>
            </w:r>
            <w:r w:rsidR="00186116" w:rsidRPr="006D5E1C">
              <w:rPr>
                <w:b w:val="0"/>
              </w:rPr>
              <w:t>%</w:t>
            </w:r>
          </w:p>
        </w:tc>
      </w:tr>
      <w:tr w:rsidR="00186116" w:rsidRPr="006D5E1C" w:rsidTr="0090140D">
        <w:trPr>
          <w:trHeight w:val="255"/>
        </w:trPr>
        <w:tc>
          <w:tcPr>
            <w:tcW w:w="7238" w:type="dxa"/>
            <w:tcBorders>
              <w:top w:val="nil"/>
              <w:left w:val="single" w:sz="4" w:space="0" w:color="auto"/>
              <w:bottom w:val="single" w:sz="4" w:space="0" w:color="auto"/>
              <w:right w:val="single" w:sz="4" w:space="0" w:color="auto"/>
            </w:tcBorders>
            <w:shd w:val="clear" w:color="auto" w:fill="auto"/>
            <w:noWrap/>
            <w:vAlign w:val="bottom"/>
            <w:hideMark/>
          </w:tcPr>
          <w:p w:rsidR="00186116" w:rsidRPr="006D5E1C" w:rsidRDefault="00186116" w:rsidP="00ED5463">
            <w:pPr>
              <w:rPr>
                <w:b w:val="0"/>
              </w:rPr>
            </w:pPr>
            <w:r w:rsidRPr="006D5E1C">
              <w:rPr>
                <w:b w:val="0"/>
              </w:rPr>
              <w:t>Более 20 лет</w:t>
            </w:r>
          </w:p>
        </w:tc>
        <w:tc>
          <w:tcPr>
            <w:tcW w:w="1559" w:type="dxa"/>
            <w:tcBorders>
              <w:top w:val="nil"/>
              <w:left w:val="nil"/>
              <w:bottom w:val="single" w:sz="4" w:space="0" w:color="auto"/>
              <w:right w:val="single" w:sz="4" w:space="0" w:color="auto"/>
            </w:tcBorders>
            <w:shd w:val="clear" w:color="auto" w:fill="auto"/>
            <w:noWrap/>
            <w:vAlign w:val="bottom"/>
          </w:tcPr>
          <w:p w:rsidR="00186116" w:rsidRPr="006D5E1C" w:rsidRDefault="00E10D9F" w:rsidP="00ED5463">
            <w:pPr>
              <w:rPr>
                <w:b w:val="0"/>
              </w:rPr>
            </w:pPr>
            <w:r w:rsidRPr="006D5E1C">
              <w:rPr>
                <w:b w:val="0"/>
              </w:rPr>
              <w:t>1</w:t>
            </w:r>
            <w:r w:rsidR="00A2055F" w:rsidRPr="006D5E1C">
              <w:rPr>
                <w:b w:val="0"/>
              </w:rPr>
              <w:t>1</w:t>
            </w:r>
          </w:p>
        </w:tc>
        <w:tc>
          <w:tcPr>
            <w:tcW w:w="1276" w:type="dxa"/>
            <w:tcBorders>
              <w:top w:val="nil"/>
              <w:left w:val="nil"/>
              <w:bottom w:val="single" w:sz="4" w:space="0" w:color="auto"/>
              <w:right w:val="single" w:sz="4" w:space="0" w:color="auto"/>
            </w:tcBorders>
            <w:shd w:val="clear" w:color="auto" w:fill="auto"/>
            <w:noWrap/>
            <w:vAlign w:val="bottom"/>
          </w:tcPr>
          <w:p w:rsidR="00186116" w:rsidRPr="006D5E1C" w:rsidRDefault="00A2055F" w:rsidP="00ED5463">
            <w:pPr>
              <w:rPr>
                <w:b w:val="0"/>
              </w:rPr>
            </w:pPr>
            <w:r w:rsidRPr="006D5E1C">
              <w:rPr>
                <w:b w:val="0"/>
              </w:rPr>
              <w:t>52,4</w:t>
            </w:r>
            <w:r w:rsidR="00186116" w:rsidRPr="006D5E1C">
              <w:rPr>
                <w:b w:val="0"/>
              </w:rPr>
              <w:t>%</w:t>
            </w:r>
          </w:p>
        </w:tc>
      </w:tr>
      <w:tr w:rsidR="00186116" w:rsidRPr="006D5E1C" w:rsidTr="0090140D">
        <w:trPr>
          <w:trHeight w:val="255"/>
        </w:trPr>
        <w:tc>
          <w:tcPr>
            <w:tcW w:w="7238" w:type="dxa"/>
            <w:tcBorders>
              <w:top w:val="nil"/>
              <w:left w:val="single" w:sz="4" w:space="0" w:color="auto"/>
              <w:bottom w:val="single" w:sz="4" w:space="0" w:color="auto"/>
              <w:right w:val="single" w:sz="4" w:space="0" w:color="auto"/>
            </w:tcBorders>
            <w:shd w:val="clear" w:color="auto" w:fill="auto"/>
            <w:noWrap/>
            <w:vAlign w:val="bottom"/>
            <w:hideMark/>
          </w:tcPr>
          <w:p w:rsidR="00186116" w:rsidRPr="006D5E1C" w:rsidRDefault="00186116" w:rsidP="00ED5463">
            <w:pPr>
              <w:rPr>
                <w:b w:val="0"/>
              </w:rPr>
            </w:pPr>
            <w:r w:rsidRPr="006D5E1C">
              <w:rPr>
                <w:b w:val="0"/>
              </w:rPr>
              <w:t>Из них вышедших на пенсию и продолжающих работать в ОУ</w:t>
            </w:r>
          </w:p>
        </w:tc>
        <w:tc>
          <w:tcPr>
            <w:tcW w:w="1559" w:type="dxa"/>
            <w:tcBorders>
              <w:top w:val="nil"/>
              <w:left w:val="nil"/>
              <w:bottom w:val="single" w:sz="4" w:space="0" w:color="auto"/>
              <w:right w:val="single" w:sz="4" w:space="0" w:color="auto"/>
            </w:tcBorders>
            <w:shd w:val="clear" w:color="auto" w:fill="auto"/>
            <w:noWrap/>
            <w:vAlign w:val="bottom"/>
          </w:tcPr>
          <w:p w:rsidR="00186116" w:rsidRPr="006D5E1C" w:rsidRDefault="00E10D9F" w:rsidP="00ED5463">
            <w:pPr>
              <w:rPr>
                <w:b w:val="0"/>
              </w:rPr>
            </w:pPr>
            <w:r w:rsidRPr="006D5E1C">
              <w:rPr>
                <w:b w:val="0"/>
              </w:rPr>
              <w:t>7</w:t>
            </w:r>
          </w:p>
        </w:tc>
        <w:tc>
          <w:tcPr>
            <w:tcW w:w="1276" w:type="dxa"/>
            <w:tcBorders>
              <w:top w:val="nil"/>
              <w:left w:val="nil"/>
              <w:bottom w:val="single" w:sz="4" w:space="0" w:color="auto"/>
              <w:right w:val="single" w:sz="4" w:space="0" w:color="auto"/>
            </w:tcBorders>
            <w:shd w:val="clear" w:color="auto" w:fill="auto"/>
            <w:noWrap/>
            <w:vAlign w:val="bottom"/>
          </w:tcPr>
          <w:p w:rsidR="00186116" w:rsidRPr="006D5E1C" w:rsidRDefault="00E10D9F" w:rsidP="00ED5463">
            <w:pPr>
              <w:rPr>
                <w:b w:val="0"/>
              </w:rPr>
            </w:pPr>
            <w:r w:rsidRPr="006D5E1C">
              <w:rPr>
                <w:b w:val="0"/>
              </w:rPr>
              <w:t>33,3</w:t>
            </w:r>
            <w:r w:rsidR="00186116" w:rsidRPr="006D5E1C">
              <w:rPr>
                <w:b w:val="0"/>
              </w:rPr>
              <w:t>%</w:t>
            </w:r>
          </w:p>
        </w:tc>
      </w:tr>
      <w:tr w:rsidR="00186116" w:rsidRPr="006D5E1C" w:rsidTr="0090140D">
        <w:trPr>
          <w:trHeight w:val="255"/>
        </w:trPr>
        <w:tc>
          <w:tcPr>
            <w:tcW w:w="7238" w:type="dxa"/>
            <w:tcBorders>
              <w:top w:val="nil"/>
              <w:left w:val="single" w:sz="4" w:space="0" w:color="auto"/>
              <w:bottom w:val="single" w:sz="4" w:space="0" w:color="auto"/>
              <w:right w:val="single" w:sz="4" w:space="0" w:color="auto"/>
            </w:tcBorders>
            <w:shd w:val="clear" w:color="auto" w:fill="auto"/>
            <w:noWrap/>
            <w:vAlign w:val="bottom"/>
            <w:hideMark/>
          </w:tcPr>
          <w:p w:rsidR="00186116" w:rsidRPr="006D5E1C" w:rsidRDefault="00186116" w:rsidP="00ED5463">
            <w:pPr>
              <w:rPr>
                <w:b w:val="0"/>
              </w:rPr>
            </w:pPr>
            <w:r w:rsidRPr="006D5E1C">
              <w:rPr>
                <w:b w:val="0"/>
                <w:u w:val="single"/>
              </w:rPr>
              <w:t>По возрасту</w:t>
            </w:r>
            <w:r w:rsidRPr="006D5E1C">
              <w:rPr>
                <w:b w:val="0"/>
              </w:rPr>
              <w:t xml:space="preserve"> педагогических работников: </w:t>
            </w:r>
          </w:p>
        </w:tc>
        <w:tc>
          <w:tcPr>
            <w:tcW w:w="1559" w:type="dxa"/>
            <w:tcBorders>
              <w:top w:val="nil"/>
              <w:left w:val="nil"/>
              <w:bottom w:val="single" w:sz="4" w:space="0" w:color="auto"/>
              <w:right w:val="single" w:sz="4" w:space="0" w:color="auto"/>
            </w:tcBorders>
            <w:shd w:val="clear" w:color="auto" w:fill="auto"/>
            <w:noWrap/>
            <w:vAlign w:val="bottom"/>
          </w:tcPr>
          <w:p w:rsidR="00186116" w:rsidRPr="006D5E1C" w:rsidRDefault="00186116" w:rsidP="00ED5463">
            <w:pPr>
              <w:rPr>
                <w:b w:val="0"/>
              </w:rPr>
            </w:pPr>
          </w:p>
        </w:tc>
        <w:tc>
          <w:tcPr>
            <w:tcW w:w="1276" w:type="dxa"/>
            <w:tcBorders>
              <w:top w:val="nil"/>
              <w:left w:val="nil"/>
              <w:bottom w:val="single" w:sz="4" w:space="0" w:color="auto"/>
              <w:right w:val="single" w:sz="4" w:space="0" w:color="auto"/>
            </w:tcBorders>
            <w:shd w:val="clear" w:color="auto" w:fill="auto"/>
            <w:noWrap/>
            <w:vAlign w:val="bottom"/>
          </w:tcPr>
          <w:p w:rsidR="00186116" w:rsidRPr="006D5E1C" w:rsidRDefault="00186116" w:rsidP="00ED5463">
            <w:pPr>
              <w:rPr>
                <w:b w:val="0"/>
              </w:rPr>
            </w:pPr>
          </w:p>
        </w:tc>
      </w:tr>
      <w:tr w:rsidR="00186116" w:rsidRPr="006D5E1C" w:rsidTr="0090140D">
        <w:trPr>
          <w:trHeight w:val="255"/>
        </w:trPr>
        <w:tc>
          <w:tcPr>
            <w:tcW w:w="7238" w:type="dxa"/>
            <w:tcBorders>
              <w:top w:val="nil"/>
              <w:left w:val="single" w:sz="4" w:space="0" w:color="auto"/>
              <w:bottom w:val="single" w:sz="4" w:space="0" w:color="auto"/>
              <w:right w:val="single" w:sz="4" w:space="0" w:color="auto"/>
            </w:tcBorders>
            <w:shd w:val="clear" w:color="auto" w:fill="auto"/>
            <w:noWrap/>
            <w:vAlign w:val="bottom"/>
            <w:hideMark/>
          </w:tcPr>
          <w:p w:rsidR="00186116" w:rsidRPr="006D5E1C" w:rsidRDefault="00186116" w:rsidP="00ED5463">
            <w:pPr>
              <w:rPr>
                <w:b w:val="0"/>
              </w:rPr>
            </w:pPr>
            <w:r w:rsidRPr="006D5E1C">
              <w:rPr>
                <w:b w:val="0"/>
              </w:rPr>
              <w:t>моложе 25 лет</w:t>
            </w:r>
          </w:p>
        </w:tc>
        <w:tc>
          <w:tcPr>
            <w:tcW w:w="1559" w:type="dxa"/>
            <w:tcBorders>
              <w:top w:val="nil"/>
              <w:left w:val="nil"/>
              <w:bottom w:val="single" w:sz="4" w:space="0" w:color="auto"/>
              <w:right w:val="single" w:sz="4" w:space="0" w:color="auto"/>
            </w:tcBorders>
            <w:shd w:val="clear" w:color="auto" w:fill="auto"/>
            <w:noWrap/>
            <w:vAlign w:val="bottom"/>
          </w:tcPr>
          <w:p w:rsidR="00186116" w:rsidRPr="006D5E1C" w:rsidRDefault="00186116" w:rsidP="00ED5463">
            <w:pPr>
              <w:rPr>
                <w:b w:val="0"/>
              </w:rPr>
            </w:pPr>
            <w:r w:rsidRPr="006D5E1C">
              <w:rPr>
                <w:b w:val="0"/>
              </w:rPr>
              <w:t>-</w:t>
            </w:r>
          </w:p>
        </w:tc>
        <w:tc>
          <w:tcPr>
            <w:tcW w:w="1276" w:type="dxa"/>
            <w:tcBorders>
              <w:top w:val="nil"/>
              <w:left w:val="nil"/>
              <w:bottom w:val="single" w:sz="4" w:space="0" w:color="auto"/>
              <w:right w:val="single" w:sz="4" w:space="0" w:color="auto"/>
            </w:tcBorders>
            <w:shd w:val="clear" w:color="auto" w:fill="auto"/>
            <w:noWrap/>
            <w:vAlign w:val="bottom"/>
          </w:tcPr>
          <w:p w:rsidR="00186116" w:rsidRPr="006D5E1C" w:rsidRDefault="00186116" w:rsidP="00ED5463">
            <w:pPr>
              <w:rPr>
                <w:b w:val="0"/>
              </w:rPr>
            </w:pPr>
            <w:r w:rsidRPr="006D5E1C">
              <w:rPr>
                <w:b w:val="0"/>
              </w:rPr>
              <w:t>0%</w:t>
            </w:r>
          </w:p>
        </w:tc>
      </w:tr>
      <w:tr w:rsidR="00186116" w:rsidRPr="006D5E1C" w:rsidTr="0090140D">
        <w:trPr>
          <w:trHeight w:val="255"/>
        </w:trPr>
        <w:tc>
          <w:tcPr>
            <w:tcW w:w="7238" w:type="dxa"/>
            <w:tcBorders>
              <w:top w:val="nil"/>
              <w:left w:val="single" w:sz="4" w:space="0" w:color="auto"/>
              <w:bottom w:val="single" w:sz="4" w:space="0" w:color="auto"/>
              <w:right w:val="single" w:sz="4" w:space="0" w:color="auto"/>
            </w:tcBorders>
            <w:shd w:val="clear" w:color="auto" w:fill="auto"/>
            <w:noWrap/>
            <w:vAlign w:val="bottom"/>
            <w:hideMark/>
          </w:tcPr>
          <w:p w:rsidR="00186116" w:rsidRPr="006D5E1C" w:rsidRDefault="00186116" w:rsidP="00ED5463">
            <w:pPr>
              <w:rPr>
                <w:b w:val="0"/>
              </w:rPr>
            </w:pPr>
            <w:r w:rsidRPr="006D5E1C">
              <w:rPr>
                <w:b w:val="0"/>
              </w:rPr>
              <w:t>25 - 35 лет</w:t>
            </w:r>
          </w:p>
        </w:tc>
        <w:tc>
          <w:tcPr>
            <w:tcW w:w="1559" w:type="dxa"/>
            <w:tcBorders>
              <w:top w:val="nil"/>
              <w:left w:val="nil"/>
              <w:bottom w:val="single" w:sz="4" w:space="0" w:color="auto"/>
              <w:right w:val="single" w:sz="4" w:space="0" w:color="auto"/>
            </w:tcBorders>
            <w:shd w:val="clear" w:color="auto" w:fill="auto"/>
            <w:noWrap/>
            <w:vAlign w:val="bottom"/>
          </w:tcPr>
          <w:p w:rsidR="00186116" w:rsidRPr="006D5E1C" w:rsidRDefault="00186116" w:rsidP="00ED5463">
            <w:pPr>
              <w:rPr>
                <w:b w:val="0"/>
              </w:rPr>
            </w:pPr>
            <w:r w:rsidRPr="006D5E1C">
              <w:rPr>
                <w:b w:val="0"/>
              </w:rPr>
              <w:t>3</w:t>
            </w:r>
          </w:p>
        </w:tc>
        <w:tc>
          <w:tcPr>
            <w:tcW w:w="1276" w:type="dxa"/>
            <w:tcBorders>
              <w:top w:val="nil"/>
              <w:left w:val="nil"/>
              <w:bottom w:val="single" w:sz="4" w:space="0" w:color="auto"/>
              <w:right w:val="single" w:sz="4" w:space="0" w:color="auto"/>
            </w:tcBorders>
            <w:shd w:val="clear" w:color="auto" w:fill="auto"/>
            <w:noWrap/>
            <w:vAlign w:val="bottom"/>
          </w:tcPr>
          <w:p w:rsidR="00186116" w:rsidRPr="006D5E1C" w:rsidRDefault="00E10D9F" w:rsidP="00ED5463">
            <w:pPr>
              <w:rPr>
                <w:b w:val="0"/>
              </w:rPr>
            </w:pPr>
            <w:r w:rsidRPr="006D5E1C">
              <w:rPr>
                <w:b w:val="0"/>
              </w:rPr>
              <w:t>14,2</w:t>
            </w:r>
            <w:r w:rsidR="00186116" w:rsidRPr="006D5E1C">
              <w:rPr>
                <w:b w:val="0"/>
              </w:rPr>
              <w:t>%</w:t>
            </w:r>
          </w:p>
        </w:tc>
      </w:tr>
      <w:tr w:rsidR="00186116" w:rsidRPr="006D5E1C" w:rsidTr="0090140D">
        <w:trPr>
          <w:trHeight w:val="255"/>
        </w:trPr>
        <w:tc>
          <w:tcPr>
            <w:tcW w:w="7238" w:type="dxa"/>
            <w:tcBorders>
              <w:top w:val="nil"/>
              <w:left w:val="single" w:sz="4" w:space="0" w:color="auto"/>
              <w:bottom w:val="single" w:sz="4" w:space="0" w:color="auto"/>
              <w:right w:val="single" w:sz="4" w:space="0" w:color="auto"/>
            </w:tcBorders>
            <w:shd w:val="clear" w:color="auto" w:fill="auto"/>
            <w:noWrap/>
            <w:vAlign w:val="bottom"/>
            <w:hideMark/>
          </w:tcPr>
          <w:p w:rsidR="00186116" w:rsidRPr="006D5E1C" w:rsidRDefault="00186116" w:rsidP="00ED5463">
            <w:pPr>
              <w:rPr>
                <w:b w:val="0"/>
              </w:rPr>
            </w:pPr>
            <w:r w:rsidRPr="006D5E1C">
              <w:rPr>
                <w:b w:val="0"/>
              </w:rPr>
              <w:t>от 36 до 50 лет</w:t>
            </w:r>
          </w:p>
        </w:tc>
        <w:tc>
          <w:tcPr>
            <w:tcW w:w="1559" w:type="dxa"/>
            <w:tcBorders>
              <w:top w:val="nil"/>
              <w:left w:val="nil"/>
              <w:bottom w:val="single" w:sz="4" w:space="0" w:color="auto"/>
              <w:right w:val="single" w:sz="4" w:space="0" w:color="auto"/>
            </w:tcBorders>
            <w:shd w:val="clear" w:color="auto" w:fill="auto"/>
            <w:noWrap/>
            <w:vAlign w:val="bottom"/>
          </w:tcPr>
          <w:p w:rsidR="00186116" w:rsidRPr="006D5E1C" w:rsidRDefault="00186116" w:rsidP="00ED5463">
            <w:pPr>
              <w:rPr>
                <w:b w:val="0"/>
              </w:rPr>
            </w:pPr>
            <w:r w:rsidRPr="006D5E1C">
              <w:rPr>
                <w:b w:val="0"/>
              </w:rPr>
              <w:t>1</w:t>
            </w:r>
            <w:r w:rsidR="00435981" w:rsidRPr="006D5E1C">
              <w:rPr>
                <w:b w:val="0"/>
              </w:rPr>
              <w:t>3</w:t>
            </w:r>
          </w:p>
        </w:tc>
        <w:tc>
          <w:tcPr>
            <w:tcW w:w="1276" w:type="dxa"/>
            <w:tcBorders>
              <w:top w:val="nil"/>
              <w:left w:val="nil"/>
              <w:bottom w:val="single" w:sz="4" w:space="0" w:color="auto"/>
              <w:right w:val="single" w:sz="4" w:space="0" w:color="auto"/>
            </w:tcBorders>
            <w:shd w:val="clear" w:color="auto" w:fill="auto"/>
            <w:noWrap/>
            <w:vAlign w:val="bottom"/>
          </w:tcPr>
          <w:p w:rsidR="00186116" w:rsidRPr="006D5E1C" w:rsidRDefault="00435981" w:rsidP="00ED5463">
            <w:pPr>
              <w:rPr>
                <w:b w:val="0"/>
              </w:rPr>
            </w:pPr>
            <w:r w:rsidRPr="006D5E1C">
              <w:rPr>
                <w:b w:val="0"/>
              </w:rPr>
              <w:t xml:space="preserve">61,9 </w:t>
            </w:r>
            <w:r w:rsidR="00186116" w:rsidRPr="006D5E1C">
              <w:rPr>
                <w:b w:val="0"/>
              </w:rPr>
              <w:t>%</w:t>
            </w:r>
          </w:p>
        </w:tc>
      </w:tr>
      <w:tr w:rsidR="00186116" w:rsidRPr="006D5E1C" w:rsidTr="0090140D">
        <w:trPr>
          <w:trHeight w:val="255"/>
        </w:trPr>
        <w:tc>
          <w:tcPr>
            <w:tcW w:w="7238" w:type="dxa"/>
            <w:tcBorders>
              <w:top w:val="nil"/>
              <w:left w:val="single" w:sz="4" w:space="0" w:color="auto"/>
              <w:bottom w:val="single" w:sz="4" w:space="0" w:color="auto"/>
              <w:right w:val="single" w:sz="4" w:space="0" w:color="auto"/>
            </w:tcBorders>
            <w:shd w:val="clear" w:color="auto" w:fill="auto"/>
            <w:noWrap/>
            <w:vAlign w:val="bottom"/>
            <w:hideMark/>
          </w:tcPr>
          <w:p w:rsidR="00186116" w:rsidRPr="006D5E1C" w:rsidRDefault="00186116" w:rsidP="00ED5463">
            <w:pPr>
              <w:rPr>
                <w:b w:val="0"/>
              </w:rPr>
            </w:pPr>
            <w:r w:rsidRPr="006D5E1C">
              <w:rPr>
                <w:b w:val="0"/>
              </w:rPr>
              <w:t>от 51 до 60 лет</w:t>
            </w:r>
          </w:p>
        </w:tc>
        <w:tc>
          <w:tcPr>
            <w:tcW w:w="1559" w:type="dxa"/>
            <w:tcBorders>
              <w:top w:val="nil"/>
              <w:left w:val="nil"/>
              <w:bottom w:val="single" w:sz="4" w:space="0" w:color="auto"/>
              <w:right w:val="single" w:sz="4" w:space="0" w:color="auto"/>
            </w:tcBorders>
            <w:shd w:val="clear" w:color="auto" w:fill="auto"/>
            <w:noWrap/>
            <w:vAlign w:val="bottom"/>
          </w:tcPr>
          <w:p w:rsidR="00186116" w:rsidRPr="006D5E1C" w:rsidRDefault="00A2055F" w:rsidP="00ED5463">
            <w:pPr>
              <w:rPr>
                <w:b w:val="0"/>
              </w:rPr>
            </w:pPr>
            <w:r w:rsidRPr="006D5E1C">
              <w:rPr>
                <w:b w:val="0"/>
              </w:rPr>
              <w:t>5</w:t>
            </w:r>
          </w:p>
        </w:tc>
        <w:tc>
          <w:tcPr>
            <w:tcW w:w="1276" w:type="dxa"/>
            <w:tcBorders>
              <w:top w:val="nil"/>
              <w:left w:val="nil"/>
              <w:bottom w:val="single" w:sz="4" w:space="0" w:color="auto"/>
              <w:right w:val="single" w:sz="4" w:space="0" w:color="auto"/>
            </w:tcBorders>
            <w:shd w:val="clear" w:color="auto" w:fill="auto"/>
            <w:noWrap/>
            <w:vAlign w:val="bottom"/>
          </w:tcPr>
          <w:p w:rsidR="00186116" w:rsidRPr="006D5E1C" w:rsidRDefault="00435981" w:rsidP="00ED5463">
            <w:pPr>
              <w:rPr>
                <w:b w:val="0"/>
              </w:rPr>
            </w:pPr>
            <w:r w:rsidRPr="006D5E1C">
              <w:rPr>
                <w:b w:val="0"/>
              </w:rPr>
              <w:t>23,8</w:t>
            </w:r>
            <w:r w:rsidR="00186116" w:rsidRPr="006D5E1C">
              <w:rPr>
                <w:b w:val="0"/>
              </w:rPr>
              <w:t>%</w:t>
            </w:r>
          </w:p>
        </w:tc>
      </w:tr>
      <w:tr w:rsidR="00186116" w:rsidRPr="006D5E1C" w:rsidTr="0090140D">
        <w:trPr>
          <w:trHeight w:val="255"/>
        </w:trPr>
        <w:tc>
          <w:tcPr>
            <w:tcW w:w="7238" w:type="dxa"/>
            <w:tcBorders>
              <w:top w:val="nil"/>
              <w:left w:val="single" w:sz="4" w:space="0" w:color="auto"/>
              <w:bottom w:val="single" w:sz="4" w:space="0" w:color="auto"/>
              <w:right w:val="single" w:sz="4" w:space="0" w:color="auto"/>
            </w:tcBorders>
            <w:shd w:val="clear" w:color="auto" w:fill="auto"/>
            <w:noWrap/>
            <w:vAlign w:val="bottom"/>
            <w:hideMark/>
          </w:tcPr>
          <w:p w:rsidR="00186116" w:rsidRPr="006D5E1C" w:rsidRDefault="00186116" w:rsidP="00ED5463">
            <w:pPr>
              <w:rPr>
                <w:b w:val="0"/>
              </w:rPr>
            </w:pPr>
            <w:r w:rsidRPr="006D5E1C">
              <w:rPr>
                <w:b w:val="0"/>
              </w:rPr>
              <w:t>старше 60 лет</w:t>
            </w:r>
          </w:p>
        </w:tc>
        <w:tc>
          <w:tcPr>
            <w:tcW w:w="1559" w:type="dxa"/>
            <w:tcBorders>
              <w:top w:val="nil"/>
              <w:left w:val="nil"/>
              <w:bottom w:val="single" w:sz="4" w:space="0" w:color="auto"/>
              <w:right w:val="single" w:sz="4" w:space="0" w:color="auto"/>
            </w:tcBorders>
            <w:shd w:val="clear" w:color="auto" w:fill="auto"/>
            <w:noWrap/>
            <w:vAlign w:val="bottom"/>
          </w:tcPr>
          <w:p w:rsidR="00186116" w:rsidRPr="006D5E1C" w:rsidRDefault="00A2055F" w:rsidP="00ED5463">
            <w:pPr>
              <w:rPr>
                <w:b w:val="0"/>
              </w:rPr>
            </w:pPr>
            <w:r w:rsidRPr="006D5E1C">
              <w:rPr>
                <w:b w:val="0"/>
              </w:rPr>
              <w:t>0</w:t>
            </w:r>
          </w:p>
        </w:tc>
        <w:tc>
          <w:tcPr>
            <w:tcW w:w="1276" w:type="dxa"/>
            <w:tcBorders>
              <w:top w:val="nil"/>
              <w:left w:val="nil"/>
              <w:bottom w:val="single" w:sz="4" w:space="0" w:color="auto"/>
              <w:right w:val="single" w:sz="4" w:space="0" w:color="auto"/>
            </w:tcBorders>
            <w:shd w:val="clear" w:color="auto" w:fill="auto"/>
            <w:noWrap/>
            <w:vAlign w:val="bottom"/>
          </w:tcPr>
          <w:p w:rsidR="00186116" w:rsidRPr="006D5E1C" w:rsidRDefault="00A2055F" w:rsidP="00ED5463">
            <w:pPr>
              <w:rPr>
                <w:b w:val="0"/>
              </w:rPr>
            </w:pPr>
            <w:r w:rsidRPr="006D5E1C">
              <w:rPr>
                <w:b w:val="0"/>
              </w:rPr>
              <w:t>0</w:t>
            </w:r>
          </w:p>
        </w:tc>
      </w:tr>
    </w:tbl>
    <w:p w:rsidR="00AF51B5" w:rsidRDefault="00AF51B5" w:rsidP="00ED5463">
      <w:pPr>
        <w:rPr>
          <w:lang w:eastAsia="zh-CN"/>
        </w:rPr>
      </w:pPr>
    </w:p>
    <w:p w:rsidR="00AF51B5" w:rsidRDefault="00AF51B5" w:rsidP="00ED5463">
      <w:pPr>
        <w:rPr>
          <w:lang w:eastAsia="zh-CN"/>
        </w:rPr>
      </w:pPr>
    </w:p>
    <w:p w:rsidR="00186116" w:rsidRPr="00AF51B5" w:rsidRDefault="00186116" w:rsidP="00ED5463">
      <w:pPr>
        <w:rPr>
          <w:b w:val="0"/>
          <w:i/>
          <w:lang w:eastAsia="zh-CN"/>
        </w:rPr>
      </w:pPr>
      <w:r w:rsidRPr="00AF51B5">
        <w:rPr>
          <w:b w:val="0"/>
          <w:i/>
          <w:lang w:eastAsia="zh-CN"/>
        </w:rPr>
        <w:t>П</w:t>
      </w:r>
      <w:r w:rsidR="00AF51B5">
        <w:rPr>
          <w:b w:val="0"/>
          <w:i/>
          <w:lang w:eastAsia="zh-CN"/>
        </w:rPr>
        <w:t>овышение квалификации педагогов</w:t>
      </w:r>
    </w:p>
    <w:p w:rsidR="00AF51B5" w:rsidRPr="00C87E06" w:rsidRDefault="00AF51B5" w:rsidP="00ED5463">
      <w:pPr>
        <w:rPr>
          <w:lang w:eastAsia="zh-CN"/>
        </w:rPr>
      </w:pPr>
    </w:p>
    <w:p w:rsidR="00435981" w:rsidRPr="006D5E1C" w:rsidRDefault="002459A1" w:rsidP="006D5E1C">
      <w:pPr>
        <w:pStyle w:val="a5"/>
        <w:rPr>
          <w:rFonts w:ascii="Times New Roman" w:hAnsi="Times New Roman" w:cs="Times New Roman"/>
        </w:rPr>
      </w:pPr>
      <w:r w:rsidRPr="006D5E1C">
        <w:rPr>
          <w:rFonts w:ascii="Times New Roman" w:hAnsi="Times New Roman" w:cs="Times New Roman"/>
        </w:rPr>
        <w:t>В 2019 г.  7 педагогов ( 33,3</w:t>
      </w:r>
      <w:r w:rsidR="00435981" w:rsidRPr="006D5E1C">
        <w:rPr>
          <w:rFonts w:ascii="Times New Roman" w:hAnsi="Times New Roman" w:cs="Times New Roman"/>
        </w:rPr>
        <w:t xml:space="preserve"> %)  повысили квалификацию  на различных курсах и семинарах на базе ГАУ ДПО РК «Карельский институт развития образования» , а также на различных электронных платформах («Единый урок», «Инфоурок»)  </w:t>
      </w:r>
      <w:r w:rsidR="00C87E06" w:rsidRPr="006D5E1C">
        <w:rPr>
          <w:rFonts w:ascii="Times New Roman" w:hAnsi="Times New Roman" w:cs="Times New Roman"/>
        </w:rPr>
        <w:t xml:space="preserve">в соответствии с </w:t>
      </w:r>
      <w:r w:rsidR="00435981" w:rsidRPr="006D5E1C">
        <w:rPr>
          <w:rFonts w:ascii="Times New Roman" w:hAnsi="Times New Roman" w:cs="Times New Roman"/>
        </w:rPr>
        <w:t xml:space="preserve"> планом повышения квалификации .</w:t>
      </w:r>
    </w:p>
    <w:p w:rsidR="00435981" w:rsidRPr="006D5E1C" w:rsidRDefault="00435981" w:rsidP="006D5E1C">
      <w:pPr>
        <w:pStyle w:val="a5"/>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5211"/>
        <w:gridCol w:w="3118"/>
      </w:tblGrid>
      <w:tr w:rsidR="00435981" w:rsidRPr="006D5E1C" w:rsidTr="006B5AA8">
        <w:trPr>
          <w:jc w:val="center"/>
        </w:trPr>
        <w:tc>
          <w:tcPr>
            <w:tcW w:w="1242" w:type="dxa"/>
            <w:shd w:val="clear" w:color="auto" w:fill="auto"/>
          </w:tcPr>
          <w:p w:rsidR="00435981" w:rsidRPr="006D5E1C" w:rsidRDefault="00435981" w:rsidP="00ED5463">
            <w:pPr>
              <w:rPr>
                <w:b w:val="0"/>
              </w:rPr>
            </w:pPr>
          </w:p>
        </w:tc>
        <w:tc>
          <w:tcPr>
            <w:tcW w:w="5211" w:type="dxa"/>
            <w:shd w:val="clear" w:color="auto" w:fill="auto"/>
          </w:tcPr>
          <w:p w:rsidR="00435981" w:rsidRPr="006D5E1C" w:rsidRDefault="00435981" w:rsidP="00ED5463">
            <w:pPr>
              <w:rPr>
                <w:b w:val="0"/>
              </w:rPr>
            </w:pPr>
            <w:r w:rsidRPr="006D5E1C">
              <w:rPr>
                <w:b w:val="0"/>
              </w:rPr>
              <w:t>Количество педагогов, прошедших курсовую подготовку</w:t>
            </w:r>
          </w:p>
        </w:tc>
        <w:tc>
          <w:tcPr>
            <w:tcW w:w="3118" w:type="dxa"/>
            <w:shd w:val="clear" w:color="auto" w:fill="auto"/>
          </w:tcPr>
          <w:p w:rsidR="00435981" w:rsidRPr="006D5E1C" w:rsidRDefault="00435981" w:rsidP="00ED5463">
            <w:pPr>
              <w:rPr>
                <w:b w:val="0"/>
              </w:rPr>
            </w:pPr>
            <w:r w:rsidRPr="006D5E1C">
              <w:rPr>
                <w:b w:val="0"/>
              </w:rPr>
              <w:t>%</w:t>
            </w:r>
          </w:p>
        </w:tc>
      </w:tr>
      <w:tr w:rsidR="00435981" w:rsidRPr="006D5E1C" w:rsidTr="006B5AA8">
        <w:trPr>
          <w:jc w:val="center"/>
        </w:trPr>
        <w:tc>
          <w:tcPr>
            <w:tcW w:w="1242" w:type="dxa"/>
            <w:shd w:val="clear" w:color="auto" w:fill="auto"/>
          </w:tcPr>
          <w:p w:rsidR="00435981" w:rsidRPr="006D5E1C" w:rsidRDefault="00435981" w:rsidP="00ED5463">
            <w:pPr>
              <w:rPr>
                <w:b w:val="0"/>
              </w:rPr>
            </w:pPr>
            <w:r w:rsidRPr="006D5E1C">
              <w:rPr>
                <w:b w:val="0"/>
              </w:rPr>
              <w:t>2016</w:t>
            </w:r>
          </w:p>
        </w:tc>
        <w:tc>
          <w:tcPr>
            <w:tcW w:w="5211" w:type="dxa"/>
            <w:shd w:val="clear" w:color="auto" w:fill="auto"/>
          </w:tcPr>
          <w:p w:rsidR="00435981" w:rsidRPr="006D5E1C" w:rsidRDefault="00435981" w:rsidP="00ED5463">
            <w:pPr>
              <w:rPr>
                <w:b w:val="0"/>
              </w:rPr>
            </w:pPr>
            <w:r w:rsidRPr="006D5E1C">
              <w:rPr>
                <w:b w:val="0"/>
              </w:rPr>
              <w:t>6 чел.</w:t>
            </w:r>
          </w:p>
        </w:tc>
        <w:tc>
          <w:tcPr>
            <w:tcW w:w="3118" w:type="dxa"/>
            <w:shd w:val="clear" w:color="auto" w:fill="auto"/>
          </w:tcPr>
          <w:p w:rsidR="00435981" w:rsidRPr="006D5E1C" w:rsidRDefault="00435981" w:rsidP="00ED5463">
            <w:pPr>
              <w:rPr>
                <w:b w:val="0"/>
              </w:rPr>
            </w:pPr>
            <w:r w:rsidRPr="006D5E1C">
              <w:rPr>
                <w:b w:val="0"/>
              </w:rPr>
              <w:t>26%</w:t>
            </w:r>
          </w:p>
        </w:tc>
      </w:tr>
      <w:tr w:rsidR="00435981" w:rsidRPr="006D5E1C" w:rsidTr="006B5AA8">
        <w:trPr>
          <w:jc w:val="center"/>
        </w:trPr>
        <w:tc>
          <w:tcPr>
            <w:tcW w:w="1242" w:type="dxa"/>
            <w:shd w:val="clear" w:color="auto" w:fill="auto"/>
          </w:tcPr>
          <w:p w:rsidR="00435981" w:rsidRPr="006D5E1C" w:rsidRDefault="00435981" w:rsidP="00ED5463">
            <w:pPr>
              <w:rPr>
                <w:b w:val="0"/>
              </w:rPr>
            </w:pPr>
            <w:r w:rsidRPr="006D5E1C">
              <w:rPr>
                <w:b w:val="0"/>
              </w:rPr>
              <w:t>2017</w:t>
            </w:r>
          </w:p>
        </w:tc>
        <w:tc>
          <w:tcPr>
            <w:tcW w:w="5211" w:type="dxa"/>
            <w:shd w:val="clear" w:color="auto" w:fill="auto"/>
          </w:tcPr>
          <w:p w:rsidR="00435981" w:rsidRPr="006D5E1C" w:rsidRDefault="00435981" w:rsidP="00ED5463">
            <w:pPr>
              <w:rPr>
                <w:b w:val="0"/>
              </w:rPr>
            </w:pPr>
            <w:r w:rsidRPr="006D5E1C">
              <w:rPr>
                <w:b w:val="0"/>
              </w:rPr>
              <w:t>10 чел.</w:t>
            </w:r>
          </w:p>
        </w:tc>
        <w:tc>
          <w:tcPr>
            <w:tcW w:w="3118" w:type="dxa"/>
            <w:shd w:val="clear" w:color="auto" w:fill="auto"/>
          </w:tcPr>
          <w:p w:rsidR="00435981" w:rsidRPr="006D5E1C" w:rsidRDefault="00435981" w:rsidP="00ED5463">
            <w:pPr>
              <w:rPr>
                <w:b w:val="0"/>
              </w:rPr>
            </w:pPr>
            <w:r w:rsidRPr="006D5E1C">
              <w:rPr>
                <w:b w:val="0"/>
              </w:rPr>
              <w:t>44%</w:t>
            </w:r>
          </w:p>
        </w:tc>
      </w:tr>
      <w:tr w:rsidR="00435981" w:rsidRPr="006D5E1C" w:rsidTr="006B5AA8">
        <w:trPr>
          <w:jc w:val="center"/>
        </w:trPr>
        <w:tc>
          <w:tcPr>
            <w:tcW w:w="1242" w:type="dxa"/>
            <w:shd w:val="clear" w:color="auto" w:fill="auto"/>
          </w:tcPr>
          <w:p w:rsidR="00435981" w:rsidRPr="006D5E1C" w:rsidRDefault="00435981" w:rsidP="00ED5463">
            <w:pPr>
              <w:rPr>
                <w:b w:val="0"/>
              </w:rPr>
            </w:pPr>
            <w:r w:rsidRPr="006D5E1C">
              <w:rPr>
                <w:b w:val="0"/>
              </w:rPr>
              <w:t>2018</w:t>
            </w:r>
          </w:p>
        </w:tc>
        <w:tc>
          <w:tcPr>
            <w:tcW w:w="5211" w:type="dxa"/>
            <w:shd w:val="clear" w:color="auto" w:fill="auto"/>
          </w:tcPr>
          <w:p w:rsidR="00435981" w:rsidRPr="006D5E1C" w:rsidRDefault="00435981" w:rsidP="00ED5463">
            <w:pPr>
              <w:rPr>
                <w:b w:val="0"/>
              </w:rPr>
            </w:pPr>
            <w:r w:rsidRPr="006D5E1C">
              <w:rPr>
                <w:b w:val="0"/>
              </w:rPr>
              <w:t>13 чел.</w:t>
            </w:r>
          </w:p>
        </w:tc>
        <w:tc>
          <w:tcPr>
            <w:tcW w:w="3118" w:type="dxa"/>
            <w:shd w:val="clear" w:color="auto" w:fill="auto"/>
          </w:tcPr>
          <w:p w:rsidR="00435981" w:rsidRPr="006D5E1C" w:rsidRDefault="00435981" w:rsidP="00ED5463">
            <w:pPr>
              <w:rPr>
                <w:b w:val="0"/>
              </w:rPr>
            </w:pPr>
            <w:r w:rsidRPr="006D5E1C">
              <w:rPr>
                <w:b w:val="0"/>
              </w:rPr>
              <w:t>62%</w:t>
            </w:r>
          </w:p>
        </w:tc>
      </w:tr>
      <w:tr w:rsidR="00435981" w:rsidRPr="006D5E1C" w:rsidTr="006B5AA8">
        <w:trPr>
          <w:jc w:val="center"/>
        </w:trPr>
        <w:tc>
          <w:tcPr>
            <w:tcW w:w="1242" w:type="dxa"/>
            <w:shd w:val="clear" w:color="auto" w:fill="auto"/>
          </w:tcPr>
          <w:p w:rsidR="00435981" w:rsidRPr="006D5E1C" w:rsidRDefault="00435981" w:rsidP="00ED5463">
            <w:pPr>
              <w:rPr>
                <w:b w:val="0"/>
              </w:rPr>
            </w:pPr>
            <w:r w:rsidRPr="006D5E1C">
              <w:rPr>
                <w:b w:val="0"/>
              </w:rPr>
              <w:t>2019</w:t>
            </w:r>
          </w:p>
        </w:tc>
        <w:tc>
          <w:tcPr>
            <w:tcW w:w="5211" w:type="dxa"/>
            <w:shd w:val="clear" w:color="auto" w:fill="auto"/>
          </w:tcPr>
          <w:p w:rsidR="00435981" w:rsidRPr="006D5E1C" w:rsidRDefault="00435981" w:rsidP="00ED5463">
            <w:pPr>
              <w:rPr>
                <w:b w:val="0"/>
              </w:rPr>
            </w:pPr>
            <w:r w:rsidRPr="006D5E1C">
              <w:rPr>
                <w:b w:val="0"/>
              </w:rPr>
              <w:t>7 чел.</w:t>
            </w:r>
          </w:p>
        </w:tc>
        <w:tc>
          <w:tcPr>
            <w:tcW w:w="3118" w:type="dxa"/>
            <w:shd w:val="clear" w:color="auto" w:fill="auto"/>
          </w:tcPr>
          <w:p w:rsidR="00435981" w:rsidRPr="006D5E1C" w:rsidRDefault="002459A1" w:rsidP="00ED5463">
            <w:pPr>
              <w:rPr>
                <w:b w:val="0"/>
              </w:rPr>
            </w:pPr>
            <w:r w:rsidRPr="006D5E1C">
              <w:rPr>
                <w:b w:val="0"/>
              </w:rPr>
              <w:t>33,3</w:t>
            </w:r>
            <w:r w:rsidR="00435981" w:rsidRPr="006D5E1C">
              <w:rPr>
                <w:b w:val="0"/>
              </w:rPr>
              <w:t>%</w:t>
            </w:r>
          </w:p>
        </w:tc>
      </w:tr>
    </w:tbl>
    <w:p w:rsidR="00186116" w:rsidRPr="00AF51B5" w:rsidRDefault="00186116" w:rsidP="00ED5463">
      <w:pPr>
        <w:rPr>
          <w:i/>
        </w:rPr>
      </w:pPr>
    </w:p>
    <w:p w:rsidR="00D0562C" w:rsidRDefault="00D0562C" w:rsidP="00AF51B5">
      <w:pPr>
        <w:pStyle w:val="a5"/>
        <w:jc w:val="center"/>
        <w:rPr>
          <w:rFonts w:ascii="Times New Roman" w:hAnsi="Times New Roman" w:cs="Times New Roman"/>
          <w:i/>
        </w:rPr>
      </w:pPr>
      <w:r w:rsidRPr="00AF51B5">
        <w:rPr>
          <w:rFonts w:ascii="Times New Roman" w:hAnsi="Times New Roman" w:cs="Times New Roman"/>
          <w:i/>
        </w:rPr>
        <w:t>Квалификационные категории педагогов:</w:t>
      </w:r>
    </w:p>
    <w:p w:rsidR="00AF51B5" w:rsidRPr="00AF51B5" w:rsidRDefault="00AF51B5" w:rsidP="00AF51B5">
      <w:pPr>
        <w:pStyle w:val="a5"/>
        <w:jc w:val="center"/>
        <w:rPr>
          <w:rFonts w:ascii="Times New Roman" w:hAnsi="Times New Roman" w:cs="Times New Roman"/>
          <w:i/>
        </w:rPr>
      </w:pPr>
    </w:p>
    <w:p w:rsidR="00D0562C" w:rsidRPr="006D5E1C" w:rsidRDefault="00AF51B5" w:rsidP="006D5E1C">
      <w:pPr>
        <w:pStyle w:val="a5"/>
        <w:rPr>
          <w:rFonts w:ascii="Times New Roman" w:hAnsi="Times New Roman" w:cs="Times New Roman"/>
        </w:rPr>
      </w:pPr>
      <w:r>
        <w:rPr>
          <w:rFonts w:ascii="Times New Roman" w:hAnsi="Times New Roman" w:cs="Times New Roman"/>
        </w:rPr>
        <w:t xml:space="preserve">            </w:t>
      </w:r>
      <w:r w:rsidR="00D0562C" w:rsidRPr="006D5E1C">
        <w:rPr>
          <w:rFonts w:ascii="Times New Roman" w:hAnsi="Times New Roman" w:cs="Times New Roman"/>
        </w:rPr>
        <w:t>В отчетном периоде  1  педагогический работник  организации  прошел  аттестацию  на  высшую категорию, 2  человек на 1 квалификационную категорию, таким образом, на отчетный период имеют:</w:t>
      </w:r>
    </w:p>
    <w:p w:rsidR="00D0562C" w:rsidRPr="006D5E1C" w:rsidRDefault="00D0562C" w:rsidP="006D5E1C">
      <w:pPr>
        <w:pStyle w:val="a5"/>
        <w:rPr>
          <w:rFonts w:ascii="Times New Roman" w:hAnsi="Times New Roman" w:cs="Times New Roman"/>
        </w:rPr>
      </w:pPr>
      <w:r w:rsidRPr="006D5E1C">
        <w:rPr>
          <w:rFonts w:ascii="Times New Roman" w:hAnsi="Times New Roman" w:cs="Times New Roman"/>
        </w:rPr>
        <w:t>-высшую категорию -5  педагогов (23,8%);</w:t>
      </w:r>
    </w:p>
    <w:p w:rsidR="00D0562C" w:rsidRPr="006D5E1C" w:rsidRDefault="00D0562C" w:rsidP="006D5E1C">
      <w:pPr>
        <w:pStyle w:val="a5"/>
        <w:rPr>
          <w:rFonts w:ascii="Times New Roman" w:hAnsi="Times New Roman" w:cs="Times New Roman"/>
        </w:rPr>
      </w:pPr>
      <w:r w:rsidRPr="006D5E1C">
        <w:rPr>
          <w:rFonts w:ascii="Times New Roman" w:hAnsi="Times New Roman" w:cs="Times New Roman"/>
        </w:rPr>
        <w:t>-1 категорию- 4 педагога (19</w:t>
      </w:r>
      <w:r w:rsidR="002459A1" w:rsidRPr="006D5E1C">
        <w:rPr>
          <w:rFonts w:ascii="Times New Roman" w:hAnsi="Times New Roman" w:cs="Times New Roman"/>
        </w:rPr>
        <w:t>,1</w:t>
      </w:r>
      <w:r w:rsidRPr="006D5E1C">
        <w:rPr>
          <w:rFonts w:ascii="Times New Roman" w:hAnsi="Times New Roman" w:cs="Times New Roman"/>
        </w:rPr>
        <w:t xml:space="preserve"> %);</w:t>
      </w:r>
    </w:p>
    <w:p w:rsidR="00D0562C" w:rsidRPr="006D5E1C" w:rsidRDefault="00D0562C" w:rsidP="006D5E1C">
      <w:pPr>
        <w:pStyle w:val="a5"/>
        <w:rPr>
          <w:rFonts w:ascii="Times New Roman" w:hAnsi="Times New Roman" w:cs="Times New Roman"/>
        </w:rPr>
      </w:pPr>
      <w:r w:rsidRPr="006D5E1C">
        <w:rPr>
          <w:rFonts w:ascii="Times New Roman" w:hAnsi="Times New Roman" w:cs="Times New Roman"/>
        </w:rPr>
        <w:t>-соответствие занимаемой д</w:t>
      </w:r>
      <w:r w:rsidR="00AF51B5">
        <w:rPr>
          <w:rFonts w:ascii="Times New Roman" w:hAnsi="Times New Roman" w:cs="Times New Roman"/>
        </w:rPr>
        <w:t>олжности-12  педагогов (57,1 %)</w:t>
      </w:r>
    </w:p>
    <w:p w:rsidR="00D0562C" w:rsidRPr="00AF51B5" w:rsidRDefault="00D0562C" w:rsidP="006D5E1C">
      <w:pPr>
        <w:pStyle w:val="a5"/>
        <w:rPr>
          <w:rFonts w:ascii="Times New Roman" w:hAnsi="Times New Roman" w:cs="Times New Roman"/>
          <w:b/>
        </w:rPr>
      </w:pPr>
      <w:r w:rsidRPr="00AF51B5">
        <w:rPr>
          <w:rFonts w:ascii="Times New Roman" w:hAnsi="Times New Roman" w:cs="Times New Roman"/>
          <w:b/>
          <w:lang w:eastAsia="ar-SA"/>
        </w:rPr>
        <w:t>Выводы по кадровому обеспечению:</w:t>
      </w:r>
    </w:p>
    <w:p w:rsidR="00D0562C" w:rsidRPr="006D5E1C" w:rsidRDefault="00D0562C" w:rsidP="006D5E1C">
      <w:pPr>
        <w:pStyle w:val="a5"/>
        <w:rPr>
          <w:rFonts w:ascii="Times New Roman" w:hAnsi="Times New Roman" w:cs="Times New Roman"/>
        </w:rPr>
      </w:pPr>
      <w:r w:rsidRPr="006D5E1C">
        <w:rPr>
          <w:rFonts w:ascii="Times New Roman" w:hAnsi="Times New Roman" w:cs="Times New Roman"/>
        </w:rPr>
        <w:t>1.Образовательное учреждение укомплектовано педагогическими кадрами- все предметы преподаются; в школе работают молодые специалисты;</w:t>
      </w:r>
    </w:p>
    <w:p w:rsidR="00D0562C" w:rsidRPr="006D5E1C" w:rsidRDefault="00D0562C" w:rsidP="006D5E1C">
      <w:pPr>
        <w:pStyle w:val="a5"/>
        <w:rPr>
          <w:rFonts w:ascii="Times New Roman" w:hAnsi="Times New Roman" w:cs="Times New Roman"/>
        </w:rPr>
      </w:pPr>
      <w:r w:rsidRPr="006D5E1C">
        <w:rPr>
          <w:rFonts w:ascii="Times New Roman" w:hAnsi="Times New Roman" w:cs="Times New Roman"/>
        </w:rPr>
        <w:t xml:space="preserve">2. </w:t>
      </w:r>
      <w:r w:rsidR="002459A1" w:rsidRPr="006D5E1C">
        <w:rPr>
          <w:rFonts w:ascii="Times New Roman" w:hAnsi="Times New Roman" w:cs="Times New Roman"/>
        </w:rPr>
        <w:t>42,9</w:t>
      </w:r>
      <w:r w:rsidRPr="006D5E1C">
        <w:rPr>
          <w:rFonts w:ascii="Times New Roman" w:hAnsi="Times New Roman" w:cs="Times New Roman"/>
        </w:rPr>
        <w:t xml:space="preserve"> % педагогов имеют высшую или первую категории , что на 5 % </w:t>
      </w:r>
      <w:r w:rsidR="006B5AA8" w:rsidRPr="006D5E1C">
        <w:rPr>
          <w:rFonts w:ascii="Times New Roman" w:hAnsi="Times New Roman" w:cs="Times New Roman"/>
        </w:rPr>
        <w:t xml:space="preserve">ниже </w:t>
      </w:r>
      <w:r w:rsidRPr="006D5E1C">
        <w:rPr>
          <w:rFonts w:ascii="Times New Roman" w:hAnsi="Times New Roman" w:cs="Times New Roman"/>
        </w:rPr>
        <w:t>показателей предыдущего отчетного периода);</w:t>
      </w:r>
    </w:p>
    <w:p w:rsidR="00D0562C" w:rsidRPr="006D5E1C" w:rsidRDefault="00D0562C" w:rsidP="006D5E1C">
      <w:pPr>
        <w:pStyle w:val="a5"/>
        <w:rPr>
          <w:rFonts w:ascii="Times New Roman" w:hAnsi="Times New Roman" w:cs="Times New Roman"/>
          <w:lang w:eastAsia="ar-SA"/>
        </w:rPr>
      </w:pPr>
      <w:r w:rsidRPr="006D5E1C">
        <w:rPr>
          <w:rFonts w:ascii="Times New Roman" w:hAnsi="Times New Roman" w:cs="Times New Roman"/>
        </w:rPr>
        <w:t xml:space="preserve">3. Педагоги  повышают квалификацию в соответствии с  ежегодным планом; </w:t>
      </w:r>
    </w:p>
    <w:p w:rsidR="00D0562C" w:rsidRPr="006D5E1C" w:rsidRDefault="00D0562C" w:rsidP="006D5E1C">
      <w:pPr>
        <w:pStyle w:val="a5"/>
        <w:rPr>
          <w:rFonts w:ascii="Times New Roman" w:hAnsi="Times New Roman" w:cs="Times New Roman"/>
          <w:lang w:eastAsia="ar-SA"/>
        </w:rPr>
      </w:pPr>
      <w:r w:rsidRPr="006D5E1C">
        <w:rPr>
          <w:rFonts w:ascii="Times New Roman" w:hAnsi="Times New Roman" w:cs="Times New Roman"/>
          <w:lang w:eastAsia="ar-SA"/>
        </w:rPr>
        <w:t>Точки роста организации  по кадрам:</w:t>
      </w:r>
    </w:p>
    <w:p w:rsidR="00D0562C" w:rsidRPr="006D5E1C" w:rsidRDefault="00D0562C" w:rsidP="006D5E1C">
      <w:pPr>
        <w:pStyle w:val="a5"/>
        <w:rPr>
          <w:rFonts w:ascii="Times New Roman" w:hAnsi="Times New Roman" w:cs="Times New Roman"/>
        </w:rPr>
      </w:pPr>
      <w:r w:rsidRPr="006D5E1C">
        <w:rPr>
          <w:rFonts w:ascii="Times New Roman" w:hAnsi="Times New Roman" w:cs="Times New Roman"/>
        </w:rPr>
        <w:t>1. Задачей 2020  учебного года  является  увеличение числа педагогов, имеющих высшую и первую  квалификационную категорию;</w:t>
      </w:r>
    </w:p>
    <w:p w:rsidR="00A61663" w:rsidRPr="006D5E1C" w:rsidRDefault="00D0562C" w:rsidP="006D5E1C">
      <w:pPr>
        <w:pStyle w:val="a5"/>
        <w:rPr>
          <w:rFonts w:ascii="Times New Roman" w:hAnsi="Times New Roman" w:cs="Times New Roman"/>
        </w:rPr>
      </w:pPr>
      <w:r w:rsidRPr="006D5E1C">
        <w:rPr>
          <w:rFonts w:ascii="Times New Roman" w:hAnsi="Times New Roman" w:cs="Times New Roman"/>
        </w:rPr>
        <w:t xml:space="preserve">3. Повышения квалификации педагогов  по ФГОС СОО ;   </w:t>
      </w:r>
    </w:p>
    <w:p w:rsidR="00A61663" w:rsidRPr="006D5E1C" w:rsidRDefault="00A61663" w:rsidP="00ED5463">
      <w:pPr>
        <w:rPr>
          <w:b w:val="0"/>
        </w:rPr>
      </w:pPr>
    </w:p>
    <w:p w:rsidR="00F441E0" w:rsidRPr="00AF51B5" w:rsidRDefault="00F441E0" w:rsidP="00ED5463">
      <w:pPr>
        <w:rPr>
          <w:b w:val="0"/>
          <w:i/>
        </w:rPr>
      </w:pPr>
      <w:r w:rsidRPr="00AF51B5">
        <w:rPr>
          <w:b w:val="0"/>
          <w:i/>
        </w:rPr>
        <w:t>Социальный паспорт школы</w:t>
      </w:r>
    </w:p>
    <w:p w:rsidR="00C87E06" w:rsidRPr="00C6246E" w:rsidRDefault="00C87E06" w:rsidP="00ED5463"/>
    <w:tbl>
      <w:tblPr>
        <w:tblStyle w:val="a3"/>
        <w:tblW w:w="0" w:type="auto"/>
        <w:tblLayout w:type="fixed"/>
        <w:tblLook w:val="04A0"/>
      </w:tblPr>
      <w:tblGrid>
        <w:gridCol w:w="2660"/>
        <w:gridCol w:w="1701"/>
        <w:gridCol w:w="1417"/>
        <w:gridCol w:w="2127"/>
        <w:gridCol w:w="1666"/>
      </w:tblGrid>
      <w:tr w:rsidR="006B5AA8" w:rsidRPr="006D5E1C" w:rsidTr="006B5AA8">
        <w:tc>
          <w:tcPr>
            <w:tcW w:w="2660" w:type="dxa"/>
          </w:tcPr>
          <w:p w:rsidR="006B5AA8" w:rsidRPr="006D5E1C" w:rsidRDefault="006B5AA8" w:rsidP="00ED5463">
            <w:pPr>
              <w:rPr>
                <w:rFonts w:eastAsia="Calibri"/>
                <w:b w:val="0"/>
              </w:rPr>
            </w:pPr>
          </w:p>
        </w:tc>
        <w:tc>
          <w:tcPr>
            <w:tcW w:w="1701" w:type="dxa"/>
          </w:tcPr>
          <w:p w:rsidR="006B5AA8" w:rsidRPr="006D5E1C" w:rsidRDefault="006B5AA8" w:rsidP="00ED5463">
            <w:pPr>
              <w:rPr>
                <w:rFonts w:eastAsia="Calibri"/>
                <w:b w:val="0"/>
              </w:rPr>
            </w:pPr>
            <w:r w:rsidRPr="006D5E1C">
              <w:rPr>
                <w:rFonts w:eastAsia="Calibri"/>
                <w:b w:val="0"/>
              </w:rPr>
              <w:t>2016-2017</w:t>
            </w:r>
            <w:r w:rsidRPr="006D5E1C">
              <w:rPr>
                <w:rFonts w:eastAsia="Calibri"/>
                <w:b w:val="0"/>
              </w:rPr>
              <w:tab/>
            </w:r>
          </w:p>
        </w:tc>
        <w:tc>
          <w:tcPr>
            <w:tcW w:w="1417" w:type="dxa"/>
          </w:tcPr>
          <w:p w:rsidR="006B5AA8" w:rsidRPr="006D5E1C" w:rsidRDefault="006B5AA8" w:rsidP="00ED5463">
            <w:pPr>
              <w:rPr>
                <w:rFonts w:eastAsia="Calibri"/>
                <w:b w:val="0"/>
              </w:rPr>
            </w:pPr>
            <w:r w:rsidRPr="006D5E1C">
              <w:rPr>
                <w:rFonts w:eastAsia="Calibri"/>
                <w:b w:val="0"/>
              </w:rPr>
              <w:t>2017-2018</w:t>
            </w:r>
            <w:r w:rsidRPr="006D5E1C">
              <w:rPr>
                <w:rFonts w:eastAsia="Calibri"/>
                <w:b w:val="0"/>
              </w:rPr>
              <w:tab/>
            </w:r>
          </w:p>
        </w:tc>
        <w:tc>
          <w:tcPr>
            <w:tcW w:w="2127" w:type="dxa"/>
          </w:tcPr>
          <w:p w:rsidR="006B5AA8" w:rsidRPr="006D5E1C" w:rsidRDefault="006B5AA8" w:rsidP="00ED5463">
            <w:pPr>
              <w:rPr>
                <w:rFonts w:eastAsia="Calibri"/>
                <w:b w:val="0"/>
              </w:rPr>
            </w:pPr>
            <w:r w:rsidRPr="006D5E1C">
              <w:rPr>
                <w:rFonts w:eastAsia="Calibri"/>
                <w:b w:val="0"/>
              </w:rPr>
              <w:t>2018-2019</w:t>
            </w:r>
          </w:p>
        </w:tc>
        <w:tc>
          <w:tcPr>
            <w:tcW w:w="1666" w:type="dxa"/>
          </w:tcPr>
          <w:p w:rsidR="006B5AA8" w:rsidRPr="006D5E1C" w:rsidRDefault="006B5AA8" w:rsidP="00ED5463">
            <w:pPr>
              <w:rPr>
                <w:rFonts w:eastAsia="Calibri"/>
                <w:b w:val="0"/>
              </w:rPr>
            </w:pPr>
            <w:r w:rsidRPr="006D5E1C">
              <w:rPr>
                <w:rFonts w:eastAsia="Calibri"/>
                <w:b w:val="0"/>
              </w:rPr>
              <w:t>2019-2020</w:t>
            </w:r>
          </w:p>
        </w:tc>
      </w:tr>
      <w:tr w:rsidR="006B5AA8" w:rsidRPr="006D5E1C" w:rsidTr="006B5AA8">
        <w:tc>
          <w:tcPr>
            <w:tcW w:w="2660" w:type="dxa"/>
          </w:tcPr>
          <w:p w:rsidR="006B5AA8" w:rsidRPr="006D5E1C" w:rsidRDefault="006B5AA8" w:rsidP="00ED5463">
            <w:pPr>
              <w:rPr>
                <w:rFonts w:eastAsia="Calibri"/>
                <w:b w:val="0"/>
              </w:rPr>
            </w:pPr>
            <w:r w:rsidRPr="006D5E1C">
              <w:rPr>
                <w:rFonts w:eastAsia="Calibri"/>
                <w:b w:val="0"/>
              </w:rPr>
              <w:t>Общая численность обучающихся:</w:t>
            </w:r>
            <w:r w:rsidRPr="006D5E1C">
              <w:rPr>
                <w:rFonts w:eastAsia="Calibri"/>
                <w:b w:val="0"/>
              </w:rPr>
              <w:tab/>
            </w:r>
          </w:p>
        </w:tc>
        <w:tc>
          <w:tcPr>
            <w:tcW w:w="1701" w:type="dxa"/>
          </w:tcPr>
          <w:p w:rsidR="006B5AA8" w:rsidRPr="006D5E1C" w:rsidRDefault="006B5AA8" w:rsidP="00ED5463">
            <w:pPr>
              <w:rPr>
                <w:rFonts w:eastAsia="Calibri"/>
                <w:b w:val="0"/>
              </w:rPr>
            </w:pPr>
            <w:r w:rsidRPr="006D5E1C">
              <w:rPr>
                <w:rFonts w:eastAsia="Calibri"/>
                <w:b w:val="0"/>
              </w:rPr>
              <w:t>151</w:t>
            </w:r>
          </w:p>
        </w:tc>
        <w:tc>
          <w:tcPr>
            <w:tcW w:w="1417" w:type="dxa"/>
          </w:tcPr>
          <w:p w:rsidR="006B5AA8" w:rsidRPr="006D5E1C" w:rsidRDefault="006B5AA8" w:rsidP="00ED5463">
            <w:pPr>
              <w:rPr>
                <w:rFonts w:eastAsia="Calibri"/>
                <w:b w:val="0"/>
              </w:rPr>
            </w:pPr>
            <w:r w:rsidRPr="006D5E1C">
              <w:rPr>
                <w:rFonts w:eastAsia="Calibri"/>
                <w:b w:val="0"/>
              </w:rPr>
              <w:t>144</w:t>
            </w:r>
          </w:p>
        </w:tc>
        <w:tc>
          <w:tcPr>
            <w:tcW w:w="2127" w:type="dxa"/>
          </w:tcPr>
          <w:p w:rsidR="006B5AA8" w:rsidRPr="006D5E1C" w:rsidRDefault="006B5AA8" w:rsidP="00ED5463">
            <w:pPr>
              <w:rPr>
                <w:rFonts w:eastAsia="Calibri"/>
                <w:b w:val="0"/>
              </w:rPr>
            </w:pPr>
            <w:r w:rsidRPr="006D5E1C">
              <w:rPr>
                <w:rFonts w:eastAsia="Calibri"/>
                <w:b w:val="0"/>
              </w:rPr>
              <w:t>140</w:t>
            </w:r>
          </w:p>
        </w:tc>
        <w:tc>
          <w:tcPr>
            <w:tcW w:w="1666" w:type="dxa"/>
          </w:tcPr>
          <w:p w:rsidR="006B5AA8" w:rsidRPr="006D5E1C" w:rsidRDefault="006B5AA8" w:rsidP="00ED5463">
            <w:pPr>
              <w:rPr>
                <w:rFonts w:eastAsia="Calibri"/>
                <w:b w:val="0"/>
              </w:rPr>
            </w:pPr>
            <w:r w:rsidRPr="006D5E1C">
              <w:rPr>
                <w:rFonts w:eastAsia="Calibri"/>
                <w:b w:val="0"/>
              </w:rPr>
              <w:t>129</w:t>
            </w:r>
          </w:p>
        </w:tc>
      </w:tr>
      <w:tr w:rsidR="006B5AA8" w:rsidRPr="006D5E1C" w:rsidTr="006B5AA8">
        <w:tc>
          <w:tcPr>
            <w:tcW w:w="2660" w:type="dxa"/>
          </w:tcPr>
          <w:p w:rsidR="006B5AA8" w:rsidRPr="006D5E1C" w:rsidRDefault="006B5AA8" w:rsidP="00ED5463">
            <w:pPr>
              <w:rPr>
                <w:rFonts w:eastAsia="Calibri"/>
                <w:b w:val="0"/>
              </w:rPr>
            </w:pPr>
            <w:r w:rsidRPr="006D5E1C">
              <w:rPr>
                <w:rFonts w:eastAsia="Calibri"/>
                <w:b w:val="0"/>
              </w:rPr>
              <w:t>Количество семей:</w:t>
            </w:r>
            <w:r w:rsidRPr="006D5E1C">
              <w:rPr>
                <w:rFonts w:eastAsia="Calibri"/>
                <w:b w:val="0"/>
              </w:rPr>
              <w:tab/>
            </w:r>
            <w:r w:rsidRPr="006D5E1C">
              <w:rPr>
                <w:rFonts w:eastAsia="Calibri"/>
                <w:b w:val="0"/>
              </w:rPr>
              <w:tab/>
            </w:r>
            <w:r w:rsidRPr="006D5E1C">
              <w:rPr>
                <w:rFonts w:eastAsia="Calibri"/>
                <w:b w:val="0"/>
              </w:rPr>
              <w:tab/>
            </w:r>
            <w:r w:rsidRPr="006D5E1C">
              <w:rPr>
                <w:rFonts w:eastAsia="Calibri"/>
                <w:b w:val="0"/>
              </w:rPr>
              <w:tab/>
              <w:t xml:space="preserve">   </w:t>
            </w:r>
          </w:p>
          <w:p w:rsidR="006B5AA8" w:rsidRPr="006D5E1C" w:rsidRDefault="006B5AA8" w:rsidP="00ED5463">
            <w:pPr>
              <w:rPr>
                <w:rFonts w:eastAsia="Calibri"/>
                <w:b w:val="0"/>
              </w:rPr>
            </w:pPr>
            <w:r w:rsidRPr="006D5E1C">
              <w:rPr>
                <w:rFonts w:eastAsia="Calibri"/>
                <w:b w:val="0"/>
              </w:rPr>
              <w:t xml:space="preserve"> Многодетных:</w:t>
            </w:r>
          </w:p>
          <w:p w:rsidR="006B5AA8" w:rsidRPr="006D5E1C" w:rsidRDefault="006B5AA8" w:rsidP="00ED5463">
            <w:pPr>
              <w:rPr>
                <w:rFonts w:eastAsia="Calibri"/>
                <w:b w:val="0"/>
              </w:rPr>
            </w:pPr>
            <w:r w:rsidRPr="006D5E1C">
              <w:rPr>
                <w:rFonts w:eastAsia="Calibri"/>
                <w:b w:val="0"/>
              </w:rPr>
              <w:t>в них детей:</w:t>
            </w:r>
            <w:r w:rsidRPr="006D5E1C">
              <w:rPr>
                <w:rFonts w:eastAsia="Calibri"/>
                <w:b w:val="0"/>
              </w:rPr>
              <w:tab/>
              <w:t xml:space="preserve">                                 </w:t>
            </w:r>
          </w:p>
        </w:tc>
        <w:tc>
          <w:tcPr>
            <w:tcW w:w="1701" w:type="dxa"/>
          </w:tcPr>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11</w:t>
            </w:r>
          </w:p>
          <w:p w:rsidR="006B5AA8" w:rsidRPr="006D5E1C" w:rsidRDefault="006B5AA8" w:rsidP="00ED5463">
            <w:pPr>
              <w:rPr>
                <w:rFonts w:eastAsia="Calibri"/>
                <w:b w:val="0"/>
              </w:rPr>
            </w:pPr>
            <w:r w:rsidRPr="006D5E1C">
              <w:rPr>
                <w:rFonts w:eastAsia="Calibri"/>
                <w:b w:val="0"/>
              </w:rPr>
              <w:t>25</w:t>
            </w:r>
          </w:p>
        </w:tc>
        <w:tc>
          <w:tcPr>
            <w:tcW w:w="1417" w:type="dxa"/>
          </w:tcPr>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13</w:t>
            </w:r>
          </w:p>
          <w:p w:rsidR="006B5AA8" w:rsidRPr="006D5E1C" w:rsidRDefault="006B5AA8" w:rsidP="00ED5463">
            <w:pPr>
              <w:rPr>
                <w:rFonts w:eastAsia="Calibri"/>
                <w:b w:val="0"/>
              </w:rPr>
            </w:pPr>
            <w:r w:rsidRPr="006D5E1C">
              <w:rPr>
                <w:rFonts w:eastAsia="Calibri"/>
                <w:b w:val="0"/>
              </w:rPr>
              <w:t>42</w:t>
            </w:r>
          </w:p>
        </w:tc>
        <w:tc>
          <w:tcPr>
            <w:tcW w:w="2127" w:type="dxa"/>
          </w:tcPr>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14</w:t>
            </w:r>
          </w:p>
          <w:p w:rsidR="006B5AA8" w:rsidRPr="006D5E1C" w:rsidRDefault="006B5AA8" w:rsidP="00ED5463">
            <w:pPr>
              <w:rPr>
                <w:rFonts w:eastAsia="Calibri"/>
                <w:b w:val="0"/>
              </w:rPr>
            </w:pPr>
            <w:r w:rsidRPr="006D5E1C">
              <w:rPr>
                <w:rFonts w:eastAsia="Calibri"/>
                <w:b w:val="0"/>
              </w:rPr>
              <w:t>45</w:t>
            </w:r>
          </w:p>
        </w:tc>
        <w:tc>
          <w:tcPr>
            <w:tcW w:w="1666" w:type="dxa"/>
          </w:tcPr>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11</w:t>
            </w:r>
          </w:p>
          <w:p w:rsidR="006B5AA8" w:rsidRPr="006D5E1C" w:rsidRDefault="006B5AA8" w:rsidP="00ED5463">
            <w:pPr>
              <w:rPr>
                <w:rFonts w:eastAsia="Calibri"/>
                <w:b w:val="0"/>
              </w:rPr>
            </w:pPr>
            <w:r w:rsidRPr="006D5E1C">
              <w:rPr>
                <w:rFonts w:eastAsia="Calibri"/>
                <w:b w:val="0"/>
              </w:rPr>
              <w:t>36</w:t>
            </w:r>
          </w:p>
        </w:tc>
      </w:tr>
      <w:tr w:rsidR="006B5AA8" w:rsidRPr="006D5E1C" w:rsidTr="006B5AA8">
        <w:tc>
          <w:tcPr>
            <w:tcW w:w="2660" w:type="dxa"/>
          </w:tcPr>
          <w:p w:rsidR="006B5AA8" w:rsidRPr="006D5E1C" w:rsidRDefault="006B5AA8" w:rsidP="00ED5463">
            <w:pPr>
              <w:rPr>
                <w:rFonts w:eastAsia="Calibri"/>
                <w:b w:val="0"/>
              </w:rPr>
            </w:pPr>
            <w:r w:rsidRPr="006D5E1C">
              <w:rPr>
                <w:rFonts w:eastAsia="Calibri"/>
                <w:b w:val="0"/>
              </w:rPr>
              <w:t>Неполных:</w:t>
            </w:r>
            <w:r w:rsidRPr="006D5E1C">
              <w:rPr>
                <w:rFonts w:eastAsia="Calibri"/>
                <w:b w:val="0"/>
              </w:rPr>
              <w:tab/>
            </w:r>
          </w:p>
          <w:p w:rsidR="006B5AA8" w:rsidRPr="006D5E1C" w:rsidRDefault="006B5AA8" w:rsidP="00ED5463">
            <w:pPr>
              <w:rPr>
                <w:rFonts w:eastAsia="Calibri"/>
                <w:b w:val="0"/>
              </w:rPr>
            </w:pPr>
            <w:r w:rsidRPr="006D5E1C">
              <w:rPr>
                <w:rFonts w:eastAsia="Calibri"/>
                <w:b w:val="0"/>
              </w:rPr>
              <w:t>в них детей:</w:t>
            </w:r>
          </w:p>
        </w:tc>
        <w:tc>
          <w:tcPr>
            <w:tcW w:w="1701" w:type="dxa"/>
          </w:tcPr>
          <w:p w:rsidR="006B5AA8" w:rsidRPr="006D5E1C" w:rsidRDefault="006B5AA8" w:rsidP="00ED5463">
            <w:pPr>
              <w:rPr>
                <w:rFonts w:eastAsia="Calibri"/>
                <w:b w:val="0"/>
              </w:rPr>
            </w:pPr>
            <w:r w:rsidRPr="006D5E1C">
              <w:rPr>
                <w:rFonts w:eastAsia="Calibri"/>
                <w:b w:val="0"/>
              </w:rPr>
              <w:t>34</w:t>
            </w:r>
          </w:p>
          <w:p w:rsidR="006B5AA8" w:rsidRPr="006D5E1C" w:rsidRDefault="006B5AA8" w:rsidP="00ED5463">
            <w:pPr>
              <w:rPr>
                <w:rFonts w:eastAsia="Calibri"/>
                <w:b w:val="0"/>
              </w:rPr>
            </w:pPr>
            <w:r w:rsidRPr="006D5E1C">
              <w:rPr>
                <w:rFonts w:eastAsia="Calibri"/>
                <w:b w:val="0"/>
              </w:rPr>
              <w:t>37</w:t>
            </w:r>
          </w:p>
        </w:tc>
        <w:tc>
          <w:tcPr>
            <w:tcW w:w="1417" w:type="dxa"/>
          </w:tcPr>
          <w:p w:rsidR="006B5AA8" w:rsidRPr="006D5E1C" w:rsidRDefault="006B5AA8" w:rsidP="00ED5463">
            <w:pPr>
              <w:rPr>
                <w:rFonts w:eastAsia="Calibri"/>
                <w:b w:val="0"/>
              </w:rPr>
            </w:pPr>
            <w:r w:rsidRPr="006D5E1C">
              <w:rPr>
                <w:rFonts w:eastAsia="Calibri"/>
                <w:b w:val="0"/>
              </w:rPr>
              <w:t>31</w:t>
            </w:r>
          </w:p>
          <w:p w:rsidR="006B5AA8" w:rsidRPr="006D5E1C" w:rsidRDefault="006B5AA8" w:rsidP="00ED5463">
            <w:pPr>
              <w:rPr>
                <w:rFonts w:eastAsia="Calibri"/>
                <w:b w:val="0"/>
              </w:rPr>
            </w:pPr>
            <w:r w:rsidRPr="006D5E1C">
              <w:rPr>
                <w:rFonts w:eastAsia="Calibri"/>
                <w:b w:val="0"/>
              </w:rPr>
              <w:t>49</w:t>
            </w:r>
          </w:p>
        </w:tc>
        <w:tc>
          <w:tcPr>
            <w:tcW w:w="2127" w:type="dxa"/>
          </w:tcPr>
          <w:p w:rsidR="006B5AA8" w:rsidRPr="006D5E1C" w:rsidRDefault="006B5AA8" w:rsidP="00ED5463">
            <w:pPr>
              <w:rPr>
                <w:rFonts w:eastAsia="Calibri"/>
                <w:b w:val="0"/>
              </w:rPr>
            </w:pPr>
            <w:r w:rsidRPr="006D5E1C">
              <w:rPr>
                <w:rFonts w:eastAsia="Calibri"/>
                <w:b w:val="0"/>
              </w:rPr>
              <w:t>21</w:t>
            </w:r>
          </w:p>
          <w:p w:rsidR="006B5AA8" w:rsidRPr="006D5E1C" w:rsidRDefault="006B5AA8" w:rsidP="00ED5463">
            <w:pPr>
              <w:rPr>
                <w:rFonts w:eastAsia="Calibri"/>
                <w:b w:val="0"/>
              </w:rPr>
            </w:pPr>
            <w:r w:rsidRPr="006D5E1C">
              <w:rPr>
                <w:rFonts w:eastAsia="Calibri"/>
                <w:b w:val="0"/>
              </w:rPr>
              <w:t>42</w:t>
            </w:r>
          </w:p>
        </w:tc>
        <w:tc>
          <w:tcPr>
            <w:tcW w:w="1666" w:type="dxa"/>
          </w:tcPr>
          <w:p w:rsidR="006B5AA8" w:rsidRPr="006D5E1C" w:rsidRDefault="006B5AA8" w:rsidP="00ED5463">
            <w:pPr>
              <w:rPr>
                <w:rFonts w:eastAsia="Calibri"/>
                <w:b w:val="0"/>
              </w:rPr>
            </w:pPr>
            <w:r w:rsidRPr="006D5E1C">
              <w:rPr>
                <w:rFonts w:eastAsia="Calibri"/>
                <w:b w:val="0"/>
              </w:rPr>
              <w:t>24</w:t>
            </w:r>
          </w:p>
          <w:p w:rsidR="006B5AA8" w:rsidRPr="006D5E1C" w:rsidRDefault="006B5AA8" w:rsidP="00ED5463">
            <w:pPr>
              <w:rPr>
                <w:rFonts w:eastAsia="Calibri"/>
                <w:b w:val="0"/>
              </w:rPr>
            </w:pPr>
            <w:r w:rsidRPr="006D5E1C">
              <w:rPr>
                <w:rFonts w:eastAsia="Calibri"/>
                <w:b w:val="0"/>
              </w:rPr>
              <w:t>36</w:t>
            </w:r>
          </w:p>
        </w:tc>
      </w:tr>
      <w:tr w:rsidR="006B5AA8" w:rsidRPr="006D5E1C" w:rsidTr="006B5AA8">
        <w:tc>
          <w:tcPr>
            <w:tcW w:w="2660" w:type="dxa"/>
          </w:tcPr>
          <w:p w:rsidR="006B5AA8" w:rsidRPr="006D5E1C" w:rsidRDefault="006B5AA8" w:rsidP="00ED5463">
            <w:pPr>
              <w:rPr>
                <w:rFonts w:eastAsia="Calibri"/>
                <w:b w:val="0"/>
              </w:rPr>
            </w:pPr>
            <w:r w:rsidRPr="006D5E1C">
              <w:rPr>
                <w:rFonts w:eastAsia="Calibri"/>
                <w:b w:val="0"/>
              </w:rPr>
              <w:t xml:space="preserve">Из них:   </w:t>
            </w:r>
          </w:p>
          <w:p w:rsidR="006B5AA8" w:rsidRPr="006D5E1C" w:rsidRDefault="006B5AA8" w:rsidP="00ED5463">
            <w:pPr>
              <w:rPr>
                <w:rFonts w:eastAsia="Calibri"/>
                <w:b w:val="0"/>
              </w:rPr>
            </w:pPr>
            <w:r w:rsidRPr="006D5E1C">
              <w:rPr>
                <w:rFonts w:eastAsia="Calibri"/>
                <w:b w:val="0"/>
              </w:rPr>
              <w:t xml:space="preserve"> матери-одиночки:</w:t>
            </w:r>
          </w:p>
        </w:tc>
        <w:tc>
          <w:tcPr>
            <w:tcW w:w="1701" w:type="dxa"/>
          </w:tcPr>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10</w:t>
            </w:r>
          </w:p>
        </w:tc>
        <w:tc>
          <w:tcPr>
            <w:tcW w:w="1417" w:type="dxa"/>
          </w:tcPr>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9</w:t>
            </w:r>
          </w:p>
        </w:tc>
        <w:tc>
          <w:tcPr>
            <w:tcW w:w="2127" w:type="dxa"/>
          </w:tcPr>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6</w:t>
            </w:r>
          </w:p>
        </w:tc>
        <w:tc>
          <w:tcPr>
            <w:tcW w:w="1666" w:type="dxa"/>
          </w:tcPr>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9</w:t>
            </w:r>
          </w:p>
        </w:tc>
      </w:tr>
      <w:tr w:rsidR="006B5AA8" w:rsidRPr="006D5E1C" w:rsidTr="006B5AA8">
        <w:tc>
          <w:tcPr>
            <w:tcW w:w="2660" w:type="dxa"/>
          </w:tcPr>
          <w:p w:rsidR="006B5AA8" w:rsidRPr="006D5E1C" w:rsidRDefault="006B5AA8" w:rsidP="00ED5463">
            <w:pPr>
              <w:rPr>
                <w:rFonts w:eastAsia="Calibri"/>
                <w:b w:val="0"/>
              </w:rPr>
            </w:pPr>
            <w:r w:rsidRPr="006D5E1C">
              <w:rPr>
                <w:rFonts w:eastAsia="Calibri"/>
                <w:b w:val="0"/>
              </w:rPr>
              <w:t>разведённые семьи:</w:t>
            </w:r>
          </w:p>
          <w:p w:rsidR="006B5AA8" w:rsidRPr="006D5E1C" w:rsidRDefault="006B5AA8" w:rsidP="00ED5463">
            <w:pPr>
              <w:rPr>
                <w:rFonts w:eastAsia="Calibri"/>
                <w:b w:val="0"/>
              </w:rPr>
            </w:pPr>
          </w:p>
        </w:tc>
        <w:tc>
          <w:tcPr>
            <w:tcW w:w="1701" w:type="dxa"/>
          </w:tcPr>
          <w:p w:rsidR="006B5AA8" w:rsidRPr="006D5E1C" w:rsidRDefault="006B5AA8" w:rsidP="00ED5463">
            <w:pPr>
              <w:rPr>
                <w:rFonts w:eastAsia="Calibri"/>
                <w:b w:val="0"/>
              </w:rPr>
            </w:pPr>
            <w:r w:rsidRPr="006D5E1C">
              <w:rPr>
                <w:rFonts w:eastAsia="Calibri"/>
                <w:b w:val="0"/>
              </w:rPr>
              <w:t>20</w:t>
            </w:r>
          </w:p>
        </w:tc>
        <w:tc>
          <w:tcPr>
            <w:tcW w:w="1417" w:type="dxa"/>
          </w:tcPr>
          <w:p w:rsidR="006B5AA8" w:rsidRPr="006D5E1C" w:rsidRDefault="006B5AA8" w:rsidP="00ED5463">
            <w:pPr>
              <w:rPr>
                <w:rFonts w:eastAsia="Calibri"/>
                <w:b w:val="0"/>
              </w:rPr>
            </w:pPr>
            <w:r w:rsidRPr="006D5E1C">
              <w:rPr>
                <w:rFonts w:eastAsia="Calibri"/>
                <w:b w:val="0"/>
              </w:rPr>
              <w:t>17</w:t>
            </w:r>
          </w:p>
        </w:tc>
        <w:tc>
          <w:tcPr>
            <w:tcW w:w="2127" w:type="dxa"/>
          </w:tcPr>
          <w:p w:rsidR="006B5AA8" w:rsidRPr="006D5E1C" w:rsidRDefault="006B5AA8" w:rsidP="00ED5463">
            <w:pPr>
              <w:rPr>
                <w:rFonts w:eastAsia="Calibri"/>
                <w:b w:val="0"/>
              </w:rPr>
            </w:pPr>
            <w:r w:rsidRPr="006D5E1C">
              <w:rPr>
                <w:rFonts w:eastAsia="Calibri"/>
                <w:b w:val="0"/>
              </w:rPr>
              <w:t>11</w:t>
            </w:r>
          </w:p>
        </w:tc>
        <w:tc>
          <w:tcPr>
            <w:tcW w:w="1666" w:type="dxa"/>
          </w:tcPr>
          <w:p w:rsidR="006B5AA8" w:rsidRPr="006D5E1C" w:rsidRDefault="006B5AA8" w:rsidP="00ED5463">
            <w:pPr>
              <w:rPr>
                <w:rFonts w:eastAsia="Calibri"/>
                <w:b w:val="0"/>
              </w:rPr>
            </w:pPr>
            <w:r w:rsidRPr="006D5E1C">
              <w:rPr>
                <w:rFonts w:eastAsia="Calibri"/>
                <w:b w:val="0"/>
              </w:rPr>
              <w:t>11</w:t>
            </w:r>
          </w:p>
        </w:tc>
      </w:tr>
      <w:tr w:rsidR="006B5AA8" w:rsidRPr="006D5E1C" w:rsidTr="006B5AA8">
        <w:tc>
          <w:tcPr>
            <w:tcW w:w="2660" w:type="dxa"/>
          </w:tcPr>
          <w:p w:rsidR="006B5AA8" w:rsidRPr="006D5E1C" w:rsidRDefault="006B5AA8" w:rsidP="00ED5463">
            <w:pPr>
              <w:rPr>
                <w:rFonts w:eastAsia="Calibri"/>
                <w:b w:val="0"/>
              </w:rPr>
            </w:pPr>
            <w:r w:rsidRPr="006D5E1C">
              <w:rPr>
                <w:rFonts w:eastAsia="Calibri"/>
                <w:b w:val="0"/>
              </w:rPr>
              <w:t>вдовые семьи:</w:t>
            </w:r>
          </w:p>
          <w:p w:rsidR="006B5AA8" w:rsidRPr="006D5E1C" w:rsidRDefault="006B5AA8" w:rsidP="00ED5463">
            <w:pPr>
              <w:rPr>
                <w:rFonts w:eastAsia="Calibri"/>
                <w:b w:val="0"/>
              </w:rPr>
            </w:pPr>
          </w:p>
        </w:tc>
        <w:tc>
          <w:tcPr>
            <w:tcW w:w="1701" w:type="dxa"/>
          </w:tcPr>
          <w:p w:rsidR="006B5AA8" w:rsidRPr="006D5E1C" w:rsidRDefault="006B5AA8" w:rsidP="00ED5463">
            <w:pPr>
              <w:rPr>
                <w:rFonts w:eastAsia="Calibri"/>
                <w:b w:val="0"/>
              </w:rPr>
            </w:pPr>
            <w:r w:rsidRPr="006D5E1C">
              <w:rPr>
                <w:rFonts w:eastAsia="Calibri"/>
                <w:b w:val="0"/>
              </w:rPr>
              <w:t>4</w:t>
            </w:r>
          </w:p>
        </w:tc>
        <w:tc>
          <w:tcPr>
            <w:tcW w:w="1417" w:type="dxa"/>
          </w:tcPr>
          <w:p w:rsidR="006B5AA8" w:rsidRPr="006D5E1C" w:rsidRDefault="006B5AA8" w:rsidP="00ED5463">
            <w:pPr>
              <w:rPr>
                <w:rFonts w:eastAsia="Calibri"/>
                <w:b w:val="0"/>
              </w:rPr>
            </w:pPr>
            <w:r w:rsidRPr="006D5E1C">
              <w:rPr>
                <w:rFonts w:eastAsia="Calibri"/>
                <w:b w:val="0"/>
              </w:rPr>
              <w:t>6</w:t>
            </w:r>
          </w:p>
        </w:tc>
        <w:tc>
          <w:tcPr>
            <w:tcW w:w="2127" w:type="dxa"/>
          </w:tcPr>
          <w:p w:rsidR="006B5AA8" w:rsidRPr="006D5E1C" w:rsidRDefault="006B5AA8" w:rsidP="00ED5463">
            <w:pPr>
              <w:rPr>
                <w:rFonts w:eastAsia="Calibri"/>
                <w:b w:val="0"/>
              </w:rPr>
            </w:pPr>
            <w:r w:rsidRPr="006D5E1C">
              <w:rPr>
                <w:rFonts w:eastAsia="Calibri"/>
                <w:b w:val="0"/>
              </w:rPr>
              <w:t>4</w:t>
            </w:r>
          </w:p>
        </w:tc>
        <w:tc>
          <w:tcPr>
            <w:tcW w:w="1666" w:type="dxa"/>
          </w:tcPr>
          <w:p w:rsidR="006B5AA8" w:rsidRPr="006D5E1C" w:rsidRDefault="006B5AA8" w:rsidP="00ED5463">
            <w:pPr>
              <w:rPr>
                <w:rFonts w:eastAsia="Calibri"/>
                <w:b w:val="0"/>
              </w:rPr>
            </w:pPr>
            <w:r w:rsidRPr="006D5E1C">
              <w:rPr>
                <w:rFonts w:eastAsia="Calibri"/>
                <w:b w:val="0"/>
              </w:rPr>
              <w:t>4</w:t>
            </w:r>
          </w:p>
        </w:tc>
      </w:tr>
      <w:tr w:rsidR="006B5AA8" w:rsidRPr="006D5E1C" w:rsidTr="006B5AA8">
        <w:tc>
          <w:tcPr>
            <w:tcW w:w="2660" w:type="dxa"/>
          </w:tcPr>
          <w:p w:rsidR="006B5AA8" w:rsidRPr="006D5E1C" w:rsidRDefault="006B5AA8" w:rsidP="00ED5463">
            <w:pPr>
              <w:rPr>
                <w:rFonts w:eastAsia="Calibri"/>
                <w:b w:val="0"/>
              </w:rPr>
            </w:pPr>
            <w:r w:rsidRPr="006D5E1C">
              <w:rPr>
                <w:rFonts w:eastAsia="Calibri"/>
                <w:b w:val="0"/>
              </w:rPr>
              <w:t>Родители лишённые родительских прав:</w:t>
            </w:r>
            <w:r w:rsidRPr="006D5E1C">
              <w:rPr>
                <w:rFonts w:eastAsia="Calibri"/>
                <w:b w:val="0"/>
              </w:rPr>
              <w:tab/>
            </w:r>
          </w:p>
        </w:tc>
        <w:tc>
          <w:tcPr>
            <w:tcW w:w="1701" w:type="dxa"/>
          </w:tcPr>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2</w:t>
            </w:r>
          </w:p>
        </w:tc>
        <w:tc>
          <w:tcPr>
            <w:tcW w:w="1417" w:type="dxa"/>
          </w:tcPr>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2</w:t>
            </w:r>
          </w:p>
        </w:tc>
        <w:tc>
          <w:tcPr>
            <w:tcW w:w="2127" w:type="dxa"/>
          </w:tcPr>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2</w:t>
            </w:r>
          </w:p>
        </w:tc>
        <w:tc>
          <w:tcPr>
            <w:tcW w:w="1666" w:type="dxa"/>
          </w:tcPr>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2</w:t>
            </w:r>
          </w:p>
        </w:tc>
      </w:tr>
      <w:tr w:rsidR="006B5AA8" w:rsidRPr="006D5E1C" w:rsidTr="006B5AA8">
        <w:tc>
          <w:tcPr>
            <w:tcW w:w="2660" w:type="dxa"/>
          </w:tcPr>
          <w:p w:rsidR="006B5AA8" w:rsidRPr="006D5E1C" w:rsidRDefault="006B5AA8" w:rsidP="00ED5463">
            <w:pPr>
              <w:rPr>
                <w:rFonts w:eastAsia="Calibri"/>
                <w:b w:val="0"/>
              </w:rPr>
            </w:pPr>
            <w:r w:rsidRPr="006D5E1C">
              <w:rPr>
                <w:rFonts w:eastAsia="Calibri"/>
                <w:b w:val="0"/>
              </w:rPr>
              <w:t xml:space="preserve">Дети, оставшиеся без </w:t>
            </w:r>
            <w:r w:rsidRPr="006D5E1C">
              <w:rPr>
                <w:rFonts w:eastAsia="Calibri"/>
                <w:b w:val="0"/>
              </w:rPr>
              <w:lastRenderedPageBreak/>
              <w:t>попечения родителей</w:t>
            </w:r>
          </w:p>
          <w:p w:rsidR="006B5AA8" w:rsidRPr="006D5E1C" w:rsidRDefault="006B5AA8" w:rsidP="00ED5463">
            <w:pPr>
              <w:rPr>
                <w:rFonts w:eastAsia="Calibri"/>
                <w:b w:val="0"/>
              </w:rPr>
            </w:pPr>
            <w:r w:rsidRPr="006D5E1C">
              <w:rPr>
                <w:rFonts w:eastAsia="Calibri"/>
                <w:b w:val="0"/>
              </w:rPr>
              <w:t xml:space="preserve"> (опекаемые семьи):</w:t>
            </w:r>
            <w:r w:rsidRPr="006D5E1C">
              <w:rPr>
                <w:rFonts w:eastAsia="Calibri"/>
                <w:b w:val="0"/>
              </w:rPr>
              <w:tab/>
            </w:r>
            <w:r w:rsidRPr="006D5E1C">
              <w:rPr>
                <w:rFonts w:eastAsia="Calibri"/>
                <w:b w:val="0"/>
              </w:rPr>
              <w:tab/>
              <w:t xml:space="preserve">                                                 в них детей:</w:t>
            </w:r>
            <w:r w:rsidRPr="006D5E1C">
              <w:rPr>
                <w:rFonts w:eastAsia="Calibri"/>
                <w:b w:val="0"/>
              </w:rPr>
              <w:tab/>
            </w:r>
          </w:p>
        </w:tc>
        <w:tc>
          <w:tcPr>
            <w:tcW w:w="1701" w:type="dxa"/>
          </w:tcPr>
          <w:p w:rsidR="006B5AA8" w:rsidRPr="006D5E1C" w:rsidRDefault="006B5AA8" w:rsidP="00ED5463">
            <w:pPr>
              <w:rPr>
                <w:rFonts w:eastAsia="Calibri"/>
                <w:b w:val="0"/>
              </w:rPr>
            </w:pPr>
            <w:r w:rsidRPr="006D5E1C">
              <w:rPr>
                <w:rFonts w:eastAsia="Calibri"/>
                <w:b w:val="0"/>
              </w:rPr>
              <w:lastRenderedPageBreak/>
              <w:t>2</w:t>
            </w:r>
          </w:p>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3</w:t>
            </w:r>
          </w:p>
        </w:tc>
        <w:tc>
          <w:tcPr>
            <w:tcW w:w="1417" w:type="dxa"/>
          </w:tcPr>
          <w:p w:rsidR="006B5AA8" w:rsidRPr="006D5E1C" w:rsidRDefault="006B5AA8" w:rsidP="00ED5463">
            <w:pPr>
              <w:rPr>
                <w:rFonts w:eastAsia="Calibri"/>
                <w:b w:val="0"/>
              </w:rPr>
            </w:pPr>
            <w:r w:rsidRPr="006D5E1C">
              <w:rPr>
                <w:rFonts w:eastAsia="Calibri"/>
                <w:b w:val="0"/>
              </w:rPr>
              <w:lastRenderedPageBreak/>
              <w:t>3</w:t>
            </w:r>
          </w:p>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4</w:t>
            </w:r>
          </w:p>
        </w:tc>
        <w:tc>
          <w:tcPr>
            <w:tcW w:w="2127" w:type="dxa"/>
          </w:tcPr>
          <w:p w:rsidR="006B5AA8" w:rsidRPr="006D5E1C" w:rsidRDefault="006B5AA8" w:rsidP="00ED5463">
            <w:pPr>
              <w:rPr>
                <w:rFonts w:eastAsia="Calibri"/>
                <w:b w:val="0"/>
              </w:rPr>
            </w:pPr>
            <w:r w:rsidRPr="006D5E1C">
              <w:rPr>
                <w:rFonts w:eastAsia="Calibri"/>
                <w:b w:val="0"/>
              </w:rPr>
              <w:lastRenderedPageBreak/>
              <w:t>6</w:t>
            </w:r>
          </w:p>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8</w:t>
            </w:r>
          </w:p>
        </w:tc>
        <w:tc>
          <w:tcPr>
            <w:tcW w:w="1666" w:type="dxa"/>
          </w:tcPr>
          <w:p w:rsidR="006B5AA8" w:rsidRPr="006D5E1C" w:rsidRDefault="006B5AA8" w:rsidP="00ED5463">
            <w:pPr>
              <w:rPr>
                <w:rFonts w:eastAsia="Calibri"/>
                <w:b w:val="0"/>
              </w:rPr>
            </w:pPr>
            <w:r w:rsidRPr="006D5E1C">
              <w:rPr>
                <w:rFonts w:eastAsia="Calibri"/>
                <w:b w:val="0"/>
              </w:rPr>
              <w:lastRenderedPageBreak/>
              <w:t>4</w:t>
            </w:r>
          </w:p>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6</w:t>
            </w:r>
          </w:p>
        </w:tc>
      </w:tr>
      <w:tr w:rsidR="006B5AA8" w:rsidRPr="006D5E1C" w:rsidTr="006B5AA8">
        <w:tc>
          <w:tcPr>
            <w:tcW w:w="2660" w:type="dxa"/>
          </w:tcPr>
          <w:p w:rsidR="006B5AA8" w:rsidRPr="006D5E1C" w:rsidRDefault="006B5AA8" w:rsidP="00ED5463">
            <w:pPr>
              <w:rPr>
                <w:rFonts w:eastAsia="Calibri"/>
                <w:b w:val="0"/>
              </w:rPr>
            </w:pPr>
            <w:r w:rsidRPr="006D5E1C">
              <w:rPr>
                <w:rFonts w:eastAsia="Calibri"/>
                <w:b w:val="0"/>
              </w:rPr>
              <w:lastRenderedPageBreak/>
              <w:t>Малообеспеченные семьи:</w:t>
            </w:r>
            <w:r w:rsidRPr="006D5E1C">
              <w:rPr>
                <w:rFonts w:eastAsia="Calibri"/>
                <w:b w:val="0"/>
              </w:rPr>
              <w:tab/>
            </w:r>
            <w:r w:rsidRPr="006D5E1C">
              <w:rPr>
                <w:rFonts w:eastAsia="Calibri"/>
                <w:b w:val="0"/>
              </w:rPr>
              <w:tab/>
              <w:t xml:space="preserve">                    </w:t>
            </w:r>
            <w:r w:rsidRPr="006D5E1C">
              <w:rPr>
                <w:rFonts w:eastAsia="Calibri"/>
                <w:b w:val="0"/>
              </w:rPr>
              <w:tab/>
              <w:t xml:space="preserve">                                   в них детей:</w:t>
            </w:r>
            <w:r w:rsidRPr="006D5E1C">
              <w:rPr>
                <w:rFonts w:eastAsia="Calibri"/>
                <w:b w:val="0"/>
              </w:rPr>
              <w:tab/>
            </w:r>
            <w:r w:rsidRPr="006D5E1C">
              <w:rPr>
                <w:rFonts w:eastAsia="Calibri"/>
                <w:b w:val="0"/>
              </w:rPr>
              <w:tab/>
            </w:r>
          </w:p>
        </w:tc>
        <w:tc>
          <w:tcPr>
            <w:tcW w:w="1701" w:type="dxa"/>
          </w:tcPr>
          <w:p w:rsidR="006B5AA8" w:rsidRPr="006D5E1C" w:rsidRDefault="006B5AA8" w:rsidP="00ED5463">
            <w:pPr>
              <w:rPr>
                <w:rFonts w:eastAsia="Calibri"/>
                <w:b w:val="0"/>
              </w:rPr>
            </w:pPr>
            <w:r w:rsidRPr="006D5E1C">
              <w:rPr>
                <w:rFonts w:eastAsia="Calibri"/>
                <w:b w:val="0"/>
              </w:rPr>
              <w:t>60</w:t>
            </w:r>
          </w:p>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89</w:t>
            </w:r>
          </w:p>
        </w:tc>
        <w:tc>
          <w:tcPr>
            <w:tcW w:w="1417" w:type="dxa"/>
          </w:tcPr>
          <w:p w:rsidR="006B5AA8" w:rsidRPr="006D5E1C" w:rsidRDefault="006B5AA8" w:rsidP="00ED5463">
            <w:pPr>
              <w:rPr>
                <w:rFonts w:eastAsia="Calibri"/>
                <w:b w:val="0"/>
              </w:rPr>
            </w:pPr>
            <w:r w:rsidRPr="006D5E1C">
              <w:rPr>
                <w:rFonts w:eastAsia="Calibri"/>
                <w:b w:val="0"/>
              </w:rPr>
              <w:t>58</w:t>
            </w:r>
          </w:p>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103</w:t>
            </w:r>
          </w:p>
        </w:tc>
        <w:tc>
          <w:tcPr>
            <w:tcW w:w="2127" w:type="dxa"/>
          </w:tcPr>
          <w:p w:rsidR="006B5AA8" w:rsidRPr="006D5E1C" w:rsidRDefault="006B5AA8" w:rsidP="00ED5463">
            <w:pPr>
              <w:rPr>
                <w:rFonts w:eastAsia="Calibri"/>
                <w:b w:val="0"/>
              </w:rPr>
            </w:pPr>
            <w:r w:rsidRPr="006D5E1C">
              <w:rPr>
                <w:rFonts w:eastAsia="Calibri"/>
                <w:b w:val="0"/>
              </w:rPr>
              <w:t>46</w:t>
            </w:r>
          </w:p>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94</w:t>
            </w:r>
          </w:p>
        </w:tc>
        <w:tc>
          <w:tcPr>
            <w:tcW w:w="1666" w:type="dxa"/>
          </w:tcPr>
          <w:p w:rsidR="006B5AA8" w:rsidRPr="006D5E1C" w:rsidRDefault="006B5AA8" w:rsidP="00ED5463">
            <w:pPr>
              <w:rPr>
                <w:rFonts w:eastAsia="Calibri"/>
                <w:b w:val="0"/>
              </w:rPr>
            </w:pPr>
            <w:r w:rsidRPr="006D5E1C">
              <w:rPr>
                <w:rFonts w:eastAsia="Calibri"/>
                <w:b w:val="0"/>
              </w:rPr>
              <w:t>47</w:t>
            </w:r>
          </w:p>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90</w:t>
            </w:r>
          </w:p>
        </w:tc>
      </w:tr>
      <w:tr w:rsidR="006B5AA8" w:rsidRPr="006D5E1C" w:rsidTr="006B5AA8">
        <w:tc>
          <w:tcPr>
            <w:tcW w:w="2660" w:type="dxa"/>
          </w:tcPr>
          <w:p w:rsidR="006B5AA8" w:rsidRPr="006D5E1C" w:rsidRDefault="006B5AA8" w:rsidP="00ED5463">
            <w:pPr>
              <w:rPr>
                <w:rFonts w:eastAsia="Calibri"/>
                <w:b w:val="0"/>
              </w:rPr>
            </w:pPr>
            <w:r w:rsidRPr="006D5E1C">
              <w:rPr>
                <w:rFonts w:eastAsia="Calibri"/>
                <w:b w:val="0"/>
              </w:rPr>
              <w:t xml:space="preserve">Семьи, в которых  </w:t>
            </w:r>
          </w:p>
          <w:p w:rsidR="006B5AA8" w:rsidRPr="006D5E1C" w:rsidRDefault="006B5AA8" w:rsidP="00ED5463">
            <w:pPr>
              <w:rPr>
                <w:rFonts w:eastAsia="Calibri"/>
                <w:b w:val="0"/>
              </w:rPr>
            </w:pPr>
            <w:r w:rsidRPr="006D5E1C">
              <w:rPr>
                <w:rFonts w:eastAsia="Calibri"/>
                <w:b w:val="0"/>
              </w:rPr>
              <w:t>оба (один) родителя не работают:</w:t>
            </w:r>
          </w:p>
          <w:p w:rsidR="006B5AA8" w:rsidRPr="006D5E1C" w:rsidRDefault="006B5AA8" w:rsidP="00ED5463">
            <w:pPr>
              <w:rPr>
                <w:rFonts w:eastAsia="Calibri"/>
                <w:b w:val="0"/>
              </w:rPr>
            </w:pPr>
            <w:r w:rsidRPr="006D5E1C">
              <w:rPr>
                <w:rFonts w:eastAsia="Calibri"/>
                <w:b w:val="0"/>
              </w:rPr>
              <w:tab/>
            </w:r>
          </w:p>
          <w:p w:rsidR="006B5AA8" w:rsidRPr="006D5E1C" w:rsidRDefault="006B5AA8" w:rsidP="00ED5463">
            <w:pPr>
              <w:rPr>
                <w:rFonts w:eastAsia="Calibri"/>
                <w:b w:val="0"/>
              </w:rPr>
            </w:pPr>
            <w:r w:rsidRPr="006D5E1C">
              <w:rPr>
                <w:rFonts w:eastAsia="Calibri"/>
                <w:b w:val="0"/>
              </w:rPr>
              <w:t>в них детей:</w:t>
            </w:r>
          </w:p>
        </w:tc>
        <w:tc>
          <w:tcPr>
            <w:tcW w:w="1701" w:type="dxa"/>
          </w:tcPr>
          <w:p w:rsidR="006B5AA8" w:rsidRPr="006D5E1C" w:rsidRDefault="006B5AA8" w:rsidP="00ED5463">
            <w:pPr>
              <w:rPr>
                <w:rFonts w:eastAsia="Calibri"/>
                <w:b w:val="0"/>
              </w:rPr>
            </w:pPr>
            <w:r w:rsidRPr="006D5E1C">
              <w:rPr>
                <w:rFonts w:eastAsia="Calibri"/>
                <w:b w:val="0"/>
              </w:rPr>
              <w:t>3</w:t>
            </w:r>
          </w:p>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6</w:t>
            </w:r>
          </w:p>
        </w:tc>
        <w:tc>
          <w:tcPr>
            <w:tcW w:w="1417" w:type="dxa"/>
          </w:tcPr>
          <w:p w:rsidR="006B5AA8" w:rsidRPr="006D5E1C" w:rsidRDefault="006B5AA8" w:rsidP="00ED5463">
            <w:pPr>
              <w:rPr>
                <w:rFonts w:eastAsia="Calibri"/>
                <w:b w:val="0"/>
              </w:rPr>
            </w:pPr>
            <w:r w:rsidRPr="006D5E1C">
              <w:rPr>
                <w:rFonts w:eastAsia="Calibri"/>
                <w:b w:val="0"/>
              </w:rPr>
              <w:t>11</w:t>
            </w:r>
          </w:p>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15</w:t>
            </w:r>
          </w:p>
        </w:tc>
        <w:tc>
          <w:tcPr>
            <w:tcW w:w="2127" w:type="dxa"/>
          </w:tcPr>
          <w:p w:rsidR="006B5AA8" w:rsidRPr="006D5E1C" w:rsidRDefault="006B5AA8" w:rsidP="00ED5463">
            <w:pPr>
              <w:rPr>
                <w:rFonts w:eastAsia="Calibri"/>
                <w:b w:val="0"/>
              </w:rPr>
            </w:pPr>
            <w:r w:rsidRPr="006D5E1C">
              <w:rPr>
                <w:rFonts w:eastAsia="Calibri"/>
                <w:b w:val="0"/>
              </w:rPr>
              <w:t>13</w:t>
            </w:r>
          </w:p>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20</w:t>
            </w:r>
          </w:p>
        </w:tc>
        <w:tc>
          <w:tcPr>
            <w:tcW w:w="1666" w:type="dxa"/>
          </w:tcPr>
          <w:p w:rsidR="006B5AA8" w:rsidRPr="006D5E1C" w:rsidRDefault="006B5AA8" w:rsidP="00ED5463">
            <w:pPr>
              <w:rPr>
                <w:rFonts w:eastAsia="Calibri"/>
                <w:b w:val="0"/>
              </w:rPr>
            </w:pPr>
            <w:r w:rsidRPr="006D5E1C">
              <w:rPr>
                <w:rFonts w:eastAsia="Calibri"/>
                <w:b w:val="0"/>
              </w:rPr>
              <w:t>11</w:t>
            </w:r>
          </w:p>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21</w:t>
            </w:r>
          </w:p>
        </w:tc>
      </w:tr>
      <w:tr w:rsidR="006B5AA8" w:rsidRPr="006D5E1C" w:rsidTr="006B5AA8">
        <w:tc>
          <w:tcPr>
            <w:tcW w:w="2660" w:type="dxa"/>
          </w:tcPr>
          <w:p w:rsidR="006B5AA8" w:rsidRPr="006D5E1C" w:rsidRDefault="006B5AA8" w:rsidP="00ED5463">
            <w:pPr>
              <w:rPr>
                <w:rFonts w:eastAsia="Calibri"/>
                <w:b w:val="0"/>
              </w:rPr>
            </w:pPr>
            <w:r w:rsidRPr="006D5E1C">
              <w:rPr>
                <w:rFonts w:eastAsia="Calibri"/>
                <w:b w:val="0"/>
              </w:rPr>
              <w:t>Семьи, находящиеся</w:t>
            </w:r>
          </w:p>
          <w:p w:rsidR="006B5AA8" w:rsidRPr="006D5E1C" w:rsidRDefault="006B5AA8" w:rsidP="00ED5463">
            <w:pPr>
              <w:rPr>
                <w:rFonts w:eastAsia="Calibri"/>
                <w:b w:val="0"/>
              </w:rPr>
            </w:pPr>
            <w:r w:rsidRPr="006D5E1C">
              <w:rPr>
                <w:rFonts w:eastAsia="Calibri"/>
                <w:b w:val="0"/>
              </w:rPr>
              <w:t xml:space="preserve"> на ВШК:</w:t>
            </w:r>
          </w:p>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в них детей:</w:t>
            </w:r>
          </w:p>
        </w:tc>
        <w:tc>
          <w:tcPr>
            <w:tcW w:w="1701" w:type="dxa"/>
          </w:tcPr>
          <w:p w:rsidR="006B5AA8" w:rsidRPr="006D5E1C" w:rsidRDefault="006B5AA8" w:rsidP="00ED5463">
            <w:pPr>
              <w:rPr>
                <w:rFonts w:eastAsia="Calibri"/>
                <w:b w:val="0"/>
              </w:rPr>
            </w:pPr>
            <w:r w:rsidRPr="006D5E1C">
              <w:rPr>
                <w:rFonts w:eastAsia="Calibri"/>
                <w:b w:val="0"/>
              </w:rPr>
              <w:t>0</w:t>
            </w:r>
          </w:p>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0</w:t>
            </w:r>
          </w:p>
        </w:tc>
        <w:tc>
          <w:tcPr>
            <w:tcW w:w="1417" w:type="dxa"/>
          </w:tcPr>
          <w:p w:rsidR="006B5AA8" w:rsidRPr="006D5E1C" w:rsidRDefault="006B5AA8" w:rsidP="00ED5463">
            <w:pPr>
              <w:rPr>
                <w:rFonts w:eastAsia="Calibri"/>
                <w:b w:val="0"/>
              </w:rPr>
            </w:pPr>
            <w:r w:rsidRPr="006D5E1C">
              <w:rPr>
                <w:rFonts w:eastAsia="Calibri"/>
                <w:b w:val="0"/>
              </w:rPr>
              <w:t>3</w:t>
            </w:r>
          </w:p>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8</w:t>
            </w:r>
          </w:p>
        </w:tc>
        <w:tc>
          <w:tcPr>
            <w:tcW w:w="2127" w:type="dxa"/>
          </w:tcPr>
          <w:p w:rsidR="006B5AA8" w:rsidRPr="006D5E1C" w:rsidRDefault="006B5AA8" w:rsidP="00ED5463">
            <w:pPr>
              <w:rPr>
                <w:rFonts w:eastAsia="Calibri"/>
                <w:b w:val="0"/>
              </w:rPr>
            </w:pPr>
            <w:r w:rsidRPr="006D5E1C">
              <w:rPr>
                <w:rFonts w:eastAsia="Calibri"/>
                <w:b w:val="0"/>
              </w:rPr>
              <w:t>6</w:t>
            </w:r>
          </w:p>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12</w:t>
            </w:r>
          </w:p>
        </w:tc>
        <w:tc>
          <w:tcPr>
            <w:tcW w:w="1666" w:type="dxa"/>
          </w:tcPr>
          <w:p w:rsidR="006B5AA8" w:rsidRPr="006D5E1C" w:rsidRDefault="006B5AA8" w:rsidP="00ED5463">
            <w:pPr>
              <w:rPr>
                <w:rFonts w:eastAsia="Calibri"/>
                <w:b w:val="0"/>
              </w:rPr>
            </w:pPr>
            <w:r w:rsidRPr="006D5E1C">
              <w:rPr>
                <w:rFonts w:eastAsia="Calibri"/>
                <w:b w:val="0"/>
              </w:rPr>
              <w:t>6</w:t>
            </w:r>
          </w:p>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13</w:t>
            </w:r>
          </w:p>
        </w:tc>
      </w:tr>
      <w:tr w:rsidR="006B5AA8" w:rsidRPr="006D5E1C" w:rsidTr="006B5AA8">
        <w:tc>
          <w:tcPr>
            <w:tcW w:w="2660" w:type="dxa"/>
          </w:tcPr>
          <w:p w:rsidR="006B5AA8" w:rsidRPr="006D5E1C" w:rsidRDefault="006B5AA8" w:rsidP="00ED5463">
            <w:pPr>
              <w:rPr>
                <w:rFonts w:eastAsia="Calibri"/>
                <w:b w:val="0"/>
              </w:rPr>
            </w:pPr>
            <w:r w:rsidRPr="006D5E1C">
              <w:rPr>
                <w:rFonts w:eastAsia="Calibri"/>
                <w:b w:val="0"/>
              </w:rPr>
              <w:t>Учащиеся, состоящие на учёте в КДН:</w:t>
            </w:r>
          </w:p>
        </w:tc>
        <w:tc>
          <w:tcPr>
            <w:tcW w:w="1701" w:type="dxa"/>
          </w:tcPr>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4</w:t>
            </w:r>
          </w:p>
        </w:tc>
        <w:tc>
          <w:tcPr>
            <w:tcW w:w="1417" w:type="dxa"/>
          </w:tcPr>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1</w:t>
            </w:r>
          </w:p>
        </w:tc>
        <w:tc>
          <w:tcPr>
            <w:tcW w:w="2127" w:type="dxa"/>
          </w:tcPr>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1</w:t>
            </w:r>
          </w:p>
        </w:tc>
        <w:tc>
          <w:tcPr>
            <w:tcW w:w="1666" w:type="dxa"/>
          </w:tcPr>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0</w:t>
            </w:r>
          </w:p>
        </w:tc>
      </w:tr>
      <w:tr w:rsidR="006B5AA8" w:rsidRPr="006D5E1C" w:rsidTr="006B5AA8">
        <w:tc>
          <w:tcPr>
            <w:tcW w:w="2660" w:type="dxa"/>
          </w:tcPr>
          <w:p w:rsidR="006B5AA8" w:rsidRPr="006D5E1C" w:rsidRDefault="006B5AA8" w:rsidP="00ED5463">
            <w:pPr>
              <w:rPr>
                <w:rFonts w:eastAsia="Calibri"/>
                <w:b w:val="0"/>
              </w:rPr>
            </w:pPr>
            <w:r w:rsidRPr="006D5E1C">
              <w:rPr>
                <w:rFonts w:eastAsia="Calibri"/>
                <w:b w:val="0"/>
              </w:rPr>
              <w:t xml:space="preserve">Учащиеся, состоящие на учёте в ПДН (совершившие преступления и правонарушения):                </w:t>
            </w:r>
          </w:p>
        </w:tc>
        <w:tc>
          <w:tcPr>
            <w:tcW w:w="1701" w:type="dxa"/>
          </w:tcPr>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1</w:t>
            </w:r>
          </w:p>
        </w:tc>
        <w:tc>
          <w:tcPr>
            <w:tcW w:w="1417" w:type="dxa"/>
          </w:tcPr>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1</w:t>
            </w:r>
          </w:p>
        </w:tc>
        <w:tc>
          <w:tcPr>
            <w:tcW w:w="2127" w:type="dxa"/>
          </w:tcPr>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1</w:t>
            </w:r>
          </w:p>
        </w:tc>
        <w:tc>
          <w:tcPr>
            <w:tcW w:w="1666" w:type="dxa"/>
          </w:tcPr>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2</w:t>
            </w:r>
          </w:p>
        </w:tc>
      </w:tr>
      <w:tr w:rsidR="006B5AA8" w:rsidRPr="006D5E1C" w:rsidTr="006B5AA8">
        <w:tc>
          <w:tcPr>
            <w:tcW w:w="2660" w:type="dxa"/>
          </w:tcPr>
          <w:p w:rsidR="006B5AA8" w:rsidRPr="006D5E1C" w:rsidRDefault="006B5AA8" w:rsidP="00ED5463">
            <w:pPr>
              <w:rPr>
                <w:rFonts w:eastAsia="Calibri"/>
                <w:b w:val="0"/>
              </w:rPr>
            </w:pPr>
            <w:r w:rsidRPr="006D5E1C">
              <w:rPr>
                <w:rFonts w:eastAsia="Calibri"/>
                <w:b w:val="0"/>
              </w:rPr>
              <w:t>Учащиеся, состоящие на ВШК:</w:t>
            </w:r>
          </w:p>
        </w:tc>
        <w:tc>
          <w:tcPr>
            <w:tcW w:w="1701" w:type="dxa"/>
          </w:tcPr>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4</w:t>
            </w:r>
          </w:p>
        </w:tc>
        <w:tc>
          <w:tcPr>
            <w:tcW w:w="1417" w:type="dxa"/>
          </w:tcPr>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2</w:t>
            </w:r>
          </w:p>
        </w:tc>
        <w:tc>
          <w:tcPr>
            <w:tcW w:w="2127" w:type="dxa"/>
          </w:tcPr>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2</w:t>
            </w:r>
          </w:p>
        </w:tc>
        <w:tc>
          <w:tcPr>
            <w:tcW w:w="1666" w:type="dxa"/>
          </w:tcPr>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2</w:t>
            </w:r>
          </w:p>
        </w:tc>
      </w:tr>
      <w:tr w:rsidR="006B5AA8" w:rsidRPr="006D5E1C" w:rsidTr="006B5AA8">
        <w:tc>
          <w:tcPr>
            <w:tcW w:w="2660" w:type="dxa"/>
          </w:tcPr>
          <w:p w:rsidR="006B5AA8" w:rsidRPr="006D5E1C" w:rsidRDefault="006B5AA8" w:rsidP="00ED5463">
            <w:pPr>
              <w:rPr>
                <w:rFonts w:eastAsia="Calibri"/>
                <w:b w:val="0"/>
              </w:rPr>
            </w:pPr>
            <w:r w:rsidRPr="006D5E1C">
              <w:rPr>
                <w:rFonts w:eastAsia="Calibri"/>
                <w:b w:val="0"/>
              </w:rPr>
              <w:t>Учащиеся, дети-инвалиды:</w:t>
            </w:r>
          </w:p>
        </w:tc>
        <w:tc>
          <w:tcPr>
            <w:tcW w:w="1701" w:type="dxa"/>
          </w:tcPr>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0</w:t>
            </w:r>
          </w:p>
        </w:tc>
        <w:tc>
          <w:tcPr>
            <w:tcW w:w="1417" w:type="dxa"/>
          </w:tcPr>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2</w:t>
            </w:r>
          </w:p>
        </w:tc>
        <w:tc>
          <w:tcPr>
            <w:tcW w:w="2127" w:type="dxa"/>
          </w:tcPr>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2</w:t>
            </w:r>
          </w:p>
        </w:tc>
        <w:tc>
          <w:tcPr>
            <w:tcW w:w="1666" w:type="dxa"/>
          </w:tcPr>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2</w:t>
            </w:r>
          </w:p>
        </w:tc>
      </w:tr>
      <w:tr w:rsidR="006B5AA8" w:rsidRPr="006D5E1C" w:rsidTr="006B5AA8">
        <w:tc>
          <w:tcPr>
            <w:tcW w:w="2660" w:type="dxa"/>
          </w:tcPr>
          <w:p w:rsidR="006B5AA8" w:rsidRPr="006D5E1C" w:rsidRDefault="006B5AA8" w:rsidP="00ED5463">
            <w:pPr>
              <w:rPr>
                <w:rFonts w:eastAsia="Calibri"/>
                <w:b w:val="0"/>
              </w:rPr>
            </w:pPr>
            <w:r w:rsidRPr="006D5E1C">
              <w:rPr>
                <w:rFonts w:eastAsia="Calibri"/>
                <w:b w:val="0"/>
              </w:rPr>
              <w:t xml:space="preserve">Занятость учащихся во внеурочное время:       </w:t>
            </w:r>
          </w:p>
        </w:tc>
        <w:tc>
          <w:tcPr>
            <w:tcW w:w="1701" w:type="dxa"/>
          </w:tcPr>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91</w:t>
            </w:r>
          </w:p>
        </w:tc>
        <w:tc>
          <w:tcPr>
            <w:tcW w:w="1417" w:type="dxa"/>
          </w:tcPr>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76</w:t>
            </w:r>
          </w:p>
        </w:tc>
        <w:tc>
          <w:tcPr>
            <w:tcW w:w="2127" w:type="dxa"/>
          </w:tcPr>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48</w:t>
            </w:r>
          </w:p>
        </w:tc>
        <w:tc>
          <w:tcPr>
            <w:tcW w:w="1666" w:type="dxa"/>
          </w:tcPr>
          <w:p w:rsidR="006B5AA8" w:rsidRPr="006D5E1C" w:rsidRDefault="006B5AA8" w:rsidP="00ED5463">
            <w:pPr>
              <w:rPr>
                <w:rFonts w:eastAsia="Calibri"/>
                <w:b w:val="0"/>
              </w:rPr>
            </w:pPr>
          </w:p>
          <w:p w:rsidR="006B5AA8" w:rsidRPr="006D5E1C" w:rsidRDefault="006B5AA8" w:rsidP="00ED5463">
            <w:pPr>
              <w:rPr>
                <w:rFonts w:eastAsia="Calibri"/>
                <w:b w:val="0"/>
              </w:rPr>
            </w:pPr>
          </w:p>
          <w:p w:rsidR="006B5AA8" w:rsidRPr="006D5E1C" w:rsidRDefault="006B5AA8" w:rsidP="00ED5463">
            <w:pPr>
              <w:rPr>
                <w:rFonts w:eastAsia="Calibri"/>
                <w:b w:val="0"/>
              </w:rPr>
            </w:pPr>
            <w:r w:rsidRPr="006D5E1C">
              <w:rPr>
                <w:rFonts w:eastAsia="Calibri"/>
                <w:b w:val="0"/>
              </w:rPr>
              <w:t>109</w:t>
            </w:r>
          </w:p>
        </w:tc>
      </w:tr>
    </w:tbl>
    <w:p w:rsidR="00AF51B5" w:rsidRDefault="00AF51B5" w:rsidP="006D5E1C">
      <w:pPr>
        <w:pStyle w:val="a5"/>
        <w:rPr>
          <w:rFonts w:ascii="Times New Roman" w:hAnsi="Times New Roman" w:cs="Times New Roman"/>
          <w:u w:val="single"/>
        </w:rPr>
      </w:pPr>
    </w:p>
    <w:p w:rsidR="00AF51B5" w:rsidRDefault="00F441E0" w:rsidP="006D5E1C">
      <w:pPr>
        <w:pStyle w:val="a5"/>
        <w:rPr>
          <w:rFonts w:ascii="Times New Roman" w:hAnsi="Times New Roman" w:cs="Times New Roman"/>
        </w:rPr>
      </w:pPr>
      <w:r w:rsidRPr="006D5E1C">
        <w:rPr>
          <w:rFonts w:ascii="Times New Roman" w:hAnsi="Times New Roman" w:cs="Times New Roman"/>
          <w:u w:val="single"/>
        </w:rPr>
        <w:t xml:space="preserve">Вывод: </w:t>
      </w:r>
      <w:r w:rsidRPr="006D5E1C">
        <w:rPr>
          <w:rFonts w:ascii="Times New Roman" w:hAnsi="Times New Roman" w:cs="Times New Roman"/>
        </w:rPr>
        <w:t xml:space="preserve"> </w:t>
      </w:r>
    </w:p>
    <w:p w:rsidR="006B5AA8" w:rsidRPr="006D5E1C" w:rsidRDefault="00AF51B5" w:rsidP="006D5E1C">
      <w:pPr>
        <w:pStyle w:val="a5"/>
        <w:rPr>
          <w:rFonts w:ascii="Times New Roman" w:hAnsi="Times New Roman" w:cs="Times New Roman"/>
        </w:rPr>
      </w:pPr>
      <w:r>
        <w:rPr>
          <w:rFonts w:ascii="Times New Roman" w:hAnsi="Times New Roman" w:cs="Times New Roman"/>
        </w:rPr>
        <w:t xml:space="preserve">       </w:t>
      </w:r>
      <w:r w:rsidR="006B5AA8" w:rsidRPr="006D5E1C">
        <w:rPr>
          <w:rFonts w:ascii="Times New Roman" w:hAnsi="Times New Roman" w:cs="Times New Roman"/>
        </w:rPr>
        <w:t>Данные таблицы показывают, что  в отчетный период увеличилось число  семей, где оба родителя не работают, стало больше многодетных семей. Стало больше детей из малообеспеченных семей, охваченных бесплатным питанием. Снизилось количество  детей, состоящих на учете в КДН, и  детей, пропускающих уроки без уважительной причины. Выросло количество семей и учащихся, находящихся на ВШК. На учет в школе поставлено 6 неблагополучных семей.   Все семьи регулярно патронируются социальным педагогом  и классными  руководителями</w:t>
      </w:r>
      <w:r w:rsidR="00C87E06" w:rsidRPr="006D5E1C">
        <w:rPr>
          <w:rFonts w:ascii="Times New Roman" w:hAnsi="Times New Roman" w:cs="Times New Roman"/>
        </w:rPr>
        <w:t>:</w:t>
      </w:r>
      <w:r w:rsidR="006B5AA8" w:rsidRPr="006D5E1C">
        <w:rPr>
          <w:rFonts w:ascii="Times New Roman" w:hAnsi="Times New Roman" w:cs="Times New Roman"/>
        </w:rPr>
        <w:t xml:space="preserve"> обслед</w:t>
      </w:r>
      <w:r w:rsidR="00C87E06" w:rsidRPr="006D5E1C">
        <w:rPr>
          <w:rFonts w:ascii="Times New Roman" w:hAnsi="Times New Roman" w:cs="Times New Roman"/>
        </w:rPr>
        <w:t>уются жилищно-бытовые условия ,</w:t>
      </w:r>
      <w:r w:rsidR="006B5AA8" w:rsidRPr="006D5E1C">
        <w:rPr>
          <w:rFonts w:ascii="Times New Roman" w:hAnsi="Times New Roman" w:cs="Times New Roman"/>
        </w:rPr>
        <w:t xml:space="preserve"> оказывается консультативная помощь. </w:t>
      </w:r>
    </w:p>
    <w:p w:rsidR="006B5AA8" w:rsidRPr="006B5AA8" w:rsidRDefault="006B5AA8" w:rsidP="00ED5463">
      <w:pPr>
        <w:rPr>
          <w:rFonts w:eastAsia="Calibri"/>
        </w:rPr>
      </w:pPr>
    </w:p>
    <w:tbl>
      <w:tblPr>
        <w:tblpPr w:leftFromText="180" w:rightFromText="180" w:vertAnchor="text" w:horzAnchor="margin" w:tblpXSpec="center" w:tblpY="202"/>
        <w:tblW w:w="10846" w:type="dxa"/>
        <w:tblLook w:val="00A0"/>
      </w:tblPr>
      <w:tblGrid>
        <w:gridCol w:w="576"/>
        <w:gridCol w:w="10270"/>
      </w:tblGrid>
      <w:tr w:rsidR="00C87E06" w:rsidRPr="008860F4" w:rsidTr="00C87E06">
        <w:trPr>
          <w:trHeight w:val="1835"/>
        </w:trPr>
        <w:tc>
          <w:tcPr>
            <w:tcW w:w="576" w:type="dxa"/>
          </w:tcPr>
          <w:p w:rsidR="00C87E06" w:rsidRPr="00AF51B5" w:rsidRDefault="00C87E06" w:rsidP="006D5E1C">
            <w:pPr>
              <w:pStyle w:val="a5"/>
              <w:rPr>
                <w:rFonts w:ascii="Times New Roman" w:hAnsi="Times New Roman" w:cs="Times New Roman"/>
                <w:b/>
              </w:rPr>
            </w:pPr>
            <w:r w:rsidRPr="00AF51B5">
              <w:rPr>
                <w:rFonts w:ascii="Times New Roman" w:hAnsi="Times New Roman" w:cs="Times New Roman"/>
                <w:b/>
              </w:rPr>
              <w:t>1.3.</w:t>
            </w:r>
          </w:p>
        </w:tc>
        <w:tc>
          <w:tcPr>
            <w:tcW w:w="10270" w:type="dxa"/>
          </w:tcPr>
          <w:p w:rsidR="00C87E06" w:rsidRPr="00AF51B5" w:rsidRDefault="00C87E06" w:rsidP="006D5E1C">
            <w:pPr>
              <w:pStyle w:val="a5"/>
              <w:rPr>
                <w:rFonts w:ascii="Times New Roman" w:hAnsi="Times New Roman" w:cs="Times New Roman"/>
                <w:b/>
              </w:rPr>
            </w:pPr>
            <w:r w:rsidRPr="00AF51B5">
              <w:rPr>
                <w:rFonts w:ascii="Times New Roman" w:hAnsi="Times New Roman" w:cs="Times New Roman"/>
                <w:b/>
              </w:rPr>
              <w:t>Материально-техническое обеспечение,  в том числе условия для охраны и укрепления здоровья, организации питания участников образовательных отношений.</w:t>
            </w:r>
          </w:p>
          <w:p w:rsidR="00AF51B5" w:rsidRPr="006D5E1C" w:rsidRDefault="00AF51B5" w:rsidP="006D5E1C">
            <w:pPr>
              <w:pStyle w:val="a5"/>
              <w:rPr>
                <w:rFonts w:ascii="Times New Roman" w:hAnsi="Times New Roman" w:cs="Times New Roman"/>
              </w:rPr>
            </w:pPr>
          </w:p>
          <w:p w:rsidR="00C87E06" w:rsidRPr="006D5E1C" w:rsidRDefault="00C87E06" w:rsidP="00AF51B5">
            <w:pPr>
              <w:pStyle w:val="a5"/>
              <w:ind w:right="565"/>
              <w:rPr>
                <w:rFonts w:ascii="Times New Roman" w:hAnsi="Times New Roman" w:cs="Times New Roman"/>
              </w:rPr>
            </w:pPr>
            <w:r w:rsidRPr="006D5E1C">
              <w:rPr>
                <w:rFonts w:ascii="Times New Roman" w:hAnsi="Times New Roman" w:cs="Times New Roman"/>
              </w:rPr>
              <w:t xml:space="preserve">       </w:t>
            </w:r>
            <w:r w:rsidR="00AF51B5">
              <w:rPr>
                <w:rFonts w:ascii="Times New Roman" w:hAnsi="Times New Roman" w:cs="Times New Roman"/>
              </w:rPr>
              <w:t xml:space="preserve">  </w:t>
            </w:r>
            <w:r w:rsidRPr="006D5E1C">
              <w:rPr>
                <w:rFonts w:ascii="Times New Roman" w:hAnsi="Times New Roman" w:cs="Times New Roman"/>
              </w:rPr>
              <w:t>Школа расположена в типовом двух этажном здании общей площадью-3205,6 м2  (1981  года  застройки).  Существующие  площади  позволяют  вести  обучение  в  одну  смену с гибким расписанием. Школа располагает  материально-технической базой, обеспечивающей необходимые условия для учебной деятельности, развитию способностей и интересов обучающихся.</w:t>
            </w:r>
          </w:p>
          <w:p w:rsidR="00AF51B5" w:rsidRDefault="00AF51B5" w:rsidP="006D5E1C">
            <w:pPr>
              <w:pStyle w:val="a5"/>
              <w:rPr>
                <w:rFonts w:ascii="Times New Roman" w:hAnsi="Times New Roman" w:cs="Times New Roman"/>
              </w:rPr>
            </w:pPr>
          </w:p>
          <w:p w:rsidR="00AF51B5" w:rsidRPr="00AF51B5" w:rsidRDefault="00AF51B5" w:rsidP="006D5E1C">
            <w:pPr>
              <w:pStyle w:val="a5"/>
              <w:rPr>
                <w:rFonts w:ascii="Times New Roman" w:hAnsi="Times New Roman" w:cs="Times New Roman"/>
                <w:i/>
              </w:rPr>
            </w:pPr>
          </w:p>
          <w:p w:rsidR="00C87E06" w:rsidRPr="00AF51B5" w:rsidRDefault="00C87E06" w:rsidP="00AF51B5">
            <w:pPr>
              <w:pStyle w:val="a5"/>
              <w:jc w:val="center"/>
              <w:rPr>
                <w:rFonts w:ascii="Times New Roman" w:hAnsi="Times New Roman" w:cs="Times New Roman"/>
                <w:i/>
              </w:rPr>
            </w:pPr>
            <w:r w:rsidRPr="00AF51B5">
              <w:rPr>
                <w:rFonts w:ascii="Times New Roman" w:hAnsi="Times New Roman" w:cs="Times New Roman"/>
                <w:i/>
              </w:rPr>
              <w:t>Материально-техническое обеспечение дошкольных групп.</w:t>
            </w:r>
          </w:p>
          <w:p w:rsidR="00C87E06" w:rsidRPr="006D5E1C" w:rsidRDefault="00C87E06" w:rsidP="006D5E1C">
            <w:pPr>
              <w:pStyle w:val="a5"/>
              <w:rPr>
                <w:rFonts w:ascii="Times New Roman" w:hAnsi="Times New Roman" w:cs="Times New Roman"/>
              </w:rPr>
            </w:pPr>
          </w:p>
          <w:p w:rsidR="00C87E06" w:rsidRPr="006D5E1C" w:rsidRDefault="00D96C25" w:rsidP="00D96C25">
            <w:pPr>
              <w:pStyle w:val="a5"/>
              <w:ind w:right="707"/>
              <w:rPr>
                <w:rFonts w:ascii="Times New Roman" w:hAnsi="Times New Roman" w:cs="Times New Roman"/>
              </w:rPr>
            </w:pPr>
            <w:r>
              <w:rPr>
                <w:rFonts w:ascii="Times New Roman" w:hAnsi="Times New Roman" w:cs="Times New Roman"/>
              </w:rPr>
              <w:t xml:space="preserve">                </w:t>
            </w:r>
            <w:r w:rsidR="00C87E06" w:rsidRPr="006D5E1C">
              <w:rPr>
                <w:rFonts w:ascii="Times New Roman" w:hAnsi="Times New Roman" w:cs="Times New Roman"/>
              </w:rPr>
              <w:t>В дошкольных группах создана материально-техническая база для жизнеобеспечения и развития детей, ведется систематически работа по созданию предметно</w:t>
            </w:r>
            <w:r w:rsidR="00C87E06" w:rsidRPr="006D5E1C">
              <w:rPr>
                <w:rFonts w:ascii="Times New Roman" w:hAnsi="Times New Roman" w:cs="Times New Roman"/>
              </w:rPr>
              <w:softHyphen/>
              <w:t xml:space="preserve">-развивающей среды. </w:t>
            </w:r>
          </w:p>
          <w:p w:rsidR="00C87E06" w:rsidRPr="006D5E1C" w:rsidRDefault="00C87E06" w:rsidP="00D96C25">
            <w:pPr>
              <w:pStyle w:val="a5"/>
              <w:ind w:right="707"/>
              <w:rPr>
                <w:rFonts w:ascii="Times New Roman" w:hAnsi="Times New Roman" w:cs="Times New Roman"/>
              </w:rPr>
            </w:pPr>
            <w:r w:rsidRPr="006D5E1C">
              <w:rPr>
                <w:rFonts w:ascii="Times New Roman" w:hAnsi="Times New Roman" w:cs="Times New Roman"/>
              </w:rPr>
              <w:t>Здание детского сада светлое, имеется отопление, водопровод, канализация, сантехническое оборудование в удовлетворительном состоянии.</w:t>
            </w:r>
          </w:p>
          <w:p w:rsidR="00C87E06" w:rsidRPr="006D5E1C" w:rsidRDefault="00C87E06" w:rsidP="00D96C25">
            <w:pPr>
              <w:pStyle w:val="a5"/>
              <w:numPr>
                <w:ilvl w:val="0"/>
                <w:numId w:val="35"/>
              </w:numPr>
              <w:ind w:right="707"/>
              <w:rPr>
                <w:rFonts w:ascii="Times New Roman" w:hAnsi="Times New Roman" w:cs="Times New Roman"/>
              </w:rPr>
            </w:pPr>
            <w:r w:rsidRPr="006D5E1C">
              <w:rPr>
                <w:rFonts w:ascii="Times New Roman" w:hAnsi="Times New Roman" w:cs="Times New Roman"/>
              </w:rPr>
              <w:t>групповые помещения - 2</w:t>
            </w:r>
          </w:p>
          <w:p w:rsidR="00C87E06" w:rsidRPr="006D5E1C" w:rsidRDefault="00C87E06" w:rsidP="00D96C25">
            <w:pPr>
              <w:pStyle w:val="a5"/>
              <w:numPr>
                <w:ilvl w:val="0"/>
                <w:numId w:val="35"/>
              </w:numPr>
              <w:ind w:right="707"/>
              <w:rPr>
                <w:rFonts w:ascii="Times New Roman" w:hAnsi="Times New Roman" w:cs="Times New Roman"/>
              </w:rPr>
            </w:pPr>
            <w:r w:rsidRPr="006D5E1C">
              <w:rPr>
                <w:rFonts w:ascii="Times New Roman" w:hAnsi="Times New Roman" w:cs="Times New Roman"/>
              </w:rPr>
              <w:t>методический кабинет -</w:t>
            </w:r>
            <w:r w:rsidRPr="006D5E1C">
              <w:rPr>
                <w:rFonts w:ascii="Times New Roman" w:hAnsi="Times New Roman" w:cs="Times New Roman"/>
              </w:rPr>
              <w:tab/>
              <w:t>1</w:t>
            </w:r>
          </w:p>
          <w:p w:rsidR="00C87E06" w:rsidRPr="006D5E1C" w:rsidRDefault="00C87E06" w:rsidP="00D96C25">
            <w:pPr>
              <w:pStyle w:val="a5"/>
              <w:numPr>
                <w:ilvl w:val="0"/>
                <w:numId w:val="35"/>
              </w:numPr>
              <w:ind w:right="707"/>
              <w:rPr>
                <w:rFonts w:ascii="Times New Roman" w:hAnsi="Times New Roman" w:cs="Times New Roman"/>
              </w:rPr>
            </w:pPr>
            <w:r w:rsidRPr="006D5E1C">
              <w:rPr>
                <w:rFonts w:ascii="Times New Roman" w:hAnsi="Times New Roman" w:cs="Times New Roman"/>
              </w:rPr>
              <w:t>музыкально- спортивный  зал -1</w:t>
            </w:r>
          </w:p>
          <w:p w:rsidR="00C87E06" w:rsidRPr="006D5E1C" w:rsidRDefault="00C87E06" w:rsidP="00D96C25">
            <w:pPr>
              <w:pStyle w:val="a5"/>
              <w:numPr>
                <w:ilvl w:val="0"/>
                <w:numId w:val="35"/>
              </w:numPr>
              <w:ind w:right="707"/>
              <w:rPr>
                <w:rFonts w:ascii="Times New Roman" w:hAnsi="Times New Roman" w:cs="Times New Roman"/>
              </w:rPr>
            </w:pPr>
            <w:r w:rsidRPr="006D5E1C">
              <w:rPr>
                <w:rFonts w:ascii="Times New Roman" w:hAnsi="Times New Roman" w:cs="Times New Roman"/>
              </w:rPr>
              <w:t>пищеблок - 1</w:t>
            </w:r>
          </w:p>
          <w:p w:rsidR="00C87E06" w:rsidRPr="006D5E1C" w:rsidRDefault="00C87E06" w:rsidP="00D96C25">
            <w:pPr>
              <w:pStyle w:val="a5"/>
              <w:numPr>
                <w:ilvl w:val="0"/>
                <w:numId w:val="35"/>
              </w:numPr>
              <w:ind w:right="707"/>
              <w:rPr>
                <w:rFonts w:ascii="Times New Roman" w:hAnsi="Times New Roman" w:cs="Times New Roman"/>
              </w:rPr>
            </w:pPr>
            <w:r w:rsidRPr="006D5E1C">
              <w:rPr>
                <w:rFonts w:ascii="Times New Roman" w:hAnsi="Times New Roman" w:cs="Times New Roman"/>
              </w:rPr>
              <w:t>медицинский кабинет -1</w:t>
            </w:r>
          </w:p>
          <w:p w:rsidR="00C87E06" w:rsidRPr="006D5E1C" w:rsidRDefault="00C87E06" w:rsidP="00D96C25">
            <w:pPr>
              <w:pStyle w:val="a5"/>
              <w:numPr>
                <w:ilvl w:val="0"/>
                <w:numId w:val="35"/>
              </w:numPr>
              <w:ind w:right="707"/>
              <w:rPr>
                <w:rFonts w:ascii="Times New Roman" w:hAnsi="Times New Roman" w:cs="Times New Roman"/>
              </w:rPr>
            </w:pPr>
            <w:r w:rsidRPr="006D5E1C">
              <w:rPr>
                <w:rFonts w:ascii="Times New Roman" w:hAnsi="Times New Roman" w:cs="Times New Roman"/>
              </w:rPr>
              <w:t>«Карельская горница»-1</w:t>
            </w:r>
          </w:p>
          <w:p w:rsidR="00C87E06" w:rsidRPr="006D5E1C" w:rsidRDefault="00D96C25" w:rsidP="00D96C25">
            <w:pPr>
              <w:pStyle w:val="a5"/>
              <w:ind w:right="707"/>
              <w:rPr>
                <w:rFonts w:ascii="Times New Roman" w:hAnsi="Times New Roman" w:cs="Times New Roman"/>
              </w:rPr>
            </w:pPr>
            <w:r>
              <w:rPr>
                <w:rFonts w:ascii="Times New Roman" w:hAnsi="Times New Roman" w:cs="Times New Roman"/>
              </w:rPr>
              <w:t xml:space="preserve">           </w:t>
            </w:r>
            <w:r w:rsidR="00C87E06" w:rsidRPr="006D5E1C">
              <w:rPr>
                <w:rFonts w:ascii="Times New Roman" w:hAnsi="Times New Roman" w:cs="Times New Roman"/>
              </w:rPr>
              <w:t>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Создаётся развивающая среда, которая открывает нашим воспитанникам весь спектр возможностей, направляет усилия детей на эффективное использование отдельных ее элементов.</w:t>
            </w:r>
          </w:p>
          <w:p w:rsidR="00C87E06" w:rsidRPr="006D5E1C" w:rsidRDefault="00D96C25" w:rsidP="006D5E1C">
            <w:pPr>
              <w:pStyle w:val="a5"/>
              <w:rPr>
                <w:rFonts w:ascii="Times New Roman" w:hAnsi="Times New Roman" w:cs="Times New Roman"/>
                <w:iCs/>
              </w:rPr>
            </w:pPr>
            <w:r>
              <w:rPr>
                <w:rFonts w:ascii="Times New Roman" w:hAnsi="Times New Roman" w:cs="Times New Roman"/>
              </w:rPr>
              <w:t xml:space="preserve">          </w:t>
            </w:r>
            <w:r w:rsidR="00C87E06" w:rsidRPr="006D5E1C">
              <w:rPr>
                <w:rFonts w:ascii="Times New Roman" w:hAnsi="Times New Roman" w:cs="Times New Roman"/>
              </w:rPr>
              <w:t>В детском саду имеется наглядный и иллюстративный материал для обогащения представлений детей об окружающем мире.</w:t>
            </w:r>
          </w:p>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w:t>
            </w:r>
          </w:p>
          <w:p w:rsidR="00C150F1" w:rsidRDefault="00FB28DB" w:rsidP="006D5E1C">
            <w:pPr>
              <w:pStyle w:val="a5"/>
              <w:rPr>
                <w:rFonts w:ascii="Times New Roman" w:hAnsi="Times New Roman" w:cs="Times New Roman"/>
              </w:rPr>
            </w:pPr>
            <w:r w:rsidRPr="006D5E1C">
              <w:rPr>
                <w:rFonts w:ascii="Times New Roman" w:hAnsi="Times New Roman" w:cs="Times New Roman"/>
              </w:rPr>
              <w:t>В 2019 году приобретены игры, развивающие игрушки для детей с ОВЗ.</w:t>
            </w:r>
          </w:p>
          <w:p w:rsidR="00D96C25" w:rsidRPr="006D5E1C" w:rsidRDefault="00D96C25" w:rsidP="006D5E1C">
            <w:pPr>
              <w:pStyle w:val="a5"/>
              <w:rPr>
                <w:rFonts w:ascii="Times New Roman" w:hAnsi="Times New Roman" w:cs="Times New Roman"/>
              </w:rPr>
            </w:pPr>
          </w:p>
          <w:p w:rsidR="00C87E06" w:rsidRPr="00D96C25" w:rsidRDefault="00C87E06" w:rsidP="00D96C25">
            <w:pPr>
              <w:pStyle w:val="a5"/>
              <w:jc w:val="center"/>
              <w:rPr>
                <w:rFonts w:ascii="Times New Roman" w:hAnsi="Times New Roman" w:cs="Times New Roman"/>
                <w:i/>
              </w:rPr>
            </w:pPr>
            <w:r w:rsidRPr="00D96C25">
              <w:rPr>
                <w:rFonts w:ascii="Times New Roman" w:hAnsi="Times New Roman" w:cs="Times New Roman"/>
                <w:i/>
              </w:rPr>
              <w:t>Информационно - телекоммуникационное обеспечение</w:t>
            </w:r>
          </w:p>
          <w:p w:rsidR="00D96C25" w:rsidRPr="006D5E1C" w:rsidRDefault="00D96C25" w:rsidP="006D5E1C">
            <w:pPr>
              <w:pStyle w:val="a5"/>
              <w:rPr>
                <w:rFonts w:ascii="Times New Roman" w:hAnsi="Times New Roman" w:cs="Times New Roman"/>
              </w:rPr>
            </w:pPr>
          </w:p>
          <w:p w:rsidR="00C87E06" w:rsidRPr="006D5E1C" w:rsidRDefault="00D96C25" w:rsidP="006D5E1C">
            <w:pPr>
              <w:pStyle w:val="a5"/>
              <w:rPr>
                <w:rFonts w:ascii="Times New Roman" w:hAnsi="Times New Roman" w:cs="Times New Roman"/>
              </w:rPr>
            </w:pPr>
            <w:r>
              <w:rPr>
                <w:rFonts w:ascii="Times New Roman" w:hAnsi="Times New Roman" w:cs="Times New Roman"/>
              </w:rPr>
              <w:t xml:space="preserve">            </w:t>
            </w:r>
            <w:r w:rsidR="00C87E06" w:rsidRPr="006D5E1C">
              <w:rPr>
                <w:rFonts w:ascii="Times New Roman" w:hAnsi="Times New Roman" w:cs="Times New Roman"/>
              </w:rPr>
              <w:t>Дошкольные группы  оснащены 2  компьютерами, принтером, сканером.</w:t>
            </w:r>
          </w:p>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Отсутствует: проектор, интерактивная  доска , Интернет</w:t>
            </w:r>
          </w:p>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 xml:space="preserve">Информационное обеспечение позволяет: </w:t>
            </w:r>
          </w:p>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 xml:space="preserve">- создавать и редактировать электронные таблицы, тексты и презентации; </w:t>
            </w:r>
          </w:p>
          <w:p w:rsidR="00C87E06" w:rsidRDefault="00C87E06" w:rsidP="006D5E1C">
            <w:pPr>
              <w:pStyle w:val="a5"/>
              <w:rPr>
                <w:rFonts w:ascii="Times New Roman" w:hAnsi="Times New Roman" w:cs="Times New Roman"/>
                <w:i/>
              </w:rPr>
            </w:pPr>
            <w:r w:rsidRPr="006D5E1C">
              <w:rPr>
                <w:rFonts w:ascii="Times New Roman" w:hAnsi="Times New Roman" w:cs="Times New Roman"/>
              </w:rPr>
              <w:t>- осуществлять хранение методических ресурсов</w:t>
            </w:r>
            <w:r w:rsidRPr="006D5E1C">
              <w:rPr>
                <w:rFonts w:ascii="Times New Roman" w:hAnsi="Times New Roman" w:cs="Times New Roman"/>
                <w:i/>
              </w:rPr>
              <w:t xml:space="preserve"> .</w:t>
            </w:r>
          </w:p>
          <w:p w:rsidR="00D96C25" w:rsidRPr="00D96C25" w:rsidRDefault="00D96C25" w:rsidP="00D96C25">
            <w:pPr>
              <w:pStyle w:val="a5"/>
              <w:jc w:val="center"/>
              <w:rPr>
                <w:rFonts w:ascii="Times New Roman" w:hAnsi="Times New Roman" w:cs="Times New Roman"/>
                <w:i/>
              </w:rPr>
            </w:pPr>
          </w:p>
          <w:p w:rsidR="00C87E06" w:rsidRDefault="00C87E06" w:rsidP="00D96C25">
            <w:pPr>
              <w:pStyle w:val="a5"/>
              <w:jc w:val="center"/>
              <w:rPr>
                <w:rFonts w:ascii="Times New Roman" w:hAnsi="Times New Roman" w:cs="Times New Roman"/>
                <w:i/>
              </w:rPr>
            </w:pPr>
            <w:r w:rsidRPr="00D96C25">
              <w:rPr>
                <w:rFonts w:ascii="Times New Roman" w:hAnsi="Times New Roman" w:cs="Times New Roman"/>
                <w:i/>
              </w:rPr>
              <w:t>Материально-техническое обеспечение школы</w:t>
            </w:r>
          </w:p>
          <w:p w:rsidR="00D96C25" w:rsidRPr="00D96C25" w:rsidRDefault="00D96C25" w:rsidP="00D96C25">
            <w:pPr>
              <w:pStyle w:val="a5"/>
              <w:jc w:val="center"/>
              <w:rPr>
                <w:rFonts w:ascii="Times New Roman" w:hAnsi="Times New Roman" w:cs="Times New Roman"/>
                <w:i/>
              </w:rPr>
            </w:pPr>
          </w:p>
          <w:p w:rsidR="00C87E06" w:rsidRPr="006D5E1C" w:rsidRDefault="00C87E06" w:rsidP="00D96C25">
            <w:pPr>
              <w:pStyle w:val="a5"/>
              <w:numPr>
                <w:ilvl w:val="0"/>
                <w:numId w:val="36"/>
              </w:numPr>
              <w:rPr>
                <w:rFonts w:ascii="Times New Roman" w:hAnsi="Times New Roman" w:cs="Times New Roman"/>
              </w:rPr>
            </w:pPr>
            <w:r w:rsidRPr="006D5E1C">
              <w:rPr>
                <w:rFonts w:ascii="Times New Roman" w:hAnsi="Times New Roman" w:cs="Times New Roman"/>
              </w:rPr>
              <w:t>17 классных помещений основного здания (из них 4 кабинета начальных классов, 1 компьютерный класс)</w:t>
            </w:r>
          </w:p>
          <w:p w:rsidR="00C87E06" w:rsidRPr="006D5E1C" w:rsidRDefault="00C87E06" w:rsidP="00D96C25">
            <w:pPr>
              <w:pStyle w:val="a5"/>
              <w:numPr>
                <w:ilvl w:val="0"/>
                <w:numId w:val="36"/>
              </w:numPr>
              <w:rPr>
                <w:rFonts w:ascii="Times New Roman" w:hAnsi="Times New Roman" w:cs="Times New Roman"/>
              </w:rPr>
            </w:pPr>
            <w:r w:rsidRPr="006D5E1C">
              <w:rPr>
                <w:rFonts w:ascii="Times New Roman" w:hAnsi="Times New Roman" w:cs="Times New Roman"/>
              </w:rPr>
              <w:t xml:space="preserve">канцелярия и кабинет директора </w:t>
            </w:r>
          </w:p>
          <w:p w:rsidR="00C87E06" w:rsidRPr="006D5E1C" w:rsidRDefault="00C87E06" w:rsidP="00D96C25">
            <w:pPr>
              <w:pStyle w:val="a5"/>
              <w:numPr>
                <w:ilvl w:val="0"/>
                <w:numId w:val="36"/>
              </w:numPr>
              <w:rPr>
                <w:rFonts w:ascii="Times New Roman" w:hAnsi="Times New Roman" w:cs="Times New Roman"/>
              </w:rPr>
            </w:pPr>
            <w:r w:rsidRPr="006D5E1C">
              <w:rPr>
                <w:rFonts w:ascii="Times New Roman" w:hAnsi="Times New Roman" w:cs="Times New Roman"/>
              </w:rPr>
              <w:t>учительская</w:t>
            </w:r>
          </w:p>
          <w:p w:rsidR="00C87E06" w:rsidRPr="006D5E1C" w:rsidRDefault="00C87E06" w:rsidP="00D96C25">
            <w:pPr>
              <w:pStyle w:val="a5"/>
              <w:numPr>
                <w:ilvl w:val="0"/>
                <w:numId w:val="36"/>
              </w:numPr>
              <w:rPr>
                <w:rFonts w:ascii="Times New Roman" w:hAnsi="Times New Roman" w:cs="Times New Roman"/>
              </w:rPr>
            </w:pPr>
            <w:r w:rsidRPr="006D5E1C">
              <w:rPr>
                <w:rFonts w:ascii="Times New Roman" w:hAnsi="Times New Roman" w:cs="Times New Roman"/>
              </w:rPr>
              <w:t>школьная библиотека</w:t>
            </w:r>
          </w:p>
          <w:p w:rsidR="00C87E06" w:rsidRPr="006D5E1C" w:rsidRDefault="00C87E06" w:rsidP="00D96C25">
            <w:pPr>
              <w:pStyle w:val="a5"/>
              <w:numPr>
                <w:ilvl w:val="0"/>
                <w:numId w:val="36"/>
              </w:numPr>
              <w:rPr>
                <w:rFonts w:ascii="Times New Roman" w:hAnsi="Times New Roman" w:cs="Times New Roman"/>
              </w:rPr>
            </w:pPr>
            <w:r w:rsidRPr="006D5E1C">
              <w:rPr>
                <w:rFonts w:ascii="Times New Roman" w:hAnsi="Times New Roman" w:cs="Times New Roman"/>
              </w:rPr>
              <w:t xml:space="preserve">школьная столовая </w:t>
            </w:r>
          </w:p>
          <w:p w:rsidR="00C87E06" w:rsidRPr="006D5E1C" w:rsidRDefault="00C87E06" w:rsidP="00D96C25">
            <w:pPr>
              <w:pStyle w:val="a5"/>
              <w:numPr>
                <w:ilvl w:val="0"/>
                <w:numId w:val="36"/>
              </w:numPr>
              <w:rPr>
                <w:rFonts w:ascii="Times New Roman" w:hAnsi="Times New Roman" w:cs="Times New Roman"/>
              </w:rPr>
            </w:pPr>
            <w:r w:rsidRPr="006D5E1C">
              <w:rPr>
                <w:rFonts w:ascii="Times New Roman" w:hAnsi="Times New Roman" w:cs="Times New Roman"/>
              </w:rPr>
              <w:t>мастерские</w:t>
            </w:r>
          </w:p>
          <w:p w:rsidR="00C87E06" w:rsidRPr="006D5E1C" w:rsidRDefault="00C87E06" w:rsidP="00D96C25">
            <w:pPr>
              <w:pStyle w:val="a5"/>
              <w:numPr>
                <w:ilvl w:val="0"/>
                <w:numId w:val="36"/>
              </w:numPr>
              <w:rPr>
                <w:rFonts w:ascii="Times New Roman" w:hAnsi="Times New Roman" w:cs="Times New Roman"/>
              </w:rPr>
            </w:pPr>
            <w:r w:rsidRPr="006D5E1C">
              <w:rPr>
                <w:rFonts w:ascii="Times New Roman" w:hAnsi="Times New Roman" w:cs="Times New Roman"/>
              </w:rPr>
              <w:t>спортзал</w:t>
            </w:r>
          </w:p>
          <w:p w:rsidR="00C87E06" w:rsidRPr="006D5E1C" w:rsidRDefault="00C87E06" w:rsidP="00D96C25">
            <w:pPr>
              <w:pStyle w:val="a5"/>
              <w:numPr>
                <w:ilvl w:val="0"/>
                <w:numId w:val="36"/>
              </w:numPr>
              <w:rPr>
                <w:rFonts w:ascii="Times New Roman" w:hAnsi="Times New Roman" w:cs="Times New Roman"/>
              </w:rPr>
            </w:pPr>
            <w:r w:rsidRPr="006D5E1C">
              <w:rPr>
                <w:rFonts w:ascii="Times New Roman" w:hAnsi="Times New Roman" w:cs="Times New Roman"/>
              </w:rPr>
              <w:t>актовый  зал</w:t>
            </w:r>
          </w:p>
          <w:p w:rsidR="00C87E06" w:rsidRPr="006D5E1C" w:rsidRDefault="00C87E06" w:rsidP="00D96C25">
            <w:pPr>
              <w:pStyle w:val="a5"/>
              <w:numPr>
                <w:ilvl w:val="0"/>
                <w:numId w:val="36"/>
              </w:numPr>
              <w:rPr>
                <w:rFonts w:ascii="Times New Roman" w:hAnsi="Times New Roman" w:cs="Times New Roman"/>
              </w:rPr>
            </w:pPr>
            <w:r w:rsidRPr="006D5E1C">
              <w:rPr>
                <w:rFonts w:ascii="Times New Roman" w:hAnsi="Times New Roman" w:cs="Times New Roman"/>
              </w:rPr>
              <w:t>медицинский кабинет</w:t>
            </w:r>
          </w:p>
          <w:p w:rsidR="00C87E06" w:rsidRPr="006D5E1C" w:rsidRDefault="00C87E06" w:rsidP="00D96C25">
            <w:pPr>
              <w:pStyle w:val="a5"/>
              <w:numPr>
                <w:ilvl w:val="0"/>
                <w:numId w:val="36"/>
              </w:numPr>
              <w:rPr>
                <w:rFonts w:ascii="Times New Roman" w:hAnsi="Times New Roman" w:cs="Times New Roman"/>
              </w:rPr>
            </w:pPr>
            <w:r w:rsidRPr="006D5E1C">
              <w:rPr>
                <w:rFonts w:ascii="Times New Roman" w:hAnsi="Times New Roman" w:cs="Times New Roman"/>
              </w:rPr>
              <w:t>тренажерный зал</w:t>
            </w:r>
          </w:p>
          <w:p w:rsidR="00C87E06" w:rsidRPr="006D5E1C" w:rsidRDefault="00C87E06" w:rsidP="00D96C25">
            <w:pPr>
              <w:pStyle w:val="a5"/>
              <w:numPr>
                <w:ilvl w:val="0"/>
                <w:numId w:val="36"/>
              </w:numPr>
              <w:rPr>
                <w:rFonts w:ascii="Times New Roman" w:hAnsi="Times New Roman" w:cs="Times New Roman"/>
              </w:rPr>
            </w:pPr>
            <w:r w:rsidRPr="006D5E1C">
              <w:rPr>
                <w:rFonts w:ascii="Times New Roman" w:hAnsi="Times New Roman" w:cs="Times New Roman"/>
              </w:rPr>
              <w:t xml:space="preserve">лаборантские </w:t>
            </w:r>
          </w:p>
          <w:p w:rsidR="00C87E06" w:rsidRPr="006D5E1C" w:rsidRDefault="00C87E06" w:rsidP="00D96C25">
            <w:pPr>
              <w:pStyle w:val="a5"/>
              <w:numPr>
                <w:ilvl w:val="0"/>
                <w:numId w:val="36"/>
              </w:numPr>
              <w:rPr>
                <w:rFonts w:ascii="Times New Roman" w:hAnsi="Times New Roman" w:cs="Times New Roman"/>
                <w:color w:val="000000"/>
              </w:rPr>
            </w:pPr>
            <w:r w:rsidRPr="006D5E1C">
              <w:rPr>
                <w:rFonts w:ascii="Times New Roman" w:hAnsi="Times New Roman" w:cs="Times New Roman"/>
              </w:rPr>
              <w:t>демонстрационный зал</w:t>
            </w:r>
          </w:p>
          <w:p w:rsidR="00C87E06" w:rsidRPr="006D5E1C" w:rsidRDefault="00C87E06" w:rsidP="00D96C25">
            <w:pPr>
              <w:pStyle w:val="a5"/>
              <w:numPr>
                <w:ilvl w:val="0"/>
                <w:numId w:val="36"/>
              </w:numPr>
              <w:rPr>
                <w:rFonts w:ascii="Times New Roman" w:hAnsi="Times New Roman" w:cs="Times New Roman"/>
                <w:color w:val="000000"/>
              </w:rPr>
            </w:pPr>
            <w:r w:rsidRPr="006D5E1C">
              <w:rPr>
                <w:rFonts w:ascii="Times New Roman" w:hAnsi="Times New Roman" w:cs="Times New Roman"/>
              </w:rPr>
              <w:t>лыжная база</w:t>
            </w:r>
          </w:p>
          <w:p w:rsidR="007218C0" w:rsidRPr="006D5E1C" w:rsidRDefault="007218C0" w:rsidP="00D96C25">
            <w:pPr>
              <w:pStyle w:val="a5"/>
              <w:numPr>
                <w:ilvl w:val="0"/>
                <w:numId w:val="36"/>
              </w:numPr>
              <w:rPr>
                <w:rFonts w:ascii="Times New Roman" w:hAnsi="Times New Roman" w:cs="Times New Roman"/>
                <w:color w:val="000000"/>
              </w:rPr>
            </w:pPr>
            <w:r w:rsidRPr="006D5E1C">
              <w:rPr>
                <w:rFonts w:ascii="Times New Roman" w:hAnsi="Times New Roman" w:cs="Times New Roman"/>
              </w:rPr>
              <w:t>волейбольная площадка</w:t>
            </w:r>
          </w:p>
          <w:p w:rsidR="007218C0" w:rsidRPr="006D5E1C" w:rsidRDefault="007218C0" w:rsidP="00D96C25">
            <w:pPr>
              <w:pStyle w:val="a5"/>
              <w:numPr>
                <w:ilvl w:val="0"/>
                <w:numId w:val="36"/>
              </w:numPr>
              <w:rPr>
                <w:rFonts w:ascii="Times New Roman" w:hAnsi="Times New Roman" w:cs="Times New Roman"/>
                <w:color w:val="000000"/>
              </w:rPr>
            </w:pPr>
            <w:r w:rsidRPr="006D5E1C">
              <w:rPr>
                <w:rFonts w:ascii="Times New Roman" w:hAnsi="Times New Roman" w:cs="Times New Roman"/>
              </w:rPr>
              <w:t>площадка с 8-ю уличными тренажерами</w:t>
            </w:r>
          </w:p>
          <w:p w:rsidR="007218C0" w:rsidRPr="006D5E1C" w:rsidRDefault="007218C0" w:rsidP="00D96C25">
            <w:pPr>
              <w:pStyle w:val="a5"/>
              <w:numPr>
                <w:ilvl w:val="0"/>
                <w:numId w:val="36"/>
              </w:numPr>
              <w:rPr>
                <w:rFonts w:ascii="Times New Roman" w:hAnsi="Times New Roman" w:cs="Times New Roman"/>
                <w:color w:val="000000"/>
              </w:rPr>
            </w:pPr>
            <w:r w:rsidRPr="006D5E1C">
              <w:rPr>
                <w:rFonts w:ascii="Times New Roman" w:hAnsi="Times New Roman" w:cs="Times New Roman"/>
              </w:rPr>
              <w:t>спортивные комплексы для дошкольников</w:t>
            </w:r>
          </w:p>
          <w:p w:rsidR="00C87E06" w:rsidRPr="006D5E1C" w:rsidRDefault="00C87E06" w:rsidP="006D5E1C">
            <w:pPr>
              <w:pStyle w:val="a5"/>
              <w:rPr>
                <w:rFonts w:ascii="Times New Roman" w:hAnsi="Times New Roman" w:cs="Times New Roman"/>
              </w:rPr>
            </w:pPr>
          </w:p>
          <w:p w:rsidR="00C87E06" w:rsidRPr="006D5E1C" w:rsidRDefault="00C87E06" w:rsidP="00D96C25">
            <w:pPr>
              <w:pStyle w:val="a5"/>
              <w:ind w:right="707"/>
              <w:rPr>
                <w:rFonts w:ascii="Times New Roman" w:hAnsi="Times New Roman" w:cs="Times New Roman"/>
              </w:rPr>
            </w:pPr>
            <w:r w:rsidRPr="006D5E1C">
              <w:rPr>
                <w:rFonts w:ascii="Times New Roman" w:hAnsi="Times New Roman" w:cs="Times New Roman"/>
              </w:rPr>
              <w:t>В соответствии со ст. 28 Федерального закона от 29.12.2012 № 273 –ФЗ «Об образовании в Российской Федерации»  образовательная организация должна создавать безопасные условия обучения, воспитания обучающихся, присмотра и ухода за обучающимися ОУ.  Исходя из этого, деятельность коллектива МОУ Найстенъярвская СОШ направлена на осуществление комплекса мероприятий для обеспечения безопасного пребывания детей и сотрудников в школе.</w:t>
            </w:r>
          </w:p>
          <w:p w:rsidR="00D96C25" w:rsidRDefault="00C87E06" w:rsidP="006D5E1C">
            <w:pPr>
              <w:pStyle w:val="a5"/>
              <w:rPr>
                <w:rFonts w:ascii="Times New Roman" w:hAnsi="Times New Roman" w:cs="Times New Roman"/>
                <w:i/>
                <w:sz w:val="24"/>
                <w:szCs w:val="24"/>
                <w:u w:val="single"/>
                <w:lang w:eastAsia="ru-RU"/>
              </w:rPr>
            </w:pPr>
            <w:r w:rsidRPr="006D5E1C">
              <w:rPr>
                <w:rFonts w:ascii="Times New Roman" w:hAnsi="Times New Roman" w:cs="Times New Roman"/>
                <w:sz w:val="24"/>
                <w:szCs w:val="24"/>
                <w:lang w:eastAsia="ru-RU"/>
              </w:rPr>
              <w:lastRenderedPageBreak/>
              <w:br/>
              <w:t xml:space="preserve">    </w:t>
            </w:r>
            <w:r w:rsidRPr="00D96C25">
              <w:rPr>
                <w:rFonts w:ascii="Times New Roman" w:hAnsi="Times New Roman" w:cs="Times New Roman"/>
                <w:i/>
                <w:sz w:val="24"/>
                <w:szCs w:val="24"/>
                <w:u w:val="single"/>
                <w:lang w:eastAsia="ru-RU"/>
              </w:rPr>
              <w:t>Основными направлениями деятельности администрации школы по обеспечению безопасности в   школе являются:</w:t>
            </w:r>
          </w:p>
          <w:p w:rsidR="00C87E06" w:rsidRPr="006D5E1C" w:rsidRDefault="00C87E06" w:rsidP="006D5E1C">
            <w:pPr>
              <w:pStyle w:val="a5"/>
              <w:rPr>
                <w:rFonts w:ascii="Times New Roman" w:hAnsi="Times New Roman" w:cs="Times New Roman"/>
                <w:sz w:val="24"/>
                <w:szCs w:val="24"/>
                <w:lang w:eastAsia="ru-RU"/>
              </w:rPr>
            </w:pPr>
            <w:r w:rsidRPr="006D5E1C">
              <w:rPr>
                <w:rFonts w:ascii="Times New Roman" w:hAnsi="Times New Roman" w:cs="Times New Roman"/>
                <w:lang w:eastAsia="ru-RU"/>
              </w:rPr>
              <w:br/>
            </w:r>
            <w:r w:rsidRPr="006D5E1C">
              <w:rPr>
                <w:rFonts w:ascii="Times New Roman" w:hAnsi="Times New Roman" w:cs="Times New Roman"/>
                <w:sz w:val="24"/>
                <w:szCs w:val="24"/>
                <w:lang w:eastAsia="ru-RU"/>
              </w:rPr>
              <w:t>1. создание нормативно – правовой базы обеспечения безопасности в ОУ;</w:t>
            </w:r>
            <w:r w:rsidRPr="006D5E1C">
              <w:rPr>
                <w:rFonts w:ascii="Times New Roman" w:hAnsi="Times New Roman" w:cs="Times New Roman"/>
                <w:sz w:val="24"/>
                <w:szCs w:val="24"/>
                <w:lang w:eastAsia="ru-RU"/>
              </w:rPr>
              <w:br/>
              <w:t>2.организация охраны учреждения;</w:t>
            </w:r>
          </w:p>
          <w:p w:rsidR="00C87E06" w:rsidRPr="006D5E1C" w:rsidRDefault="00C87E06" w:rsidP="006D5E1C">
            <w:pPr>
              <w:pStyle w:val="a5"/>
              <w:rPr>
                <w:rFonts w:ascii="Times New Roman" w:hAnsi="Times New Roman" w:cs="Times New Roman"/>
                <w:sz w:val="24"/>
                <w:szCs w:val="24"/>
                <w:lang w:eastAsia="ru-RU"/>
              </w:rPr>
            </w:pPr>
            <w:r w:rsidRPr="006D5E1C">
              <w:rPr>
                <w:rFonts w:ascii="Times New Roman" w:hAnsi="Times New Roman" w:cs="Times New Roman"/>
                <w:sz w:val="24"/>
                <w:szCs w:val="24"/>
                <w:lang w:eastAsia="ru-RU"/>
              </w:rPr>
              <w:br/>
              <w:t>3.создание условий для безопасной жизнедеятельности;</w:t>
            </w:r>
          </w:p>
          <w:p w:rsidR="00C87E06" w:rsidRPr="006D5E1C" w:rsidRDefault="00C87E06" w:rsidP="006D5E1C">
            <w:pPr>
              <w:pStyle w:val="a5"/>
              <w:rPr>
                <w:rFonts w:ascii="Times New Roman" w:hAnsi="Times New Roman" w:cs="Times New Roman"/>
                <w:sz w:val="24"/>
                <w:szCs w:val="24"/>
                <w:lang w:eastAsia="ru-RU"/>
              </w:rPr>
            </w:pPr>
            <w:r w:rsidRPr="006D5E1C">
              <w:rPr>
                <w:rFonts w:ascii="Times New Roman" w:hAnsi="Times New Roman" w:cs="Times New Roman"/>
                <w:sz w:val="24"/>
                <w:szCs w:val="24"/>
                <w:lang w:eastAsia="ru-RU"/>
              </w:rPr>
              <w:br/>
              <w:t>4.работас персоналом,</w:t>
            </w:r>
          </w:p>
          <w:p w:rsidR="00C87E06" w:rsidRPr="006D5E1C" w:rsidRDefault="00C87E06" w:rsidP="006D5E1C">
            <w:pPr>
              <w:pStyle w:val="a5"/>
              <w:rPr>
                <w:rFonts w:ascii="Times New Roman" w:hAnsi="Times New Roman" w:cs="Times New Roman"/>
                <w:sz w:val="24"/>
                <w:szCs w:val="24"/>
                <w:lang w:eastAsia="ru-RU"/>
              </w:rPr>
            </w:pPr>
            <w:r w:rsidRPr="006D5E1C">
              <w:rPr>
                <w:rFonts w:ascii="Times New Roman" w:hAnsi="Times New Roman" w:cs="Times New Roman"/>
                <w:sz w:val="24"/>
                <w:szCs w:val="24"/>
                <w:lang w:eastAsia="ru-RU"/>
              </w:rPr>
              <w:br/>
              <w:t>5.работа с детьми;</w:t>
            </w:r>
          </w:p>
          <w:p w:rsidR="00C87E06" w:rsidRPr="006D5E1C" w:rsidRDefault="00C87E06" w:rsidP="006D5E1C">
            <w:pPr>
              <w:pStyle w:val="a5"/>
              <w:rPr>
                <w:rFonts w:ascii="Times New Roman" w:hAnsi="Times New Roman" w:cs="Times New Roman"/>
                <w:sz w:val="24"/>
                <w:szCs w:val="24"/>
                <w:lang w:eastAsia="ru-RU"/>
              </w:rPr>
            </w:pPr>
            <w:r w:rsidRPr="006D5E1C">
              <w:rPr>
                <w:rFonts w:ascii="Times New Roman" w:hAnsi="Times New Roman" w:cs="Times New Roman"/>
                <w:sz w:val="24"/>
                <w:szCs w:val="24"/>
                <w:lang w:eastAsia="ru-RU"/>
              </w:rPr>
              <w:br/>
              <w:t>6. работа с родителями.</w:t>
            </w:r>
          </w:p>
          <w:p w:rsidR="00C87E06" w:rsidRPr="006D5E1C" w:rsidRDefault="00C87E06" w:rsidP="006D5E1C">
            <w:pPr>
              <w:pStyle w:val="a5"/>
              <w:rPr>
                <w:rFonts w:ascii="Times New Roman" w:hAnsi="Times New Roman" w:cs="Times New Roman"/>
                <w:sz w:val="24"/>
                <w:szCs w:val="24"/>
                <w:lang w:eastAsia="ru-RU"/>
              </w:rPr>
            </w:pPr>
          </w:p>
          <w:p w:rsidR="00C87E06" w:rsidRPr="006D5E1C" w:rsidRDefault="00C87E06" w:rsidP="006D5E1C">
            <w:pPr>
              <w:pStyle w:val="a5"/>
              <w:rPr>
                <w:rFonts w:ascii="Times New Roman" w:hAnsi="Times New Roman" w:cs="Times New Roman"/>
              </w:rPr>
            </w:pPr>
          </w:p>
          <w:p w:rsidR="00C87E06" w:rsidRPr="006D5E1C" w:rsidRDefault="00C87E06" w:rsidP="00BE7949">
            <w:pPr>
              <w:pStyle w:val="a5"/>
              <w:ind w:right="707"/>
              <w:jc w:val="center"/>
              <w:rPr>
                <w:rFonts w:ascii="Times New Roman" w:hAnsi="Times New Roman" w:cs="Times New Roman"/>
              </w:rPr>
            </w:pPr>
            <w:r w:rsidRPr="006D5E1C">
              <w:rPr>
                <w:rFonts w:ascii="Times New Roman" w:hAnsi="Times New Roman" w:cs="Times New Roman"/>
              </w:rPr>
              <w:t>Нормативно-правовая база  ОУ по безопасности   включает:</w:t>
            </w:r>
          </w:p>
          <w:p w:rsidR="00C150F1" w:rsidRPr="00D96C25" w:rsidRDefault="00C87E06" w:rsidP="00BE7949">
            <w:pPr>
              <w:pStyle w:val="a5"/>
              <w:numPr>
                <w:ilvl w:val="0"/>
                <w:numId w:val="38"/>
              </w:numPr>
              <w:ind w:right="707"/>
              <w:rPr>
                <w:rFonts w:ascii="Times New Roman" w:hAnsi="Times New Roman" w:cs="Times New Roman"/>
              </w:rPr>
            </w:pPr>
            <w:r w:rsidRPr="006D5E1C">
              <w:rPr>
                <w:rFonts w:ascii="Times New Roman" w:hAnsi="Times New Roman" w:cs="Times New Roman"/>
              </w:rPr>
              <w:t>законодательные и нормативные документы по антит</w:t>
            </w:r>
            <w:r w:rsidR="00D96C25">
              <w:rPr>
                <w:rFonts w:ascii="Times New Roman" w:hAnsi="Times New Roman" w:cs="Times New Roman"/>
              </w:rPr>
              <w:t xml:space="preserve">еррористической   </w:t>
            </w:r>
            <w:r w:rsidRPr="006D5E1C">
              <w:rPr>
                <w:rFonts w:ascii="Times New Roman" w:hAnsi="Times New Roman" w:cs="Times New Roman"/>
              </w:rPr>
              <w:t xml:space="preserve">защищенности, пожарной безопасности (Закон РФ «О Безопасности» от 05.03.1992 №2446-1, Концепция  противодействия терроризму, утв. Президентом РФ  от 05.10.2009, Указ президента </w:t>
            </w:r>
          </w:p>
          <w:p w:rsidR="00C87E06" w:rsidRPr="006D5E1C" w:rsidRDefault="00C87E06" w:rsidP="00BE7949">
            <w:pPr>
              <w:pStyle w:val="a5"/>
              <w:ind w:left="700" w:right="707"/>
              <w:rPr>
                <w:rFonts w:ascii="Times New Roman" w:hAnsi="Times New Roman" w:cs="Times New Roman"/>
              </w:rPr>
            </w:pPr>
            <w:r w:rsidRPr="006D5E1C">
              <w:rPr>
                <w:rFonts w:ascii="Times New Roman" w:hAnsi="Times New Roman" w:cs="Times New Roman"/>
              </w:rPr>
              <w:t>РФ от 12.05.2009г. № 537 «О стратегии национальной безопасности Российской Федерации до 2020 года», «Правила противопожарного режима в Российской Федерации», утв. Постановлением Правительства РФ от 25.04.2012 № 390,  приказы, инструктивные пис</w:t>
            </w:r>
            <w:r w:rsidR="00D96C25">
              <w:rPr>
                <w:rFonts w:ascii="Times New Roman" w:hAnsi="Times New Roman" w:cs="Times New Roman"/>
              </w:rPr>
              <w:t xml:space="preserve">ьма вышестоящих организаций);  </w:t>
            </w:r>
            <w:r w:rsidRPr="006D5E1C">
              <w:rPr>
                <w:rFonts w:ascii="Times New Roman" w:hAnsi="Times New Roman" w:cs="Times New Roman"/>
              </w:rPr>
              <w:t>нормативные документы, регламентирующие деятельность коллектива</w:t>
            </w:r>
            <w:r w:rsidRPr="006D5E1C">
              <w:rPr>
                <w:rFonts w:ascii="Times New Roman" w:hAnsi="Times New Roman" w:cs="Times New Roman"/>
              </w:rPr>
              <w:br/>
              <w:t>по обеспечению безопасного пребывания воспитанников и сотрудников в учреждении;</w:t>
            </w:r>
          </w:p>
          <w:p w:rsidR="00C87E06" w:rsidRPr="006D5E1C" w:rsidRDefault="00C87E06" w:rsidP="00BE7949">
            <w:pPr>
              <w:pStyle w:val="a5"/>
              <w:numPr>
                <w:ilvl w:val="0"/>
                <w:numId w:val="37"/>
              </w:numPr>
              <w:ind w:right="707"/>
              <w:rPr>
                <w:rFonts w:ascii="Times New Roman" w:hAnsi="Times New Roman" w:cs="Times New Roman"/>
              </w:rPr>
            </w:pPr>
            <w:r w:rsidRPr="006D5E1C">
              <w:rPr>
                <w:rFonts w:ascii="Times New Roman" w:hAnsi="Times New Roman" w:cs="Times New Roman"/>
              </w:rPr>
              <w:t>информационные документы (инструкции, памятки, информация)</w:t>
            </w:r>
          </w:p>
          <w:p w:rsidR="00C87E06" w:rsidRPr="006D5E1C" w:rsidRDefault="00C87E06" w:rsidP="00BE7949">
            <w:pPr>
              <w:pStyle w:val="a5"/>
              <w:numPr>
                <w:ilvl w:val="0"/>
                <w:numId w:val="39"/>
              </w:numPr>
              <w:ind w:right="707"/>
              <w:rPr>
                <w:rFonts w:ascii="Times New Roman" w:hAnsi="Times New Roman" w:cs="Times New Roman"/>
              </w:rPr>
            </w:pPr>
            <w:r w:rsidRPr="006D5E1C">
              <w:rPr>
                <w:rFonts w:ascii="Times New Roman" w:hAnsi="Times New Roman" w:cs="Times New Roman"/>
              </w:rPr>
              <w:t>Паспорт временного размещения (ПВР), План ГО МОУ Найстенъярвская СОШ.</w:t>
            </w:r>
          </w:p>
          <w:p w:rsidR="00C87E06" w:rsidRPr="006D5E1C" w:rsidRDefault="00C87E06" w:rsidP="00D96C25">
            <w:pPr>
              <w:pStyle w:val="a5"/>
              <w:numPr>
                <w:ilvl w:val="0"/>
                <w:numId w:val="39"/>
              </w:numPr>
              <w:rPr>
                <w:rFonts w:ascii="Times New Roman" w:hAnsi="Times New Roman" w:cs="Times New Roman"/>
              </w:rPr>
            </w:pPr>
            <w:r w:rsidRPr="006D5E1C">
              <w:rPr>
                <w:rFonts w:ascii="Times New Roman" w:hAnsi="Times New Roman" w:cs="Times New Roman"/>
              </w:rPr>
              <w:t xml:space="preserve">Паспорт автобусного маршрута. </w:t>
            </w:r>
          </w:p>
          <w:p w:rsidR="00C87E06" w:rsidRPr="006D5E1C" w:rsidRDefault="00C87E06" w:rsidP="00D96C25">
            <w:pPr>
              <w:pStyle w:val="a5"/>
              <w:numPr>
                <w:ilvl w:val="0"/>
                <w:numId w:val="39"/>
              </w:numPr>
              <w:rPr>
                <w:rFonts w:ascii="Times New Roman" w:hAnsi="Times New Roman" w:cs="Times New Roman"/>
              </w:rPr>
            </w:pPr>
            <w:r w:rsidRPr="006D5E1C">
              <w:rPr>
                <w:rFonts w:ascii="Times New Roman" w:hAnsi="Times New Roman" w:cs="Times New Roman"/>
              </w:rPr>
              <w:t>Паспорт безопасности (для здания школы и здания дошкольных групп).</w:t>
            </w:r>
          </w:p>
          <w:p w:rsidR="00C87E06" w:rsidRPr="006D5E1C" w:rsidRDefault="00C87E06" w:rsidP="00D96C25">
            <w:pPr>
              <w:pStyle w:val="a5"/>
              <w:numPr>
                <w:ilvl w:val="0"/>
                <w:numId w:val="39"/>
              </w:numPr>
              <w:rPr>
                <w:rFonts w:ascii="Times New Roman" w:hAnsi="Times New Roman" w:cs="Times New Roman"/>
              </w:rPr>
            </w:pPr>
            <w:r w:rsidRPr="006D5E1C">
              <w:rPr>
                <w:rFonts w:ascii="Times New Roman" w:hAnsi="Times New Roman" w:cs="Times New Roman"/>
              </w:rPr>
              <w:t>Положение о пропускном режиме</w:t>
            </w:r>
            <w:r w:rsidRPr="006D5E1C">
              <w:rPr>
                <w:rFonts w:ascii="Times New Roman" w:hAnsi="Times New Roman" w:cs="Times New Roman"/>
              </w:rPr>
              <w:br/>
            </w:r>
            <w:r w:rsidRPr="006D5E1C">
              <w:rPr>
                <w:rFonts w:ascii="Times New Roman" w:hAnsi="Times New Roman" w:cs="Times New Roman"/>
              </w:rPr>
              <w:br/>
              <w:t>Организация охраны МОУ НайстенъярвскаяСОШ включает</w:t>
            </w:r>
            <w:r w:rsidR="00D96C25">
              <w:rPr>
                <w:rFonts w:ascii="Times New Roman" w:hAnsi="Times New Roman" w:cs="Times New Roman"/>
              </w:rPr>
              <w:t>:</w:t>
            </w:r>
            <w:r w:rsidRPr="006D5E1C">
              <w:rPr>
                <w:rFonts w:ascii="Times New Roman" w:hAnsi="Times New Roman" w:cs="Times New Roman"/>
              </w:rPr>
              <w:br/>
            </w:r>
          </w:p>
          <w:p w:rsidR="00C87E06" w:rsidRPr="006D5E1C" w:rsidRDefault="00C87E06" w:rsidP="00D96C25">
            <w:pPr>
              <w:pStyle w:val="a5"/>
              <w:numPr>
                <w:ilvl w:val="0"/>
                <w:numId w:val="40"/>
              </w:numPr>
              <w:rPr>
                <w:rFonts w:ascii="Times New Roman" w:hAnsi="Times New Roman" w:cs="Times New Roman"/>
              </w:rPr>
            </w:pPr>
            <w:r w:rsidRPr="006D5E1C">
              <w:rPr>
                <w:rFonts w:ascii="Times New Roman" w:hAnsi="Times New Roman" w:cs="Times New Roman"/>
              </w:rPr>
              <w:t>круглосуточное дежурство (в ночное время – сторожа, днем – дежурный по режиму, которые несут персональную ответственность за обеспечение безопасности учреждения),</w:t>
            </w:r>
          </w:p>
          <w:p w:rsidR="00C87E06" w:rsidRPr="006D5E1C" w:rsidRDefault="00C87E06" w:rsidP="00D96C25">
            <w:pPr>
              <w:pStyle w:val="a5"/>
              <w:numPr>
                <w:ilvl w:val="0"/>
                <w:numId w:val="40"/>
              </w:numPr>
              <w:rPr>
                <w:rFonts w:ascii="Times New Roman" w:hAnsi="Times New Roman" w:cs="Times New Roman"/>
              </w:rPr>
            </w:pPr>
            <w:r w:rsidRPr="006D5E1C">
              <w:rPr>
                <w:rFonts w:ascii="Times New Roman" w:hAnsi="Times New Roman" w:cs="Times New Roman"/>
              </w:rPr>
              <w:t>пропускной режим в помещение  учреждения,</w:t>
            </w:r>
          </w:p>
          <w:p w:rsidR="00C87E06" w:rsidRPr="006D5E1C" w:rsidRDefault="00C87E06" w:rsidP="00D96C25">
            <w:pPr>
              <w:pStyle w:val="a5"/>
              <w:numPr>
                <w:ilvl w:val="0"/>
                <w:numId w:val="40"/>
              </w:numPr>
              <w:rPr>
                <w:rFonts w:ascii="Times New Roman" w:hAnsi="Times New Roman" w:cs="Times New Roman"/>
              </w:rPr>
            </w:pPr>
            <w:r w:rsidRPr="006D5E1C">
              <w:rPr>
                <w:rFonts w:ascii="Times New Roman" w:hAnsi="Times New Roman" w:cs="Times New Roman"/>
              </w:rPr>
              <w:t>порядок въезда и выезда автотранспорта,</w:t>
            </w:r>
          </w:p>
          <w:p w:rsidR="00C87E06" w:rsidRPr="006D5E1C" w:rsidRDefault="00C87E06" w:rsidP="00D96C25">
            <w:pPr>
              <w:pStyle w:val="a5"/>
              <w:numPr>
                <w:ilvl w:val="0"/>
                <w:numId w:val="40"/>
              </w:numPr>
              <w:rPr>
                <w:rFonts w:ascii="Times New Roman" w:hAnsi="Times New Roman" w:cs="Times New Roman"/>
              </w:rPr>
            </w:pPr>
            <w:r w:rsidRPr="006D5E1C">
              <w:rPr>
                <w:rFonts w:ascii="Times New Roman" w:hAnsi="Times New Roman" w:cs="Times New Roman"/>
              </w:rPr>
              <w:t>назначены ответственные лица за открытие и закрытие ворот в течение дня,</w:t>
            </w:r>
          </w:p>
          <w:p w:rsidR="00C87E06" w:rsidRPr="006D5E1C" w:rsidRDefault="00C87E06" w:rsidP="00D96C25">
            <w:pPr>
              <w:pStyle w:val="a5"/>
              <w:numPr>
                <w:ilvl w:val="0"/>
                <w:numId w:val="40"/>
              </w:numPr>
              <w:rPr>
                <w:rFonts w:ascii="Times New Roman" w:hAnsi="Times New Roman" w:cs="Times New Roman"/>
              </w:rPr>
            </w:pPr>
            <w:r w:rsidRPr="006D5E1C">
              <w:rPr>
                <w:rFonts w:ascii="Times New Roman" w:hAnsi="Times New Roman" w:cs="Times New Roman"/>
              </w:rPr>
              <w:t>определена периодичность осмотра территории.</w:t>
            </w:r>
          </w:p>
          <w:p w:rsidR="00C87E06" w:rsidRPr="006D5E1C" w:rsidRDefault="00C87E06" w:rsidP="00D96C25">
            <w:pPr>
              <w:pStyle w:val="a5"/>
              <w:numPr>
                <w:ilvl w:val="0"/>
                <w:numId w:val="40"/>
              </w:numPr>
              <w:rPr>
                <w:rFonts w:ascii="Times New Roman" w:hAnsi="Times New Roman" w:cs="Times New Roman"/>
              </w:rPr>
            </w:pPr>
            <w:r w:rsidRPr="006D5E1C">
              <w:rPr>
                <w:rFonts w:ascii="Times New Roman" w:hAnsi="Times New Roman" w:cs="Times New Roman"/>
              </w:rPr>
              <w:t>информирование  ГИБДД по вопросу обеспечения БДД при осуществлении</w:t>
            </w:r>
          </w:p>
          <w:p w:rsidR="00C87E06" w:rsidRPr="006D5E1C" w:rsidRDefault="00C87E06" w:rsidP="00D96C25">
            <w:pPr>
              <w:pStyle w:val="a5"/>
              <w:numPr>
                <w:ilvl w:val="0"/>
                <w:numId w:val="40"/>
              </w:numPr>
              <w:rPr>
                <w:rFonts w:ascii="Times New Roman" w:hAnsi="Times New Roman" w:cs="Times New Roman"/>
              </w:rPr>
            </w:pPr>
            <w:r w:rsidRPr="006D5E1C">
              <w:rPr>
                <w:rFonts w:ascii="Times New Roman" w:hAnsi="Times New Roman" w:cs="Times New Roman"/>
              </w:rPr>
              <w:t>перевозки детей (ежемесячно)</w:t>
            </w:r>
          </w:p>
          <w:p w:rsidR="00C87E06" w:rsidRPr="006D5E1C" w:rsidRDefault="00C87E06" w:rsidP="00D96C25">
            <w:pPr>
              <w:pStyle w:val="a5"/>
              <w:numPr>
                <w:ilvl w:val="0"/>
                <w:numId w:val="40"/>
              </w:numPr>
              <w:rPr>
                <w:rFonts w:ascii="Times New Roman" w:hAnsi="Times New Roman" w:cs="Times New Roman"/>
              </w:rPr>
            </w:pPr>
            <w:r w:rsidRPr="006D5E1C">
              <w:rPr>
                <w:rFonts w:ascii="Times New Roman" w:hAnsi="Times New Roman" w:cs="Times New Roman"/>
              </w:rPr>
              <w:t>Запрос в ГИБДД  о фактах ДТП с участием водителя школьного автобуса (ежемесячно)</w:t>
            </w:r>
          </w:p>
          <w:p w:rsidR="00C87E06" w:rsidRPr="006D5E1C" w:rsidRDefault="00C87E06" w:rsidP="00D96C25">
            <w:pPr>
              <w:pStyle w:val="a5"/>
              <w:numPr>
                <w:ilvl w:val="0"/>
                <w:numId w:val="40"/>
              </w:numPr>
              <w:rPr>
                <w:rFonts w:ascii="Times New Roman" w:hAnsi="Times New Roman" w:cs="Times New Roman"/>
              </w:rPr>
            </w:pPr>
            <w:r w:rsidRPr="006D5E1C">
              <w:rPr>
                <w:rFonts w:ascii="Times New Roman" w:hAnsi="Times New Roman" w:cs="Times New Roman"/>
              </w:rPr>
              <w:t>Составление паспорта автобусного маршрута (ежегодно)</w:t>
            </w:r>
          </w:p>
          <w:p w:rsidR="00C87E06" w:rsidRPr="006D5E1C" w:rsidRDefault="00C87E06" w:rsidP="00D96C25">
            <w:pPr>
              <w:pStyle w:val="a5"/>
              <w:numPr>
                <w:ilvl w:val="0"/>
                <w:numId w:val="40"/>
              </w:numPr>
              <w:rPr>
                <w:rFonts w:ascii="Times New Roman" w:hAnsi="Times New Roman" w:cs="Times New Roman"/>
              </w:rPr>
            </w:pPr>
            <w:r w:rsidRPr="006D5E1C">
              <w:rPr>
                <w:rFonts w:ascii="Times New Roman" w:hAnsi="Times New Roman" w:cs="Times New Roman"/>
              </w:rPr>
              <w:t>Инструктажи по ПБ (пожарной безопасности), АТЗ (2 раза в год)</w:t>
            </w:r>
          </w:p>
          <w:p w:rsidR="00C87E06" w:rsidRPr="006D5E1C" w:rsidRDefault="00C87E06" w:rsidP="00D96C25">
            <w:pPr>
              <w:pStyle w:val="a5"/>
              <w:numPr>
                <w:ilvl w:val="0"/>
                <w:numId w:val="40"/>
              </w:numPr>
              <w:rPr>
                <w:rFonts w:ascii="Times New Roman" w:hAnsi="Times New Roman" w:cs="Times New Roman"/>
              </w:rPr>
            </w:pPr>
            <w:r w:rsidRPr="006D5E1C">
              <w:rPr>
                <w:rFonts w:ascii="Times New Roman" w:hAnsi="Times New Roman" w:cs="Times New Roman"/>
              </w:rPr>
              <w:t>Инструктажи по ТБ (1 раз в год)</w:t>
            </w:r>
          </w:p>
          <w:p w:rsidR="00C87E06" w:rsidRPr="006D5E1C" w:rsidRDefault="00C87E06" w:rsidP="00D96C25">
            <w:pPr>
              <w:pStyle w:val="a5"/>
              <w:numPr>
                <w:ilvl w:val="0"/>
                <w:numId w:val="40"/>
              </w:numPr>
              <w:rPr>
                <w:rFonts w:ascii="Times New Roman" w:hAnsi="Times New Roman" w:cs="Times New Roman"/>
              </w:rPr>
            </w:pPr>
            <w:r w:rsidRPr="006D5E1C">
              <w:rPr>
                <w:rFonts w:ascii="Times New Roman" w:hAnsi="Times New Roman" w:cs="Times New Roman"/>
              </w:rPr>
              <w:t>Другие инструктажи работников ОУ, школьников (по мере необходимости)</w:t>
            </w:r>
          </w:p>
          <w:p w:rsidR="00C87E06" w:rsidRPr="006D5E1C" w:rsidRDefault="00C87E06" w:rsidP="00D96C25">
            <w:pPr>
              <w:pStyle w:val="a5"/>
              <w:numPr>
                <w:ilvl w:val="0"/>
                <w:numId w:val="40"/>
              </w:numPr>
              <w:rPr>
                <w:rFonts w:ascii="Times New Roman" w:hAnsi="Times New Roman" w:cs="Times New Roman"/>
              </w:rPr>
            </w:pPr>
            <w:r w:rsidRPr="006D5E1C">
              <w:rPr>
                <w:rFonts w:ascii="Times New Roman" w:hAnsi="Times New Roman" w:cs="Times New Roman"/>
              </w:rPr>
              <w:t>Инструктаж водителя (1-2  раза в неделю)</w:t>
            </w:r>
          </w:p>
          <w:p w:rsidR="00C87E06" w:rsidRPr="006D5E1C" w:rsidRDefault="00C87E06" w:rsidP="00D96C25">
            <w:pPr>
              <w:pStyle w:val="a5"/>
              <w:numPr>
                <w:ilvl w:val="0"/>
                <w:numId w:val="40"/>
              </w:numPr>
              <w:rPr>
                <w:rFonts w:ascii="Times New Roman" w:hAnsi="Times New Roman" w:cs="Times New Roman"/>
              </w:rPr>
            </w:pPr>
            <w:r w:rsidRPr="006D5E1C">
              <w:rPr>
                <w:rFonts w:ascii="Times New Roman" w:hAnsi="Times New Roman" w:cs="Times New Roman"/>
              </w:rPr>
              <w:t>Занятия с водителем по 20-тичасовой программе (1 раз в год)</w:t>
            </w:r>
          </w:p>
          <w:p w:rsidR="00C87E06" w:rsidRPr="006D5E1C" w:rsidRDefault="00C87E06" w:rsidP="00BE7949">
            <w:pPr>
              <w:pStyle w:val="a5"/>
              <w:numPr>
                <w:ilvl w:val="0"/>
                <w:numId w:val="40"/>
              </w:numPr>
              <w:ind w:right="707"/>
              <w:rPr>
                <w:rFonts w:ascii="Times New Roman" w:hAnsi="Times New Roman" w:cs="Times New Roman"/>
              </w:rPr>
            </w:pPr>
            <w:r w:rsidRPr="006D5E1C">
              <w:rPr>
                <w:rFonts w:ascii="Times New Roman" w:hAnsi="Times New Roman" w:cs="Times New Roman"/>
              </w:rPr>
              <w:t>Корректировка Паспорта АТЗ, Плана ГО (1 раз в год)</w:t>
            </w:r>
          </w:p>
          <w:p w:rsidR="00C87E06" w:rsidRPr="006D5E1C" w:rsidRDefault="00C87E06" w:rsidP="00BE7949">
            <w:pPr>
              <w:pStyle w:val="a5"/>
              <w:numPr>
                <w:ilvl w:val="0"/>
                <w:numId w:val="40"/>
              </w:numPr>
              <w:ind w:right="707"/>
              <w:rPr>
                <w:rFonts w:ascii="Times New Roman" w:hAnsi="Times New Roman" w:cs="Times New Roman"/>
              </w:rPr>
            </w:pPr>
            <w:r w:rsidRPr="006D5E1C">
              <w:rPr>
                <w:rFonts w:ascii="Times New Roman" w:hAnsi="Times New Roman" w:cs="Times New Roman"/>
              </w:rPr>
              <w:t>Проверка библиотечного фонда на наличие экстремистской литературы (ежеквартально).</w:t>
            </w:r>
          </w:p>
          <w:p w:rsidR="00C87E06" w:rsidRPr="006D5E1C" w:rsidRDefault="00C87E06" w:rsidP="00BE7949">
            <w:pPr>
              <w:pStyle w:val="a5"/>
              <w:numPr>
                <w:ilvl w:val="0"/>
                <w:numId w:val="40"/>
              </w:numPr>
              <w:ind w:right="707"/>
              <w:rPr>
                <w:rFonts w:ascii="Times New Roman" w:hAnsi="Times New Roman" w:cs="Times New Roman"/>
              </w:rPr>
            </w:pPr>
            <w:r w:rsidRPr="006D5E1C">
              <w:rPr>
                <w:rFonts w:ascii="Times New Roman" w:hAnsi="Times New Roman" w:cs="Times New Roman"/>
              </w:rPr>
              <w:t xml:space="preserve">Ведётся учёт травм, полученных воспитанниками, учащимися и работниками школы во время пребывания в ОУ, проводится анализ случаев травматизма </w:t>
            </w:r>
          </w:p>
          <w:p w:rsidR="00C87E06" w:rsidRPr="006D5E1C" w:rsidRDefault="00C87E06" w:rsidP="00BE7949">
            <w:pPr>
              <w:pStyle w:val="a5"/>
              <w:ind w:right="707"/>
              <w:rPr>
                <w:rFonts w:ascii="Times New Roman" w:hAnsi="Times New Roman" w:cs="Times New Roman"/>
              </w:rPr>
            </w:pPr>
          </w:p>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 xml:space="preserve">Контроль и обеспечение безопасности учреждения, участков и прилегающей территории с целью своевременного обнаружения  опасных предметов и предотвращения нештатных ситуаций осуществляется охранником, дворником, воспитателями и сторожами с информированием администрации в случае нештатных ситуаций. </w:t>
            </w:r>
          </w:p>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Передача дежурства  сторожей  ведётся с записью в журнале.</w:t>
            </w:r>
            <w:r w:rsidRPr="006D5E1C">
              <w:rPr>
                <w:rFonts w:ascii="Times New Roman" w:hAnsi="Times New Roman" w:cs="Times New Roman"/>
              </w:rPr>
              <w:br/>
            </w:r>
            <w:r w:rsidRPr="006D5E1C">
              <w:rPr>
                <w:rFonts w:ascii="Times New Roman" w:hAnsi="Times New Roman" w:cs="Times New Roman"/>
              </w:rPr>
              <w:lastRenderedPageBreak/>
              <w:t>Контролируется завоз материалов в учреждение.</w:t>
            </w:r>
          </w:p>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 </w:t>
            </w:r>
          </w:p>
          <w:p w:rsidR="00C87E06" w:rsidRPr="006D5E1C" w:rsidRDefault="00C87E06" w:rsidP="00BE7949">
            <w:pPr>
              <w:pStyle w:val="a5"/>
              <w:ind w:right="849"/>
              <w:rPr>
                <w:rFonts w:ascii="Times New Roman" w:hAnsi="Times New Roman" w:cs="Times New Roman"/>
              </w:rPr>
            </w:pPr>
            <w:r w:rsidRPr="006D5E1C">
              <w:rPr>
                <w:rFonts w:ascii="Times New Roman" w:hAnsi="Times New Roman" w:cs="Times New Roman"/>
              </w:rPr>
              <w:t xml:space="preserve"> В целях обеспечения безопасности и антитеррористической защищённости используются следующие </w:t>
            </w:r>
            <w:r w:rsidRPr="006D5E1C">
              <w:rPr>
                <w:rFonts w:ascii="Times New Roman" w:hAnsi="Times New Roman" w:cs="Times New Roman"/>
                <w:u w:val="single"/>
              </w:rPr>
              <w:t>технические средства</w:t>
            </w:r>
            <w:r w:rsidRPr="006D5E1C">
              <w:rPr>
                <w:rFonts w:ascii="Times New Roman" w:hAnsi="Times New Roman" w:cs="Times New Roman"/>
              </w:rPr>
              <w:t>:</w:t>
            </w:r>
          </w:p>
          <w:p w:rsidR="00C87E06" w:rsidRPr="006D5E1C" w:rsidRDefault="00C87E06" w:rsidP="00BE7949">
            <w:pPr>
              <w:pStyle w:val="a5"/>
              <w:numPr>
                <w:ilvl w:val="0"/>
                <w:numId w:val="41"/>
              </w:numPr>
              <w:ind w:right="849"/>
              <w:rPr>
                <w:rFonts w:ascii="Times New Roman" w:hAnsi="Times New Roman" w:cs="Times New Roman"/>
              </w:rPr>
            </w:pPr>
            <w:r w:rsidRPr="006D5E1C">
              <w:rPr>
                <w:rFonts w:ascii="Times New Roman" w:hAnsi="Times New Roman" w:cs="Times New Roman"/>
              </w:rPr>
              <w:t>Пожарная сигнализация</w:t>
            </w:r>
          </w:p>
          <w:p w:rsidR="00C87E06" w:rsidRPr="006D5E1C" w:rsidRDefault="00C87E06" w:rsidP="00D96C25">
            <w:pPr>
              <w:pStyle w:val="a5"/>
              <w:numPr>
                <w:ilvl w:val="0"/>
                <w:numId w:val="41"/>
              </w:numPr>
              <w:rPr>
                <w:rFonts w:ascii="Times New Roman" w:hAnsi="Times New Roman" w:cs="Times New Roman"/>
              </w:rPr>
            </w:pPr>
            <w:r w:rsidRPr="006D5E1C">
              <w:rPr>
                <w:rFonts w:ascii="Times New Roman" w:hAnsi="Times New Roman" w:cs="Times New Roman"/>
              </w:rPr>
              <w:t>Огнетушители</w:t>
            </w:r>
          </w:p>
          <w:p w:rsidR="00C87E06" w:rsidRPr="006D5E1C" w:rsidRDefault="00C87E06" w:rsidP="00D96C25">
            <w:pPr>
              <w:pStyle w:val="a5"/>
              <w:numPr>
                <w:ilvl w:val="0"/>
                <w:numId w:val="41"/>
              </w:numPr>
              <w:rPr>
                <w:rFonts w:ascii="Times New Roman" w:hAnsi="Times New Roman" w:cs="Times New Roman"/>
              </w:rPr>
            </w:pPr>
            <w:r w:rsidRPr="006D5E1C">
              <w:rPr>
                <w:rFonts w:ascii="Times New Roman" w:hAnsi="Times New Roman" w:cs="Times New Roman"/>
              </w:rPr>
              <w:t>Схемы эвакуации</w:t>
            </w:r>
          </w:p>
          <w:p w:rsidR="00C87E06" w:rsidRPr="006D5E1C" w:rsidRDefault="00C87E06" w:rsidP="00D96C25">
            <w:pPr>
              <w:pStyle w:val="a5"/>
              <w:numPr>
                <w:ilvl w:val="0"/>
                <w:numId w:val="41"/>
              </w:numPr>
              <w:rPr>
                <w:rFonts w:ascii="Times New Roman" w:hAnsi="Times New Roman" w:cs="Times New Roman"/>
              </w:rPr>
            </w:pPr>
            <w:r w:rsidRPr="006D5E1C">
              <w:rPr>
                <w:rFonts w:ascii="Times New Roman" w:hAnsi="Times New Roman" w:cs="Times New Roman"/>
              </w:rPr>
              <w:t>Информационные указатели</w:t>
            </w:r>
          </w:p>
          <w:p w:rsidR="00C87E06" w:rsidRPr="006D5E1C" w:rsidRDefault="00C87E06" w:rsidP="00D96C25">
            <w:pPr>
              <w:pStyle w:val="a5"/>
              <w:numPr>
                <w:ilvl w:val="0"/>
                <w:numId w:val="41"/>
              </w:numPr>
              <w:rPr>
                <w:rFonts w:ascii="Times New Roman" w:hAnsi="Times New Roman" w:cs="Times New Roman"/>
              </w:rPr>
            </w:pPr>
            <w:r w:rsidRPr="006D5E1C">
              <w:rPr>
                <w:rFonts w:ascii="Times New Roman" w:hAnsi="Times New Roman" w:cs="Times New Roman"/>
              </w:rPr>
              <w:t>Запасные выходы</w:t>
            </w:r>
          </w:p>
          <w:p w:rsidR="00C87E06" w:rsidRPr="006D5E1C" w:rsidRDefault="00C87E06" w:rsidP="00D96C25">
            <w:pPr>
              <w:pStyle w:val="a5"/>
              <w:numPr>
                <w:ilvl w:val="0"/>
                <w:numId w:val="41"/>
              </w:numPr>
              <w:rPr>
                <w:rFonts w:ascii="Times New Roman" w:hAnsi="Times New Roman" w:cs="Times New Roman"/>
              </w:rPr>
            </w:pPr>
            <w:r w:rsidRPr="006D5E1C">
              <w:rPr>
                <w:rFonts w:ascii="Times New Roman" w:hAnsi="Times New Roman" w:cs="Times New Roman"/>
              </w:rPr>
              <w:t xml:space="preserve">Тахограф </w:t>
            </w:r>
          </w:p>
          <w:p w:rsidR="00C87E06" w:rsidRPr="006D5E1C" w:rsidRDefault="00C87E06" w:rsidP="00D96C25">
            <w:pPr>
              <w:pStyle w:val="a5"/>
              <w:numPr>
                <w:ilvl w:val="0"/>
                <w:numId w:val="41"/>
              </w:numPr>
              <w:rPr>
                <w:rFonts w:ascii="Times New Roman" w:hAnsi="Times New Roman" w:cs="Times New Roman"/>
              </w:rPr>
            </w:pPr>
            <w:r w:rsidRPr="006D5E1C">
              <w:rPr>
                <w:rFonts w:ascii="Times New Roman" w:hAnsi="Times New Roman" w:cs="Times New Roman"/>
              </w:rPr>
              <w:t>Ремни безопасности в школьном  автобусе</w:t>
            </w:r>
          </w:p>
          <w:p w:rsidR="00C87E06" w:rsidRPr="006D5E1C" w:rsidRDefault="00C87E06" w:rsidP="00D96C25">
            <w:pPr>
              <w:pStyle w:val="a5"/>
              <w:numPr>
                <w:ilvl w:val="0"/>
                <w:numId w:val="41"/>
              </w:numPr>
              <w:rPr>
                <w:rFonts w:ascii="Times New Roman" w:hAnsi="Times New Roman" w:cs="Times New Roman"/>
              </w:rPr>
            </w:pPr>
            <w:r w:rsidRPr="006D5E1C">
              <w:rPr>
                <w:rFonts w:ascii="Times New Roman" w:hAnsi="Times New Roman" w:cs="Times New Roman"/>
              </w:rPr>
              <w:t>Алкотестер у медицинского работника</w:t>
            </w:r>
          </w:p>
          <w:p w:rsidR="00C87E06" w:rsidRPr="006D5E1C" w:rsidRDefault="00C87E06" w:rsidP="00D96C25">
            <w:pPr>
              <w:pStyle w:val="a5"/>
              <w:numPr>
                <w:ilvl w:val="0"/>
                <w:numId w:val="41"/>
              </w:numPr>
              <w:rPr>
                <w:rFonts w:ascii="Times New Roman" w:hAnsi="Times New Roman" w:cs="Times New Roman"/>
              </w:rPr>
            </w:pPr>
            <w:r w:rsidRPr="006D5E1C">
              <w:rPr>
                <w:rFonts w:ascii="Times New Roman" w:hAnsi="Times New Roman" w:cs="Times New Roman"/>
              </w:rPr>
              <w:t>Фильтрация Интернет-сайтов (программа Интернет-Цензор)</w:t>
            </w:r>
          </w:p>
          <w:p w:rsidR="00C87E06" w:rsidRPr="006D5E1C" w:rsidRDefault="00C87E06" w:rsidP="00D96C25">
            <w:pPr>
              <w:pStyle w:val="a5"/>
              <w:numPr>
                <w:ilvl w:val="0"/>
                <w:numId w:val="41"/>
              </w:numPr>
              <w:rPr>
                <w:rFonts w:ascii="Times New Roman" w:hAnsi="Times New Roman" w:cs="Times New Roman"/>
              </w:rPr>
            </w:pPr>
            <w:r w:rsidRPr="006D5E1C">
              <w:rPr>
                <w:rFonts w:ascii="Times New Roman" w:hAnsi="Times New Roman" w:cs="Times New Roman"/>
              </w:rPr>
              <w:t>Ограждение территории по периметру</w:t>
            </w:r>
          </w:p>
          <w:p w:rsidR="00C87E06" w:rsidRPr="006D5E1C" w:rsidRDefault="00C87E06" w:rsidP="00D96C25">
            <w:pPr>
              <w:pStyle w:val="a5"/>
              <w:numPr>
                <w:ilvl w:val="0"/>
                <w:numId w:val="41"/>
              </w:numPr>
              <w:rPr>
                <w:rFonts w:ascii="Times New Roman" w:hAnsi="Times New Roman" w:cs="Times New Roman"/>
              </w:rPr>
            </w:pPr>
            <w:r w:rsidRPr="006D5E1C">
              <w:rPr>
                <w:rFonts w:ascii="Times New Roman" w:hAnsi="Times New Roman" w:cs="Times New Roman"/>
              </w:rPr>
              <w:t>Освещение центрального входа и входов внутреннего двора</w:t>
            </w:r>
          </w:p>
          <w:p w:rsidR="00C87E06" w:rsidRDefault="00C87E06" w:rsidP="00D96C25">
            <w:pPr>
              <w:pStyle w:val="a5"/>
              <w:numPr>
                <w:ilvl w:val="0"/>
                <w:numId w:val="41"/>
              </w:numPr>
              <w:rPr>
                <w:rFonts w:ascii="Times New Roman" w:hAnsi="Times New Roman" w:cs="Times New Roman"/>
              </w:rPr>
            </w:pPr>
            <w:r w:rsidRPr="006D5E1C">
              <w:rPr>
                <w:rFonts w:ascii="Times New Roman" w:hAnsi="Times New Roman" w:cs="Times New Roman"/>
              </w:rPr>
              <w:t>Проблесковый маячок на автобусе</w:t>
            </w:r>
          </w:p>
          <w:p w:rsidR="00D96C25" w:rsidRPr="006D5E1C" w:rsidRDefault="00D96C25" w:rsidP="00D96C25">
            <w:pPr>
              <w:pStyle w:val="a5"/>
              <w:numPr>
                <w:ilvl w:val="0"/>
                <w:numId w:val="41"/>
              </w:numPr>
              <w:ind w:right="424"/>
              <w:rPr>
                <w:rFonts w:ascii="Times New Roman" w:hAnsi="Times New Roman" w:cs="Times New Roman"/>
              </w:rPr>
            </w:pPr>
          </w:p>
          <w:p w:rsidR="00C87E06" w:rsidRPr="006D5E1C" w:rsidRDefault="00C87E06" w:rsidP="00D96C25">
            <w:pPr>
              <w:pStyle w:val="a5"/>
              <w:ind w:right="424"/>
              <w:rPr>
                <w:rFonts w:ascii="Times New Roman" w:hAnsi="Times New Roman" w:cs="Times New Roman"/>
              </w:rPr>
            </w:pPr>
            <w:r w:rsidRPr="006D5E1C">
              <w:rPr>
                <w:rFonts w:ascii="Times New Roman" w:hAnsi="Times New Roman" w:cs="Times New Roman"/>
              </w:rPr>
              <w:t>Так количество травмированных в ОУ  воспита</w:t>
            </w:r>
            <w:r w:rsidR="00D96C25">
              <w:rPr>
                <w:rFonts w:ascii="Times New Roman" w:hAnsi="Times New Roman" w:cs="Times New Roman"/>
              </w:rPr>
              <w:t xml:space="preserve">нников и учащихся снизилось с  6-ми случаев  в 2018 </w:t>
            </w:r>
            <w:r w:rsidRPr="006D5E1C">
              <w:rPr>
                <w:rFonts w:ascii="Times New Roman" w:hAnsi="Times New Roman" w:cs="Times New Roman"/>
              </w:rPr>
              <w:t>г</w:t>
            </w:r>
            <w:r w:rsidR="00D96C25">
              <w:rPr>
                <w:rFonts w:ascii="Times New Roman" w:hAnsi="Times New Roman" w:cs="Times New Roman"/>
              </w:rPr>
              <w:t xml:space="preserve">оду  до 1 в 2019 </w:t>
            </w:r>
            <w:r w:rsidRPr="006D5E1C">
              <w:rPr>
                <w:rFonts w:ascii="Times New Roman" w:hAnsi="Times New Roman" w:cs="Times New Roman"/>
              </w:rPr>
              <w:t>г:</w:t>
            </w:r>
          </w:p>
          <w:tbl>
            <w:tblPr>
              <w:tblStyle w:val="a3"/>
              <w:tblW w:w="0" w:type="auto"/>
              <w:tblLook w:val="04A0"/>
            </w:tblPr>
            <w:tblGrid>
              <w:gridCol w:w="511"/>
              <w:gridCol w:w="3458"/>
              <w:gridCol w:w="1296"/>
              <w:gridCol w:w="1455"/>
              <w:gridCol w:w="3084"/>
            </w:tblGrid>
            <w:tr w:rsidR="00C87E06" w:rsidRPr="006D5E1C" w:rsidTr="00ED5463">
              <w:tc>
                <w:tcPr>
                  <w:tcW w:w="511" w:type="dxa"/>
                  <w:tcBorders>
                    <w:top w:val="single" w:sz="4" w:space="0" w:color="auto"/>
                    <w:left w:val="single" w:sz="4" w:space="0" w:color="auto"/>
                    <w:bottom w:val="single" w:sz="4" w:space="0" w:color="auto"/>
                    <w:right w:val="single" w:sz="4" w:space="0" w:color="auto"/>
                  </w:tcBorders>
                  <w:hideMark/>
                </w:tcPr>
                <w:p w:rsidR="00C87E06" w:rsidRPr="006D5E1C" w:rsidRDefault="00C87E06" w:rsidP="00323CA9">
                  <w:pPr>
                    <w:pStyle w:val="a5"/>
                    <w:framePr w:hSpace="180" w:wrap="around" w:vAnchor="text" w:hAnchor="margin" w:xAlign="center" w:y="202"/>
                    <w:rPr>
                      <w:rFonts w:ascii="Times New Roman" w:hAnsi="Times New Roman" w:cs="Times New Roman"/>
                    </w:rPr>
                  </w:pPr>
                  <w:r w:rsidRPr="006D5E1C">
                    <w:rPr>
                      <w:rFonts w:ascii="Times New Roman" w:hAnsi="Times New Roman" w:cs="Times New Roman"/>
                    </w:rPr>
                    <w:t>№</w:t>
                  </w:r>
                </w:p>
              </w:tc>
              <w:tc>
                <w:tcPr>
                  <w:tcW w:w="3458" w:type="dxa"/>
                  <w:tcBorders>
                    <w:top w:val="single" w:sz="4" w:space="0" w:color="auto"/>
                    <w:left w:val="single" w:sz="4" w:space="0" w:color="auto"/>
                    <w:bottom w:val="single" w:sz="4" w:space="0" w:color="auto"/>
                    <w:right w:val="single" w:sz="4" w:space="0" w:color="auto"/>
                  </w:tcBorders>
                  <w:hideMark/>
                </w:tcPr>
                <w:p w:rsidR="00C87E06" w:rsidRPr="006D5E1C" w:rsidRDefault="00C87E06" w:rsidP="00323CA9">
                  <w:pPr>
                    <w:pStyle w:val="a5"/>
                    <w:framePr w:hSpace="180" w:wrap="around" w:vAnchor="text" w:hAnchor="margin" w:xAlign="center" w:y="202"/>
                    <w:rPr>
                      <w:rFonts w:ascii="Times New Roman" w:hAnsi="Times New Roman" w:cs="Times New Roman"/>
                    </w:rPr>
                  </w:pPr>
                  <w:r w:rsidRPr="006D5E1C">
                    <w:rPr>
                      <w:rFonts w:ascii="Times New Roman" w:hAnsi="Times New Roman" w:cs="Times New Roman"/>
                    </w:rPr>
                    <w:t>Фамилия, имя</w:t>
                  </w:r>
                </w:p>
              </w:tc>
              <w:tc>
                <w:tcPr>
                  <w:tcW w:w="1296" w:type="dxa"/>
                  <w:tcBorders>
                    <w:top w:val="single" w:sz="4" w:space="0" w:color="auto"/>
                    <w:left w:val="single" w:sz="4" w:space="0" w:color="auto"/>
                    <w:bottom w:val="single" w:sz="4" w:space="0" w:color="auto"/>
                    <w:right w:val="single" w:sz="4" w:space="0" w:color="auto"/>
                  </w:tcBorders>
                  <w:hideMark/>
                </w:tcPr>
                <w:p w:rsidR="00C87E06" w:rsidRPr="006D5E1C" w:rsidRDefault="00C87E06" w:rsidP="00323CA9">
                  <w:pPr>
                    <w:pStyle w:val="a5"/>
                    <w:framePr w:hSpace="180" w:wrap="around" w:vAnchor="text" w:hAnchor="margin" w:xAlign="center" w:y="202"/>
                    <w:rPr>
                      <w:rFonts w:ascii="Times New Roman" w:hAnsi="Times New Roman" w:cs="Times New Roman"/>
                    </w:rPr>
                  </w:pPr>
                  <w:r w:rsidRPr="006D5E1C">
                    <w:rPr>
                      <w:rFonts w:ascii="Times New Roman" w:hAnsi="Times New Roman" w:cs="Times New Roman"/>
                    </w:rPr>
                    <w:t>Дата травмы</w:t>
                  </w:r>
                </w:p>
              </w:tc>
              <w:tc>
                <w:tcPr>
                  <w:tcW w:w="1222" w:type="dxa"/>
                  <w:tcBorders>
                    <w:top w:val="single" w:sz="4" w:space="0" w:color="auto"/>
                    <w:left w:val="single" w:sz="4" w:space="0" w:color="auto"/>
                    <w:bottom w:val="single" w:sz="4" w:space="0" w:color="auto"/>
                    <w:right w:val="single" w:sz="4" w:space="0" w:color="auto"/>
                  </w:tcBorders>
                  <w:hideMark/>
                </w:tcPr>
                <w:p w:rsidR="00C87E06" w:rsidRPr="006D5E1C" w:rsidRDefault="00C87E06" w:rsidP="00323CA9">
                  <w:pPr>
                    <w:pStyle w:val="a5"/>
                    <w:framePr w:hSpace="180" w:wrap="around" w:vAnchor="text" w:hAnchor="margin" w:xAlign="center" w:y="202"/>
                    <w:rPr>
                      <w:rFonts w:ascii="Times New Roman" w:hAnsi="Times New Roman" w:cs="Times New Roman"/>
                    </w:rPr>
                  </w:pPr>
                  <w:r w:rsidRPr="006D5E1C">
                    <w:rPr>
                      <w:rFonts w:ascii="Times New Roman" w:hAnsi="Times New Roman" w:cs="Times New Roman"/>
                    </w:rPr>
                    <w:t>Место</w:t>
                  </w:r>
                </w:p>
              </w:tc>
              <w:tc>
                <w:tcPr>
                  <w:tcW w:w="3084" w:type="dxa"/>
                  <w:tcBorders>
                    <w:top w:val="single" w:sz="4" w:space="0" w:color="auto"/>
                    <w:left w:val="single" w:sz="4" w:space="0" w:color="auto"/>
                    <w:bottom w:val="single" w:sz="4" w:space="0" w:color="auto"/>
                    <w:right w:val="single" w:sz="4" w:space="0" w:color="auto"/>
                  </w:tcBorders>
                  <w:hideMark/>
                </w:tcPr>
                <w:p w:rsidR="00C87E06" w:rsidRPr="006D5E1C" w:rsidRDefault="00C87E06" w:rsidP="00323CA9">
                  <w:pPr>
                    <w:pStyle w:val="a5"/>
                    <w:framePr w:hSpace="180" w:wrap="around" w:vAnchor="text" w:hAnchor="margin" w:xAlign="center" w:y="202"/>
                    <w:rPr>
                      <w:rFonts w:ascii="Times New Roman" w:hAnsi="Times New Roman" w:cs="Times New Roman"/>
                    </w:rPr>
                  </w:pPr>
                  <w:r w:rsidRPr="006D5E1C">
                    <w:rPr>
                      <w:rFonts w:ascii="Times New Roman" w:hAnsi="Times New Roman" w:cs="Times New Roman"/>
                    </w:rPr>
                    <w:t>Характер травмы</w:t>
                  </w:r>
                </w:p>
              </w:tc>
            </w:tr>
            <w:tr w:rsidR="00C87E06" w:rsidRPr="006D5E1C" w:rsidTr="00ED5463">
              <w:tc>
                <w:tcPr>
                  <w:tcW w:w="511" w:type="dxa"/>
                  <w:tcBorders>
                    <w:top w:val="single" w:sz="4" w:space="0" w:color="auto"/>
                    <w:left w:val="single" w:sz="4" w:space="0" w:color="auto"/>
                    <w:bottom w:val="single" w:sz="4" w:space="0" w:color="auto"/>
                    <w:right w:val="single" w:sz="4" w:space="0" w:color="auto"/>
                  </w:tcBorders>
                </w:tcPr>
                <w:p w:rsidR="00C87E06" w:rsidRPr="006D5E1C" w:rsidRDefault="00C87E06" w:rsidP="00323CA9">
                  <w:pPr>
                    <w:pStyle w:val="a5"/>
                    <w:framePr w:hSpace="180" w:wrap="around" w:vAnchor="text" w:hAnchor="margin" w:xAlign="center" w:y="202"/>
                    <w:rPr>
                      <w:rFonts w:ascii="Times New Roman" w:hAnsi="Times New Roman" w:cs="Times New Roman"/>
                    </w:rPr>
                  </w:pPr>
                  <w:r w:rsidRPr="006D5E1C">
                    <w:rPr>
                      <w:rFonts w:ascii="Times New Roman" w:hAnsi="Times New Roman" w:cs="Times New Roman"/>
                    </w:rPr>
                    <w:t>1</w:t>
                  </w:r>
                </w:p>
              </w:tc>
              <w:tc>
                <w:tcPr>
                  <w:tcW w:w="3458" w:type="dxa"/>
                  <w:tcBorders>
                    <w:top w:val="single" w:sz="4" w:space="0" w:color="auto"/>
                    <w:left w:val="single" w:sz="4" w:space="0" w:color="auto"/>
                    <w:bottom w:val="single" w:sz="4" w:space="0" w:color="auto"/>
                    <w:right w:val="single" w:sz="4" w:space="0" w:color="auto"/>
                  </w:tcBorders>
                </w:tcPr>
                <w:p w:rsidR="00C87E06" w:rsidRPr="006D5E1C" w:rsidRDefault="00D96C25" w:rsidP="00323CA9">
                  <w:pPr>
                    <w:pStyle w:val="a5"/>
                    <w:framePr w:hSpace="180" w:wrap="around" w:vAnchor="text" w:hAnchor="margin" w:xAlign="center" w:y="202"/>
                    <w:rPr>
                      <w:rFonts w:ascii="Times New Roman" w:hAnsi="Times New Roman" w:cs="Times New Roman"/>
                    </w:rPr>
                  </w:pPr>
                  <w:r>
                    <w:rPr>
                      <w:rFonts w:ascii="Times New Roman" w:hAnsi="Times New Roman" w:cs="Times New Roman"/>
                    </w:rPr>
                    <w:t>Учащийся  9</w:t>
                  </w:r>
                  <w:r w:rsidR="00C87E06" w:rsidRPr="006D5E1C">
                    <w:rPr>
                      <w:rFonts w:ascii="Times New Roman" w:hAnsi="Times New Roman" w:cs="Times New Roman"/>
                    </w:rPr>
                    <w:t xml:space="preserve"> класса</w:t>
                  </w:r>
                </w:p>
              </w:tc>
              <w:tc>
                <w:tcPr>
                  <w:tcW w:w="1296" w:type="dxa"/>
                  <w:tcBorders>
                    <w:top w:val="single" w:sz="4" w:space="0" w:color="auto"/>
                    <w:left w:val="single" w:sz="4" w:space="0" w:color="auto"/>
                    <w:bottom w:val="single" w:sz="4" w:space="0" w:color="auto"/>
                    <w:right w:val="single" w:sz="4" w:space="0" w:color="auto"/>
                  </w:tcBorders>
                </w:tcPr>
                <w:p w:rsidR="00C87E06" w:rsidRPr="006D5E1C" w:rsidRDefault="00BE7949" w:rsidP="00323CA9">
                  <w:pPr>
                    <w:pStyle w:val="a5"/>
                    <w:framePr w:hSpace="180" w:wrap="around" w:vAnchor="text" w:hAnchor="margin" w:xAlign="center" w:y="202"/>
                    <w:rPr>
                      <w:rFonts w:ascii="Times New Roman" w:hAnsi="Times New Roman" w:cs="Times New Roman"/>
                    </w:rPr>
                  </w:pPr>
                  <w:r>
                    <w:rPr>
                      <w:rFonts w:ascii="Times New Roman" w:hAnsi="Times New Roman" w:cs="Times New Roman"/>
                    </w:rPr>
                    <w:t>Сентябрь 2019г.</w:t>
                  </w:r>
                </w:p>
              </w:tc>
              <w:tc>
                <w:tcPr>
                  <w:tcW w:w="1222" w:type="dxa"/>
                  <w:tcBorders>
                    <w:top w:val="single" w:sz="4" w:space="0" w:color="auto"/>
                    <w:left w:val="single" w:sz="4" w:space="0" w:color="auto"/>
                    <w:bottom w:val="single" w:sz="4" w:space="0" w:color="auto"/>
                    <w:right w:val="single" w:sz="4" w:space="0" w:color="auto"/>
                  </w:tcBorders>
                  <w:hideMark/>
                </w:tcPr>
                <w:p w:rsidR="00C87E06" w:rsidRPr="006D5E1C" w:rsidRDefault="00D96C25" w:rsidP="00323CA9">
                  <w:pPr>
                    <w:pStyle w:val="a5"/>
                    <w:framePr w:hSpace="180" w:wrap="around" w:vAnchor="text" w:hAnchor="margin" w:xAlign="center" w:y="202"/>
                    <w:rPr>
                      <w:rFonts w:ascii="Times New Roman" w:hAnsi="Times New Roman" w:cs="Times New Roman"/>
                    </w:rPr>
                  </w:pPr>
                  <w:r>
                    <w:rPr>
                      <w:rFonts w:ascii="Times New Roman" w:hAnsi="Times New Roman" w:cs="Times New Roman"/>
                    </w:rPr>
                    <w:t>Школа, урок физкультуры</w:t>
                  </w:r>
                </w:p>
              </w:tc>
              <w:tc>
                <w:tcPr>
                  <w:tcW w:w="3084" w:type="dxa"/>
                  <w:tcBorders>
                    <w:top w:val="single" w:sz="4" w:space="0" w:color="auto"/>
                    <w:left w:val="single" w:sz="4" w:space="0" w:color="auto"/>
                    <w:bottom w:val="single" w:sz="4" w:space="0" w:color="auto"/>
                    <w:right w:val="single" w:sz="4" w:space="0" w:color="auto"/>
                  </w:tcBorders>
                  <w:hideMark/>
                </w:tcPr>
                <w:p w:rsidR="00C87E06" w:rsidRPr="006D5E1C" w:rsidRDefault="00C87E06" w:rsidP="00323CA9">
                  <w:pPr>
                    <w:pStyle w:val="a5"/>
                    <w:framePr w:hSpace="180" w:wrap="around" w:vAnchor="text" w:hAnchor="margin" w:xAlign="center" w:y="202"/>
                    <w:rPr>
                      <w:rFonts w:ascii="Times New Roman" w:hAnsi="Times New Roman" w:cs="Times New Roman"/>
                    </w:rPr>
                  </w:pPr>
                  <w:r w:rsidRPr="006D5E1C">
                    <w:rPr>
                      <w:rFonts w:ascii="Times New Roman" w:hAnsi="Times New Roman" w:cs="Times New Roman"/>
                    </w:rPr>
                    <w:t>Растяжение связ</w:t>
                  </w:r>
                  <w:r w:rsidR="00D96C25">
                    <w:rPr>
                      <w:rFonts w:ascii="Times New Roman" w:hAnsi="Times New Roman" w:cs="Times New Roman"/>
                    </w:rPr>
                    <w:t>ок ,ушиб стопы</w:t>
                  </w:r>
                </w:p>
              </w:tc>
            </w:tr>
          </w:tbl>
          <w:p w:rsidR="00C87E06" w:rsidRPr="006D5E1C" w:rsidRDefault="00C87E06" w:rsidP="006D5E1C">
            <w:pPr>
              <w:pStyle w:val="a5"/>
              <w:rPr>
                <w:rFonts w:ascii="Times New Roman" w:hAnsi="Times New Roman" w:cs="Times New Roman"/>
              </w:rPr>
            </w:pPr>
          </w:p>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Выводы:</w:t>
            </w:r>
          </w:p>
          <w:p w:rsidR="00C87E06" w:rsidRPr="006D5E1C" w:rsidRDefault="00BE7949" w:rsidP="006D5E1C">
            <w:pPr>
              <w:pStyle w:val="a5"/>
              <w:rPr>
                <w:rFonts w:ascii="Times New Roman" w:hAnsi="Times New Roman" w:cs="Times New Roman"/>
              </w:rPr>
            </w:pPr>
            <w:r>
              <w:rPr>
                <w:rFonts w:ascii="Times New Roman" w:hAnsi="Times New Roman" w:cs="Times New Roman"/>
              </w:rPr>
              <w:t xml:space="preserve">         </w:t>
            </w:r>
            <w:r w:rsidR="00C87E06" w:rsidRPr="006D5E1C">
              <w:rPr>
                <w:rFonts w:ascii="Times New Roman" w:hAnsi="Times New Roman" w:cs="Times New Roman"/>
              </w:rPr>
              <w:t xml:space="preserve">Существующая охрана МОУ Найстенъярвская СОШ обеспечивает </w:t>
            </w:r>
            <w:r w:rsidR="00C87E06" w:rsidRPr="006D5E1C">
              <w:rPr>
                <w:rFonts w:ascii="Times New Roman" w:hAnsi="Times New Roman" w:cs="Times New Roman"/>
                <w:u w:val="single"/>
              </w:rPr>
              <w:t xml:space="preserve">относительно </w:t>
            </w:r>
            <w:r w:rsidR="00C87E06" w:rsidRPr="006D5E1C">
              <w:rPr>
                <w:rFonts w:ascii="Times New Roman" w:hAnsi="Times New Roman" w:cs="Times New Roman"/>
              </w:rPr>
              <w:t xml:space="preserve"> безопасные условия для осуществления образовательного процесса.</w:t>
            </w:r>
          </w:p>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Точки роста:</w:t>
            </w:r>
          </w:p>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 xml:space="preserve"> 1.Доработка локальных  актов о пропускном режиме и травматизме;</w:t>
            </w:r>
          </w:p>
          <w:p w:rsidR="00C87E06" w:rsidRDefault="00C87E06" w:rsidP="006D5E1C">
            <w:pPr>
              <w:pStyle w:val="a5"/>
              <w:rPr>
                <w:rFonts w:ascii="Times New Roman" w:hAnsi="Times New Roman" w:cs="Times New Roman"/>
              </w:rPr>
            </w:pPr>
            <w:r w:rsidRPr="006D5E1C">
              <w:rPr>
                <w:rFonts w:ascii="Times New Roman" w:hAnsi="Times New Roman" w:cs="Times New Roman"/>
              </w:rPr>
              <w:t>2.Оборудование  освещения школы по периметру;</w:t>
            </w:r>
          </w:p>
          <w:p w:rsidR="00BE7949" w:rsidRPr="00BE7949" w:rsidRDefault="00BE7949" w:rsidP="00BE7949">
            <w:pPr>
              <w:pStyle w:val="a5"/>
              <w:jc w:val="center"/>
              <w:rPr>
                <w:rFonts w:ascii="Times New Roman" w:hAnsi="Times New Roman" w:cs="Times New Roman"/>
                <w:i/>
              </w:rPr>
            </w:pPr>
          </w:p>
          <w:p w:rsidR="00C87E06" w:rsidRDefault="00C87E06" w:rsidP="00BE7949">
            <w:pPr>
              <w:pStyle w:val="a5"/>
              <w:jc w:val="center"/>
              <w:rPr>
                <w:rFonts w:ascii="Times New Roman" w:hAnsi="Times New Roman" w:cs="Times New Roman"/>
                <w:i/>
              </w:rPr>
            </w:pPr>
            <w:r w:rsidRPr="00BE7949">
              <w:rPr>
                <w:rFonts w:ascii="Times New Roman" w:hAnsi="Times New Roman" w:cs="Times New Roman"/>
                <w:i/>
              </w:rPr>
              <w:t>Организация питания</w:t>
            </w:r>
          </w:p>
          <w:p w:rsidR="00BE7949" w:rsidRPr="00BE7949" w:rsidRDefault="00BE7949" w:rsidP="00BE7949">
            <w:pPr>
              <w:pStyle w:val="a5"/>
              <w:jc w:val="center"/>
              <w:rPr>
                <w:rFonts w:ascii="Times New Roman" w:hAnsi="Times New Roman" w:cs="Times New Roman"/>
                <w:i/>
              </w:rPr>
            </w:pPr>
          </w:p>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Все учащиеся школы обеспечены 2-х разовым горячим питанием. В столовой,  рассчитанной  на 50 посадочных места, в 2011 году  проведен  капитальный ремонт.</w:t>
            </w:r>
          </w:p>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В образовательном учреждении разработана нормативно-правовая документация, обеспечивающая эффективную работу столовой:</w:t>
            </w:r>
          </w:p>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-инструкции по охране труда и пожарной безопасности;</w:t>
            </w:r>
          </w:p>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 должностные инструкции работников;</w:t>
            </w:r>
          </w:p>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-технологические карты приготовления блюд;</w:t>
            </w:r>
          </w:p>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 xml:space="preserve">-журналы бракеража, журнал  здоровья и учета температурного режима холодильного оборудования; </w:t>
            </w:r>
          </w:p>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-журнал витаминизации блюд</w:t>
            </w:r>
          </w:p>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-положение о школьной комиссии производственного контроля;</w:t>
            </w:r>
          </w:p>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 положение об организации горячего  питании.</w:t>
            </w:r>
          </w:p>
          <w:p w:rsidR="00C87E06" w:rsidRPr="006D5E1C" w:rsidRDefault="00B05D4F" w:rsidP="006D5E1C">
            <w:pPr>
              <w:pStyle w:val="a5"/>
              <w:rPr>
                <w:rFonts w:ascii="Times New Roman" w:hAnsi="Times New Roman" w:cs="Times New Roman"/>
              </w:rPr>
            </w:pPr>
            <w:r w:rsidRPr="006D5E1C">
              <w:rPr>
                <w:rFonts w:ascii="Times New Roman" w:hAnsi="Times New Roman" w:cs="Times New Roman"/>
              </w:rPr>
              <w:t>В 2019</w:t>
            </w:r>
            <w:r w:rsidR="00C87E06" w:rsidRPr="006D5E1C">
              <w:rPr>
                <w:rFonts w:ascii="Times New Roman" w:hAnsi="Times New Roman" w:cs="Times New Roman"/>
              </w:rPr>
              <w:t xml:space="preserve">   году в школьной ст</w:t>
            </w:r>
            <w:r w:rsidR="00BE7949">
              <w:rPr>
                <w:rFonts w:ascii="Times New Roman" w:hAnsi="Times New Roman" w:cs="Times New Roman"/>
              </w:rPr>
              <w:t>оловой питалось: 127</w:t>
            </w:r>
            <w:r w:rsidRPr="006D5E1C">
              <w:rPr>
                <w:rFonts w:ascii="Times New Roman" w:hAnsi="Times New Roman" w:cs="Times New Roman"/>
              </w:rPr>
              <w:t xml:space="preserve"> чел.  из 14</w:t>
            </w:r>
            <w:r w:rsidR="00BE7949">
              <w:rPr>
                <w:rFonts w:ascii="Times New Roman" w:hAnsi="Times New Roman" w:cs="Times New Roman"/>
              </w:rPr>
              <w:t>0 ( 90,7</w:t>
            </w:r>
            <w:r w:rsidR="00C87E06" w:rsidRPr="006D5E1C">
              <w:rPr>
                <w:rFonts w:ascii="Times New Roman" w:hAnsi="Times New Roman" w:cs="Times New Roman"/>
              </w:rPr>
              <w:t xml:space="preserve"> %),</w:t>
            </w:r>
          </w:p>
          <w:p w:rsidR="00C87E06" w:rsidRPr="006D5E1C" w:rsidRDefault="00BE7949" w:rsidP="006D5E1C">
            <w:pPr>
              <w:pStyle w:val="a5"/>
              <w:rPr>
                <w:rFonts w:ascii="Times New Roman" w:hAnsi="Times New Roman" w:cs="Times New Roman"/>
              </w:rPr>
            </w:pPr>
            <w:r>
              <w:rPr>
                <w:rFonts w:ascii="Times New Roman" w:hAnsi="Times New Roman" w:cs="Times New Roman"/>
              </w:rPr>
              <w:t>75 (53,6</w:t>
            </w:r>
            <w:r w:rsidR="00C87E06" w:rsidRPr="006D5E1C">
              <w:rPr>
                <w:rFonts w:ascii="Times New Roman" w:hAnsi="Times New Roman" w:cs="Times New Roman"/>
              </w:rPr>
              <w:t>%) чел. получали адресную социальную помощь.</w:t>
            </w:r>
          </w:p>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Получал</w:t>
            </w:r>
            <w:r w:rsidR="00BE7949">
              <w:rPr>
                <w:rFonts w:ascii="Times New Roman" w:hAnsi="Times New Roman" w:cs="Times New Roman"/>
              </w:rPr>
              <w:t>и 2-разовое горячее питание - 78 чел.(55,7</w:t>
            </w:r>
            <w:r w:rsidRPr="006D5E1C">
              <w:rPr>
                <w:rFonts w:ascii="Times New Roman" w:hAnsi="Times New Roman" w:cs="Times New Roman"/>
              </w:rPr>
              <w:t>%)</w:t>
            </w:r>
          </w:p>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br/>
              <w:t xml:space="preserve">                          </w:t>
            </w:r>
          </w:p>
          <w:p w:rsidR="00C87E06" w:rsidRPr="00BE7949" w:rsidRDefault="00C87E06" w:rsidP="006D5E1C">
            <w:pPr>
              <w:pStyle w:val="a5"/>
              <w:rPr>
                <w:rFonts w:ascii="Times New Roman" w:hAnsi="Times New Roman" w:cs="Times New Roman"/>
                <w:b/>
              </w:rPr>
            </w:pPr>
            <w:r w:rsidRPr="006D5E1C">
              <w:rPr>
                <w:rFonts w:ascii="Times New Roman" w:hAnsi="Times New Roman" w:cs="Times New Roman"/>
              </w:rPr>
              <w:t xml:space="preserve">   </w:t>
            </w:r>
            <w:r w:rsidRPr="00BE7949">
              <w:rPr>
                <w:rFonts w:ascii="Times New Roman" w:hAnsi="Times New Roman" w:cs="Times New Roman"/>
                <w:b/>
              </w:rPr>
              <w:t>1.4.Учебно-методическое обеспечение, в т.ч. для участников образовательных отношений  с ограниченными возможностями здоровья и инвалидностью</w:t>
            </w:r>
          </w:p>
          <w:p w:rsidR="00C87E06" w:rsidRPr="006D5E1C" w:rsidRDefault="00C87E06" w:rsidP="006D5E1C">
            <w:pPr>
              <w:pStyle w:val="a5"/>
              <w:rPr>
                <w:rFonts w:ascii="Times New Roman" w:hAnsi="Times New Roman" w:cs="Times New Roman"/>
              </w:rPr>
            </w:pPr>
          </w:p>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Обеспеченность обучающихся учебниками за счет библиотечного фонда  составляет 100%.</w:t>
            </w:r>
          </w:p>
          <w:tbl>
            <w:tblPr>
              <w:tblpPr w:leftFromText="180" w:rightFromText="180" w:vertAnchor="text" w:horzAnchor="margin" w:tblpXSpec="center" w:tblpY="112"/>
              <w:tblW w:w="7789" w:type="dxa"/>
              <w:tblCellMar>
                <w:left w:w="40" w:type="dxa"/>
                <w:right w:w="40" w:type="dxa"/>
              </w:tblCellMar>
              <w:tblLook w:val="0000"/>
            </w:tblPr>
            <w:tblGrid>
              <w:gridCol w:w="3111"/>
              <w:gridCol w:w="4678"/>
            </w:tblGrid>
            <w:tr w:rsidR="00C87E06" w:rsidRPr="006D5E1C" w:rsidTr="00BE7949">
              <w:trPr>
                <w:trHeight w:val="1062"/>
              </w:trPr>
              <w:tc>
                <w:tcPr>
                  <w:tcW w:w="3111" w:type="dxa"/>
                  <w:tcBorders>
                    <w:top w:val="single" w:sz="6" w:space="0" w:color="auto"/>
                    <w:left w:val="single" w:sz="6" w:space="0" w:color="auto"/>
                    <w:bottom w:val="single" w:sz="6" w:space="0" w:color="auto"/>
                    <w:right w:val="single" w:sz="6" w:space="0" w:color="auto"/>
                  </w:tcBorders>
                  <w:vAlign w:val="center"/>
                </w:tcPr>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Классы</w:t>
                  </w:r>
                </w:p>
                <w:p w:rsidR="00C87E06" w:rsidRPr="006D5E1C" w:rsidRDefault="00C87E06" w:rsidP="006D5E1C">
                  <w:pPr>
                    <w:pStyle w:val="a5"/>
                    <w:rPr>
                      <w:rFonts w:ascii="Times New Roman" w:hAnsi="Times New Roman" w:cs="Times New Roman"/>
                    </w:rPr>
                  </w:pPr>
                </w:p>
              </w:tc>
              <w:tc>
                <w:tcPr>
                  <w:tcW w:w="4678" w:type="dxa"/>
                  <w:tcBorders>
                    <w:top w:val="single" w:sz="6" w:space="0" w:color="auto"/>
                    <w:left w:val="single" w:sz="6" w:space="0" w:color="auto"/>
                    <w:bottom w:val="single" w:sz="6" w:space="0" w:color="auto"/>
                    <w:right w:val="single" w:sz="6" w:space="0" w:color="auto"/>
                  </w:tcBorders>
                  <w:vAlign w:val="center"/>
                </w:tcPr>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Процент обеспеченности учебниками за счет библиотечного фонда</w:t>
                  </w:r>
                </w:p>
              </w:tc>
            </w:tr>
            <w:tr w:rsidR="00C87E06" w:rsidRPr="006D5E1C" w:rsidTr="00BE7949">
              <w:trPr>
                <w:trHeight w:val="248"/>
              </w:trPr>
              <w:tc>
                <w:tcPr>
                  <w:tcW w:w="3111" w:type="dxa"/>
                  <w:tcBorders>
                    <w:top w:val="single" w:sz="6" w:space="0" w:color="auto"/>
                    <w:left w:val="single" w:sz="6" w:space="0" w:color="auto"/>
                    <w:bottom w:val="single" w:sz="6" w:space="0" w:color="auto"/>
                    <w:right w:val="single" w:sz="6" w:space="0" w:color="auto"/>
                  </w:tcBorders>
                </w:tcPr>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1 -4 кл.</w:t>
                  </w:r>
                </w:p>
              </w:tc>
              <w:tc>
                <w:tcPr>
                  <w:tcW w:w="4678" w:type="dxa"/>
                  <w:tcBorders>
                    <w:top w:val="single" w:sz="6" w:space="0" w:color="auto"/>
                    <w:left w:val="single" w:sz="6" w:space="0" w:color="auto"/>
                    <w:bottom w:val="single" w:sz="6" w:space="0" w:color="auto"/>
                    <w:right w:val="single" w:sz="6" w:space="0" w:color="auto"/>
                  </w:tcBorders>
                  <w:vAlign w:val="center"/>
                </w:tcPr>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100%</w:t>
                  </w:r>
                </w:p>
              </w:tc>
            </w:tr>
            <w:tr w:rsidR="00C87E06" w:rsidRPr="006D5E1C" w:rsidTr="00BE7949">
              <w:trPr>
                <w:trHeight w:val="211"/>
              </w:trPr>
              <w:tc>
                <w:tcPr>
                  <w:tcW w:w="3111" w:type="dxa"/>
                  <w:tcBorders>
                    <w:top w:val="single" w:sz="6" w:space="0" w:color="auto"/>
                    <w:left w:val="single" w:sz="6" w:space="0" w:color="auto"/>
                    <w:bottom w:val="single" w:sz="6" w:space="0" w:color="auto"/>
                    <w:right w:val="single" w:sz="6" w:space="0" w:color="auto"/>
                  </w:tcBorders>
                </w:tcPr>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5-9 кл.</w:t>
                  </w:r>
                </w:p>
              </w:tc>
              <w:tc>
                <w:tcPr>
                  <w:tcW w:w="4678" w:type="dxa"/>
                  <w:tcBorders>
                    <w:top w:val="single" w:sz="6" w:space="0" w:color="auto"/>
                    <w:left w:val="single" w:sz="6" w:space="0" w:color="auto"/>
                    <w:bottom w:val="single" w:sz="6" w:space="0" w:color="auto"/>
                    <w:right w:val="single" w:sz="6" w:space="0" w:color="auto"/>
                  </w:tcBorders>
                  <w:vAlign w:val="center"/>
                </w:tcPr>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100%</w:t>
                  </w:r>
                </w:p>
              </w:tc>
            </w:tr>
            <w:tr w:rsidR="00C87E06" w:rsidRPr="006D5E1C" w:rsidTr="00BE7949">
              <w:trPr>
                <w:trHeight w:val="211"/>
              </w:trPr>
              <w:tc>
                <w:tcPr>
                  <w:tcW w:w="3111" w:type="dxa"/>
                  <w:tcBorders>
                    <w:top w:val="single" w:sz="6" w:space="0" w:color="auto"/>
                    <w:left w:val="single" w:sz="6" w:space="0" w:color="auto"/>
                    <w:bottom w:val="single" w:sz="6" w:space="0" w:color="auto"/>
                    <w:right w:val="single" w:sz="6" w:space="0" w:color="auto"/>
                  </w:tcBorders>
                </w:tcPr>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10-11 кл.</w:t>
                  </w:r>
                </w:p>
              </w:tc>
              <w:tc>
                <w:tcPr>
                  <w:tcW w:w="4678" w:type="dxa"/>
                  <w:tcBorders>
                    <w:top w:val="single" w:sz="6" w:space="0" w:color="auto"/>
                    <w:left w:val="single" w:sz="6" w:space="0" w:color="auto"/>
                    <w:bottom w:val="single" w:sz="6" w:space="0" w:color="auto"/>
                    <w:right w:val="single" w:sz="6" w:space="0" w:color="auto"/>
                  </w:tcBorders>
                  <w:vAlign w:val="center"/>
                </w:tcPr>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100%</w:t>
                  </w:r>
                </w:p>
              </w:tc>
            </w:tr>
          </w:tbl>
          <w:p w:rsidR="00C87E06" w:rsidRPr="006D5E1C" w:rsidRDefault="00C87E06" w:rsidP="006D5E1C">
            <w:pPr>
              <w:pStyle w:val="a5"/>
              <w:rPr>
                <w:rFonts w:ascii="Times New Roman" w:hAnsi="Times New Roman" w:cs="Times New Roman"/>
              </w:rPr>
            </w:pPr>
          </w:p>
          <w:p w:rsidR="00C87E06" w:rsidRPr="006D5E1C" w:rsidRDefault="00C87E06" w:rsidP="006D5E1C">
            <w:pPr>
              <w:pStyle w:val="a5"/>
              <w:rPr>
                <w:rFonts w:ascii="Times New Roman" w:hAnsi="Times New Roman" w:cs="Times New Roman"/>
              </w:rPr>
            </w:pPr>
          </w:p>
          <w:p w:rsidR="00C87E06" w:rsidRPr="006D5E1C" w:rsidRDefault="00C87E06" w:rsidP="006D5E1C">
            <w:pPr>
              <w:pStyle w:val="a5"/>
              <w:rPr>
                <w:rFonts w:ascii="Times New Roman" w:hAnsi="Times New Roman" w:cs="Times New Roman"/>
              </w:rPr>
            </w:pPr>
          </w:p>
          <w:p w:rsidR="00C87E06" w:rsidRPr="006D5E1C" w:rsidRDefault="00C87E06" w:rsidP="006D5E1C">
            <w:pPr>
              <w:pStyle w:val="a5"/>
              <w:rPr>
                <w:rFonts w:ascii="Times New Roman" w:hAnsi="Times New Roman" w:cs="Times New Roman"/>
              </w:rPr>
            </w:pPr>
          </w:p>
          <w:p w:rsidR="00C87E06" w:rsidRPr="006D5E1C" w:rsidRDefault="00C87E06" w:rsidP="006D5E1C">
            <w:pPr>
              <w:pStyle w:val="a5"/>
              <w:rPr>
                <w:rFonts w:ascii="Times New Roman" w:hAnsi="Times New Roman" w:cs="Times New Roman"/>
              </w:rPr>
            </w:pPr>
          </w:p>
          <w:p w:rsidR="00D10DD5" w:rsidRDefault="00D10DD5" w:rsidP="006D5E1C">
            <w:pPr>
              <w:pStyle w:val="a5"/>
              <w:rPr>
                <w:rFonts w:ascii="Times New Roman" w:hAnsi="Times New Roman" w:cs="Times New Roman"/>
              </w:rPr>
            </w:pPr>
          </w:p>
          <w:p w:rsidR="00D10DD5" w:rsidRDefault="00D10DD5" w:rsidP="006D5E1C">
            <w:pPr>
              <w:pStyle w:val="a5"/>
              <w:rPr>
                <w:rFonts w:ascii="Times New Roman" w:hAnsi="Times New Roman" w:cs="Times New Roman"/>
              </w:rPr>
            </w:pPr>
          </w:p>
          <w:p w:rsidR="00D10DD5" w:rsidRDefault="00D10DD5" w:rsidP="006D5E1C">
            <w:pPr>
              <w:pStyle w:val="a5"/>
              <w:rPr>
                <w:rFonts w:ascii="Times New Roman" w:hAnsi="Times New Roman" w:cs="Times New Roman"/>
              </w:rPr>
            </w:pPr>
          </w:p>
          <w:p w:rsidR="00D10DD5" w:rsidRDefault="00D10DD5" w:rsidP="006D5E1C">
            <w:pPr>
              <w:pStyle w:val="a5"/>
              <w:rPr>
                <w:rFonts w:ascii="Times New Roman" w:hAnsi="Times New Roman" w:cs="Times New Roman"/>
              </w:rPr>
            </w:pPr>
          </w:p>
          <w:p w:rsidR="00D10DD5" w:rsidRDefault="00D10DD5" w:rsidP="006D5E1C">
            <w:pPr>
              <w:pStyle w:val="a5"/>
              <w:rPr>
                <w:rFonts w:ascii="Times New Roman" w:hAnsi="Times New Roman" w:cs="Times New Roman"/>
              </w:rPr>
            </w:pPr>
          </w:p>
          <w:p w:rsidR="00C87E06" w:rsidRDefault="00C87E06" w:rsidP="006D5E1C">
            <w:pPr>
              <w:pStyle w:val="a5"/>
              <w:rPr>
                <w:rFonts w:ascii="Times New Roman" w:hAnsi="Times New Roman" w:cs="Times New Roman"/>
                <w:b/>
              </w:rPr>
            </w:pPr>
            <w:r w:rsidRPr="00D10DD5">
              <w:rPr>
                <w:rFonts w:ascii="Times New Roman" w:hAnsi="Times New Roman" w:cs="Times New Roman"/>
                <w:b/>
              </w:rPr>
              <w:t xml:space="preserve">1.5.Библиотечно-информационное   и научно-методическое обеспечение, в т.ч. для участников образовательных отношений  с ограниченными возможностями здоровья и инвалидов </w:t>
            </w:r>
          </w:p>
          <w:p w:rsidR="00D10DD5" w:rsidRPr="00D10DD5" w:rsidRDefault="00D10DD5" w:rsidP="006D5E1C">
            <w:pPr>
              <w:pStyle w:val="a5"/>
              <w:rPr>
                <w:rFonts w:ascii="Times New Roman" w:hAnsi="Times New Roman" w:cs="Times New Roman"/>
                <w:b/>
                <w:bCs/>
              </w:rPr>
            </w:pPr>
          </w:p>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 xml:space="preserve">Библиотека школы занимает отдельное помещение, которое включает в себя одну комнату. </w:t>
            </w:r>
          </w:p>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 xml:space="preserve">Библиотека оборудована: </w:t>
            </w:r>
          </w:p>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 xml:space="preserve">· стеллажи для книг и журналов  (38 шт.); </w:t>
            </w:r>
          </w:p>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 стол для компьютера (1 шт.);  стол библиотекаря (1 шт.); столы в читальном зале (3 шт.)</w:t>
            </w:r>
          </w:p>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 персональный компьютер для рабочего места библиотекаря (1 шт.)</w:t>
            </w:r>
            <w:r w:rsidR="00C150F1" w:rsidRPr="006D5E1C">
              <w:rPr>
                <w:rFonts w:ascii="Times New Roman" w:hAnsi="Times New Roman" w:cs="Times New Roman"/>
              </w:rPr>
              <w:t>, МФУ</w:t>
            </w:r>
            <w:r w:rsidRPr="006D5E1C">
              <w:rPr>
                <w:rFonts w:ascii="Times New Roman" w:hAnsi="Times New Roman" w:cs="Times New Roman"/>
              </w:rPr>
              <w:t xml:space="preserve">; </w:t>
            </w:r>
          </w:p>
          <w:p w:rsidR="00C87E06" w:rsidRPr="006D5E1C" w:rsidRDefault="00C87E06" w:rsidP="00D10DD5">
            <w:pPr>
              <w:pStyle w:val="a5"/>
              <w:jc w:val="center"/>
              <w:rPr>
                <w:rFonts w:ascii="Times New Roman" w:hAnsi="Times New Roman" w:cs="Times New Roman"/>
              </w:rPr>
            </w:pPr>
            <w:r w:rsidRPr="006D5E1C">
              <w:rPr>
                <w:rFonts w:ascii="Times New Roman" w:hAnsi="Times New Roman" w:cs="Times New Roman"/>
              </w:rPr>
              <w:t>Контрольные показатели:</w:t>
            </w:r>
          </w:p>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книжный фонд –</w:t>
            </w:r>
            <w:r w:rsidRPr="006D5E1C">
              <w:rPr>
                <w:rFonts w:ascii="Times New Roman" w:hAnsi="Times New Roman" w:cs="Times New Roman"/>
                <w:color w:val="000000"/>
              </w:rPr>
              <w:t xml:space="preserve"> 6020</w:t>
            </w:r>
            <w:r w:rsidRPr="006D5E1C">
              <w:rPr>
                <w:rFonts w:ascii="Times New Roman" w:hAnsi="Times New Roman" w:cs="Times New Roman"/>
              </w:rPr>
              <w:t>экз.</w:t>
            </w:r>
          </w:p>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 xml:space="preserve">учебный фонд – </w:t>
            </w:r>
            <w:r w:rsidRPr="006D5E1C">
              <w:rPr>
                <w:rFonts w:ascii="Times New Roman" w:hAnsi="Times New Roman" w:cs="Times New Roman"/>
                <w:noProof/>
              </w:rPr>
              <w:t>обеспеченность учебниками 100%.</w:t>
            </w:r>
            <w:r w:rsidRPr="006D5E1C">
              <w:rPr>
                <w:rFonts w:ascii="Times New Roman" w:hAnsi="Times New Roman" w:cs="Times New Roman"/>
              </w:rPr>
              <w:t>.</w:t>
            </w:r>
          </w:p>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 xml:space="preserve">научно-методической и педагогической литературы  – 295 экз. </w:t>
            </w:r>
          </w:p>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ЦОР – 141</w:t>
            </w:r>
          </w:p>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учебные фильмы (видеокассеты) - 15</w:t>
            </w:r>
          </w:p>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энциклопедии, справочники – 136 шт.</w:t>
            </w:r>
          </w:p>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периодические издания журнал «Севе</w:t>
            </w:r>
            <w:r w:rsidR="00C150F1" w:rsidRPr="006D5E1C">
              <w:rPr>
                <w:rFonts w:ascii="Times New Roman" w:hAnsi="Times New Roman" w:cs="Times New Roman"/>
              </w:rPr>
              <w:t xml:space="preserve">р» - 4  шт. </w:t>
            </w:r>
            <w:r w:rsidRPr="006D5E1C">
              <w:rPr>
                <w:rFonts w:ascii="Times New Roman" w:hAnsi="Times New Roman" w:cs="Times New Roman"/>
              </w:rPr>
              <w:t>.</w:t>
            </w:r>
          </w:p>
          <w:p w:rsidR="00C87E06" w:rsidRPr="006D5E1C" w:rsidRDefault="00C87E06" w:rsidP="006D5E1C">
            <w:pPr>
              <w:pStyle w:val="a5"/>
              <w:rPr>
                <w:rFonts w:ascii="Times New Roman" w:hAnsi="Times New Roman" w:cs="Times New Roman"/>
              </w:rPr>
            </w:pPr>
          </w:p>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Точки роста:</w:t>
            </w:r>
          </w:p>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1.Требуется постоянное обновление книжного фонда. Существующий фонд художественной литературы приходит в ветхое состояние, так как обновляется  не достаточно, для этого необходимы средства. Необходима  подписка на детские и юношеские журналы.</w:t>
            </w:r>
          </w:p>
          <w:p w:rsidR="00DD320E" w:rsidRDefault="00C87E06" w:rsidP="006D5E1C">
            <w:pPr>
              <w:pStyle w:val="a5"/>
              <w:rPr>
                <w:rFonts w:ascii="Times New Roman" w:hAnsi="Times New Roman" w:cs="Times New Roman"/>
              </w:rPr>
            </w:pPr>
            <w:r w:rsidRPr="006D5E1C">
              <w:rPr>
                <w:rFonts w:ascii="Times New Roman" w:hAnsi="Times New Roman" w:cs="Times New Roman"/>
              </w:rPr>
              <w:t>2.Библиотеке необходим интернет</w:t>
            </w:r>
            <w:r w:rsidR="00DD320E">
              <w:rPr>
                <w:rFonts w:ascii="Times New Roman" w:hAnsi="Times New Roman" w:cs="Times New Roman"/>
              </w:rPr>
              <w:t>.</w:t>
            </w:r>
          </w:p>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 xml:space="preserve"> </w:t>
            </w:r>
          </w:p>
          <w:p w:rsidR="00C87E06" w:rsidRDefault="00C87E06" w:rsidP="006D5E1C">
            <w:pPr>
              <w:pStyle w:val="a5"/>
              <w:rPr>
                <w:rFonts w:ascii="Times New Roman" w:hAnsi="Times New Roman" w:cs="Times New Roman"/>
                <w:b/>
              </w:rPr>
            </w:pPr>
            <w:r w:rsidRPr="00DD320E">
              <w:rPr>
                <w:rFonts w:ascii="Times New Roman" w:hAnsi="Times New Roman" w:cs="Times New Roman"/>
                <w:b/>
              </w:rPr>
              <w:t>1.6.Информационно-телекоммуникационное обеспечение, в т.ч. для участников образовательных отношений  с ограниченными возможностями здоровья и инвалидов</w:t>
            </w:r>
          </w:p>
          <w:p w:rsidR="00DD320E" w:rsidRPr="00DD320E" w:rsidRDefault="00DD320E" w:rsidP="006D5E1C">
            <w:pPr>
              <w:pStyle w:val="a5"/>
              <w:rPr>
                <w:rFonts w:ascii="Times New Roman" w:hAnsi="Times New Roman" w:cs="Times New Roman"/>
                <w:b/>
              </w:rPr>
            </w:pPr>
          </w:p>
          <w:p w:rsidR="00C87E06" w:rsidRDefault="00C87E06" w:rsidP="002C0DAE">
            <w:pPr>
              <w:pStyle w:val="a5"/>
              <w:jc w:val="center"/>
              <w:rPr>
                <w:rFonts w:ascii="Times New Roman" w:hAnsi="Times New Roman" w:cs="Times New Roman"/>
                <w:lang w:eastAsia="zh-CN"/>
              </w:rPr>
            </w:pPr>
            <w:r w:rsidRPr="00DD320E">
              <w:rPr>
                <w:rFonts w:ascii="Times New Roman" w:hAnsi="Times New Roman" w:cs="Times New Roman"/>
                <w:i/>
                <w:lang w:eastAsia="zh-CN"/>
              </w:rPr>
              <w:t>ИТ</w:t>
            </w:r>
            <w:r w:rsidRPr="006D5E1C">
              <w:rPr>
                <w:rFonts w:ascii="Times New Roman" w:hAnsi="Times New Roman" w:cs="Times New Roman"/>
                <w:lang w:eastAsia="zh-CN"/>
              </w:rPr>
              <w:t>-Инфраструктура</w:t>
            </w:r>
          </w:p>
          <w:p w:rsidR="00DD320E" w:rsidRPr="006D5E1C" w:rsidRDefault="00DD320E" w:rsidP="002C0DAE">
            <w:pPr>
              <w:pStyle w:val="a5"/>
              <w:jc w:val="center"/>
              <w:rPr>
                <w:rFonts w:ascii="Times New Roman" w:hAnsi="Times New Roman" w:cs="Times New Roman"/>
                <w:lang w:eastAsia="zh-CN"/>
              </w:rPr>
            </w:pPr>
          </w:p>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Ком</w:t>
            </w:r>
            <w:r w:rsidR="00C150F1" w:rsidRPr="006D5E1C">
              <w:rPr>
                <w:rFonts w:ascii="Times New Roman" w:hAnsi="Times New Roman" w:cs="Times New Roman"/>
              </w:rPr>
              <w:t>пьютеры – 30</w:t>
            </w:r>
            <w:r w:rsidRPr="006D5E1C">
              <w:rPr>
                <w:rFonts w:ascii="Times New Roman" w:hAnsi="Times New Roman" w:cs="Times New Roman"/>
              </w:rPr>
              <w:t>, в т.ч. ноутбуки - 6 (в с</w:t>
            </w:r>
            <w:r w:rsidR="00C150F1" w:rsidRPr="006D5E1C">
              <w:rPr>
                <w:rFonts w:ascii="Times New Roman" w:hAnsi="Times New Roman" w:cs="Times New Roman"/>
              </w:rPr>
              <w:t>реднем 1 ПК на 4</w:t>
            </w:r>
            <w:r w:rsidRPr="006D5E1C">
              <w:rPr>
                <w:rFonts w:ascii="Times New Roman" w:hAnsi="Times New Roman" w:cs="Times New Roman"/>
              </w:rPr>
              <w:t xml:space="preserve"> обучающихся и 1 ПК на 1 педагога).</w:t>
            </w:r>
          </w:p>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 xml:space="preserve">Компьютерный класс оснащен: 11 ПК, 1 сканер, 1 принтер, мультимедиа проектор, цифровой фотоаппарат, цифровая видеокамера, </w:t>
            </w:r>
            <w:r w:rsidRPr="006D5E1C">
              <w:rPr>
                <w:rFonts w:ascii="Times New Roman" w:hAnsi="Times New Roman" w:cs="Times New Roman"/>
                <w:lang w:val="en-US"/>
              </w:rPr>
              <w:t>web</w:t>
            </w:r>
            <w:r w:rsidRPr="006D5E1C">
              <w:rPr>
                <w:rFonts w:ascii="Times New Roman" w:hAnsi="Times New Roman" w:cs="Times New Roman"/>
              </w:rPr>
              <w:t>-камера.</w:t>
            </w:r>
          </w:p>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 xml:space="preserve">Интерактивные доски-5 </w:t>
            </w:r>
          </w:p>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w:t>
            </w:r>
            <w:r w:rsidRPr="006D5E1C">
              <w:rPr>
                <w:rFonts w:ascii="Times New Roman" w:hAnsi="Times New Roman" w:cs="Times New Roman"/>
                <w:lang w:val="en-US"/>
              </w:rPr>
              <w:t> </w:t>
            </w:r>
            <w:r w:rsidRPr="006D5E1C">
              <w:rPr>
                <w:rFonts w:ascii="Times New Roman" w:hAnsi="Times New Roman" w:cs="Times New Roman"/>
              </w:rPr>
              <w:t xml:space="preserve"> </w:t>
            </w:r>
          </w:p>
          <w:p w:rsidR="00C87E06" w:rsidRPr="006D5E1C" w:rsidRDefault="00C87E06" w:rsidP="006D5E1C">
            <w:pPr>
              <w:pStyle w:val="a5"/>
              <w:rPr>
                <w:rFonts w:ascii="Times New Roman" w:hAnsi="Times New Roman" w:cs="Times New Roman"/>
              </w:rPr>
            </w:pP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332"/>
              <w:gridCol w:w="1867"/>
            </w:tblGrid>
            <w:tr w:rsidR="00C87E06" w:rsidRPr="006D5E1C" w:rsidTr="00ED5463">
              <w:tc>
                <w:tcPr>
                  <w:tcW w:w="540" w:type="dxa"/>
                </w:tcPr>
                <w:p w:rsidR="00C87E06" w:rsidRPr="006D5E1C" w:rsidRDefault="00C87E06" w:rsidP="00323CA9">
                  <w:pPr>
                    <w:pStyle w:val="a5"/>
                    <w:framePr w:hSpace="180" w:wrap="around" w:vAnchor="text" w:hAnchor="margin" w:xAlign="center" w:y="202"/>
                    <w:rPr>
                      <w:rFonts w:ascii="Times New Roman" w:hAnsi="Times New Roman" w:cs="Times New Roman"/>
                      <w:lang w:eastAsia="zh-CN"/>
                    </w:rPr>
                  </w:pPr>
                  <w:r w:rsidRPr="006D5E1C">
                    <w:rPr>
                      <w:rFonts w:ascii="Times New Roman" w:hAnsi="Times New Roman" w:cs="Times New Roman"/>
                      <w:lang w:eastAsia="zh-CN"/>
                    </w:rPr>
                    <w:t>№ п/п</w:t>
                  </w:r>
                </w:p>
              </w:tc>
              <w:tc>
                <w:tcPr>
                  <w:tcW w:w="6332" w:type="dxa"/>
                </w:tcPr>
                <w:p w:rsidR="00C87E06" w:rsidRPr="006D5E1C" w:rsidRDefault="00C87E06" w:rsidP="00323CA9">
                  <w:pPr>
                    <w:pStyle w:val="a5"/>
                    <w:framePr w:hSpace="180" w:wrap="around" w:vAnchor="text" w:hAnchor="margin" w:xAlign="center" w:y="202"/>
                    <w:rPr>
                      <w:rFonts w:ascii="Times New Roman" w:hAnsi="Times New Roman" w:cs="Times New Roman"/>
                      <w:lang w:eastAsia="zh-CN"/>
                    </w:rPr>
                  </w:pPr>
                  <w:r w:rsidRPr="006D5E1C">
                    <w:rPr>
                      <w:rFonts w:ascii="Times New Roman" w:hAnsi="Times New Roman" w:cs="Times New Roman"/>
                      <w:lang w:eastAsia="zh-CN"/>
                    </w:rPr>
                    <w:t>Показатель</w:t>
                  </w:r>
                </w:p>
              </w:tc>
              <w:tc>
                <w:tcPr>
                  <w:tcW w:w="1867" w:type="dxa"/>
                </w:tcPr>
                <w:p w:rsidR="00C87E06" w:rsidRPr="006D5E1C" w:rsidRDefault="00C87E06" w:rsidP="00323CA9">
                  <w:pPr>
                    <w:pStyle w:val="a5"/>
                    <w:framePr w:hSpace="180" w:wrap="around" w:vAnchor="text" w:hAnchor="margin" w:xAlign="center" w:y="202"/>
                    <w:rPr>
                      <w:rFonts w:ascii="Times New Roman" w:hAnsi="Times New Roman" w:cs="Times New Roman"/>
                      <w:lang w:eastAsia="zh-CN"/>
                    </w:rPr>
                  </w:pPr>
                  <w:r w:rsidRPr="006D5E1C">
                    <w:rPr>
                      <w:rFonts w:ascii="Times New Roman" w:hAnsi="Times New Roman" w:cs="Times New Roman"/>
                      <w:lang w:eastAsia="zh-CN"/>
                    </w:rPr>
                    <w:t>Значение</w:t>
                  </w:r>
                </w:p>
              </w:tc>
            </w:tr>
            <w:tr w:rsidR="00C87E06" w:rsidRPr="006D5E1C" w:rsidTr="00ED5463">
              <w:tc>
                <w:tcPr>
                  <w:tcW w:w="540" w:type="dxa"/>
                </w:tcPr>
                <w:p w:rsidR="00C87E06" w:rsidRPr="006D5E1C" w:rsidRDefault="00C87E06" w:rsidP="00323CA9">
                  <w:pPr>
                    <w:pStyle w:val="a5"/>
                    <w:framePr w:hSpace="180" w:wrap="around" w:vAnchor="text" w:hAnchor="margin" w:xAlign="center" w:y="202"/>
                    <w:rPr>
                      <w:rFonts w:ascii="Times New Roman" w:hAnsi="Times New Roman" w:cs="Times New Roman"/>
                      <w:lang w:eastAsia="zh-CN"/>
                    </w:rPr>
                  </w:pPr>
                </w:p>
              </w:tc>
              <w:tc>
                <w:tcPr>
                  <w:tcW w:w="6332" w:type="dxa"/>
                </w:tcPr>
                <w:p w:rsidR="00C87E06" w:rsidRPr="006D5E1C" w:rsidRDefault="00C87E06" w:rsidP="00323CA9">
                  <w:pPr>
                    <w:pStyle w:val="a5"/>
                    <w:framePr w:hSpace="180" w:wrap="around" w:vAnchor="text" w:hAnchor="margin" w:xAlign="center" w:y="202"/>
                    <w:rPr>
                      <w:rFonts w:ascii="Times New Roman" w:hAnsi="Times New Roman" w:cs="Times New Roman"/>
                      <w:lang w:eastAsia="zh-CN"/>
                    </w:rPr>
                  </w:pPr>
                  <w:r w:rsidRPr="006D5E1C">
                    <w:rPr>
                      <w:rFonts w:ascii="Times New Roman" w:hAnsi="Times New Roman" w:cs="Times New Roman"/>
                      <w:lang w:eastAsia="zh-CN"/>
                    </w:rPr>
                    <w:t>Наличие локальной сети в учреждении (да/нет)</w:t>
                  </w:r>
                </w:p>
              </w:tc>
              <w:tc>
                <w:tcPr>
                  <w:tcW w:w="1867" w:type="dxa"/>
                </w:tcPr>
                <w:p w:rsidR="00C87E06" w:rsidRPr="006D5E1C" w:rsidRDefault="00C87E06" w:rsidP="00323CA9">
                  <w:pPr>
                    <w:pStyle w:val="a5"/>
                    <w:framePr w:hSpace="180" w:wrap="around" w:vAnchor="text" w:hAnchor="margin" w:xAlign="center" w:y="202"/>
                    <w:rPr>
                      <w:rFonts w:ascii="Times New Roman" w:hAnsi="Times New Roman" w:cs="Times New Roman"/>
                      <w:lang w:eastAsia="zh-CN"/>
                    </w:rPr>
                  </w:pPr>
                  <w:r w:rsidRPr="006D5E1C">
                    <w:rPr>
                      <w:rFonts w:ascii="Times New Roman" w:hAnsi="Times New Roman" w:cs="Times New Roman"/>
                      <w:lang w:eastAsia="zh-CN"/>
                    </w:rPr>
                    <w:t>нет</w:t>
                  </w:r>
                </w:p>
              </w:tc>
            </w:tr>
            <w:tr w:rsidR="00C87E06" w:rsidRPr="006D5E1C" w:rsidTr="00ED5463">
              <w:tc>
                <w:tcPr>
                  <w:tcW w:w="540" w:type="dxa"/>
                </w:tcPr>
                <w:p w:rsidR="00C87E06" w:rsidRPr="006D5E1C" w:rsidRDefault="00C87E06" w:rsidP="00323CA9">
                  <w:pPr>
                    <w:pStyle w:val="a5"/>
                    <w:framePr w:hSpace="180" w:wrap="around" w:vAnchor="text" w:hAnchor="margin" w:xAlign="center" w:y="202"/>
                    <w:rPr>
                      <w:rFonts w:ascii="Times New Roman" w:hAnsi="Times New Roman" w:cs="Times New Roman"/>
                      <w:lang w:eastAsia="zh-CN"/>
                    </w:rPr>
                  </w:pPr>
                </w:p>
              </w:tc>
              <w:tc>
                <w:tcPr>
                  <w:tcW w:w="6332" w:type="dxa"/>
                </w:tcPr>
                <w:p w:rsidR="00C87E06" w:rsidRPr="006D5E1C" w:rsidRDefault="00C87E06" w:rsidP="00323CA9">
                  <w:pPr>
                    <w:pStyle w:val="a5"/>
                    <w:framePr w:hSpace="180" w:wrap="around" w:vAnchor="text" w:hAnchor="margin" w:xAlign="center" w:y="202"/>
                    <w:rPr>
                      <w:rFonts w:ascii="Times New Roman" w:hAnsi="Times New Roman" w:cs="Times New Roman"/>
                      <w:lang w:eastAsia="zh-CN"/>
                    </w:rPr>
                  </w:pPr>
                  <w:r w:rsidRPr="006D5E1C">
                    <w:rPr>
                      <w:rFonts w:ascii="Times New Roman" w:hAnsi="Times New Roman" w:cs="Times New Roman"/>
                      <w:lang w:eastAsia="zh-CN"/>
                    </w:rPr>
                    <w:t>Наличие доступа к сети Интернет (да/нет)</w:t>
                  </w:r>
                </w:p>
              </w:tc>
              <w:tc>
                <w:tcPr>
                  <w:tcW w:w="1867" w:type="dxa"/>
                </w:tcPr>
                <w:p w:rsidR="00C87E06" w:rsidRPr="006D5E1C" w:rsidRDefault="00C87E06" w:rsidP="00323CA9">
                  <w:pPr>
                    <w:pStyle w:val="a5"/>
                    <w:framePr w:hSpace="180" w:wrap="around" w:vAnchor="text" w:hAnchor="margin" w:xAlign="center" w:y="202"/>
                    <w:rPr>
                      <w:rFonts w:ascii="Times New Roman" w:hAnsi="Times New Roman" w:cs="Times New Roman"/>
                      <w:lang w:eastAsia="zh-CN"/>
                    </w:rPr>
                  </w:pPr>
                  <w:r w:rsidRPr="006D5E1C">
                    <w:rPr>
                      <w:rFonts w:ascii="Times New Roman" w:hAnsi="Times New Roman" w:cs="Times New Roman"/>
                      <w:lang w:eastAsia="zh-CN"/>
                    </w:rPr>
                    <w:t>да</w:t>
                  </w:r>
                </w:p>
              </w:tc>
            </w:tr>
            <w:tr w:rsidR="00C87E06" w:rsidRPr="006D5E1C" w:rsidTr="00ED5463">
              <w:tc>
                <w:tcPr>
                  <w:tcW w:w="540" w:type="dxa"/>
                </w:tcPr>
                <w:p w:rsidR="00C87E06" w:rsidRPr="006D5E1C" w:rsidRDefault="00C87E06" w:rsidP="00323CA9">
                  <w:pPr>
                    <w:pStyle w:val="a5"/>
                    <w:framePr w:hSpace="180" w:wrap="around" w:vAnchor="text" w:hAnchor="margin" w:xAlign="center" w:y="202"/>
                    <w:rPr>
                      <w:rFonts w:ascii="Times New Roman" w:hAnsi="Times New Roman" w:cs="Times New Roman"/>
                      <w:lang w:eastAsia="zh-CN"/>
                    </w:rPr>
                  </w:pPr>
                </w:p>
              </w:tc>
              <w:tc>
                <w:tcPr>
                  <w:tcW w:w="6332" w:type="dxa"/>
                </w:tcPr>
                <w:p w:rsidR="00C87E06" w:rsidRPr="006D5E1C" w:rsidRDefault="00C87E06" w:rsidP="00323CA9">
                  <w:pPr>
                    <w:pStyle w:val="a5"/>
                    <w:framePr w:hSpace="180" w:wrap="around" w:vAnchor="text" w:hAnchor="margin" w:xAlign="center" w:y="202"/>
                    <w:rPr>
                      <w:rFonts w:ascii="Times New Roman" w:hAnsi="Times New Roman" w:cs="Times New Roman"/>
                      <w:lang w:eastAsia="zh-CN"/>
                    </w:rPr>
                  </w:pPr>
                  <w:r w:rsidRPr="006D5E1C">
                    <w:rPr>
                      <w:rFonts w:ascii="Times New Roman" w:hAnsi="Times New Roman" w:cs="Times New Roman"/>
                      <w:lang w:eastAsia="zh-CN"/>
                    </w:rPr>
                    <w:t>Скорость доступа к сети Интернет</w:t>
                  </w:r>
                </w:p>
              </w:tc>
              <w:tc>
                <w:tcPr>
                  <w:tcW w:w="1867" w:type="dxa"/>
                </w:tcPr>
                <w:p w:rsidR="00C87E06" w:rsidRPr="006D5E1C" w:rsidRDefault="00C150F1" w:rsidP="00323CA9">
                  <w:pPr>
                    <w:pStyle w:val="a5"/>
                    <w:framePr w:hSpace="180" w:wrap="around" w:vAnchor="text" w:hAnchor="margin" w:xAlign="center" w:y="202"/>
                    <w:rPr>
                      <w:rFonts w:ascii="Times New Roman" w:hAnsi="Times New Roman" w:cs="Times New Roman"/>
                      <w:lang w:eastAsia="zh-CN"/>
                    </w:rPr>
                  </w:pPr>
                  <w:r w:rsidRPr="006D5E1C">
                    <w:rPr>
                      <w:rFonts w:ascii="Times New Roman" w:hAnsi="Times New Roman" w:cs="Times New Roman"/>
                      <w:lang w:eastAsia="zh-CN"/>
                    </w:rPr>
                    <w:t>менее  10 М</w:t>
                  </w:r>
                  <w:r w:rsidR="00C87E06" w:rsidRPr="006D5E1C">
                    <w:rPr>
                      <w:rFonts w:ascii="Times New Roman" w:hAnsi="Times New Roman" w:cs="Times New Roman"/>
                      <w:lang w:eastAsia="zh-CN"/>
                    </w:rPr>
                    <w:t>бит/с</w:t>
                  </w:r>
                </w:p>
              </w:tc>
            </w:tr>
            <w:tr w:rsidR="00C87E06" w:rsidRPr="006D5E1C" w:rsidTr="00ED5463">
              <w:tc>
                <w:tcPr>
                  <w:tcW w:w="540" w:type="dxa"/>
                </w:tcPr>
                <w:p w:rsidR="00C87E06" w:rsidRPr="006D5E1C" w:rsidRDefault="00C87E06" w:rsidP="00323CA9">
                  <w:pPr>
                    <w:pStyle w:val="a5"/>
                    <w:framePr w:hSpace="180" w:wrap="around" w:vAnchor="text" w:hAnchor="margin" w:xAlign="center" w:y="202"/>
                    <w:rPr>
                      <w:rFonts w:ascii="Times New Roman" w:hAnsi="Times New Roman" w:cs="Times New Roman"/>
                      <w:lang w:eastAsia="zh-CN"/>
                    </w:rPr>
                  </w:pPr>
                </w:p>
              </w:tc>
              <w:tc>
                <w:tcPr>
                  <w:tcW w:w="6332" w:type="dxa"/>
                </w:tcPr>
                <w:p w:rsidR="00C87E06" w:rsidRPr="006D5E1C" w:rsidRDefault="00C87E06" w:rsidP="00323CA9">
                  <w:pPr>
                    <w:pStyle w:val="a5"/>
                    <w:framePr w:hSpace="180" w:wrap="around" w:vAnchor="text" w:hAnchor="margin" w:xAlign="center" w:y="202"/>
                    <w:rPr>
                      <w:rFonts w:ascii="Times New Roman" w:hAnsi="Times New Roman" w:cs="Times New Roman"/>
                      <w:lang w:eastAsia="zh-CN"/>
                    </w:rPr>
                  </w:pPr>
                  <w:r w:rsidRPr="006D5E1C">
                    <w:rPr>
                      <w:rFonts w:ascii="Times New Roman" w:hAnsi="Times New Roman" w:cs="Times New Roman"/>
                      <w:lang w:eastAsia="zh-CN"/>
                    </w:rPr>
                    <w:t>Количество компьютерных классов</w:t>
                  </w:r>
                </w:p>
              </w:tc>
              <w:tc>
                <w:tcPr>
                  <w:tcW w:w="1867" w:type="dxa"/>
                </w:tcPr>
                <w:p w:rsidR="00C87E06" w:rsidRPr="006D5E1C" w:rsidRDefault="00C87E06" w:rsidP="00323CA9">
                  <w:pPr>
                    <w:pStyle w:val="a5"/>
                    <w:framePr w:hSpace="180" w:wrap="around" w:vAnchor="text" w:hAnchor="margin" w:xAlign="center" w:y="202"/>
                    <w:rPr>
                      <w:rFonts w:ascii="Times New Roman" w:hAnsi="Times New Roman" w:cs="Times New Roman"/>
                      <w:lang w:eastAsia="zh-CN"/>
                    </w:rPr>
                  </w:pPr>
                  <w:r w:rsidRPr="006D5E1C">
                    <w:rPr>
                      <w:rFonts w:ascii="Times New Roman" w:hAnsi="Times New Roman" w:cs="Times New Roman"/>
                      <w:lang w:eastAsia="zh-CN"/>
                    </w:rPr>
                    <w:t>1</w:t>
                  </w:r>
                </w:p>
              </w:tc>
            </w:tr>
            <w:tr w:rsidR="00C87E06" w:rsidRPr="006D5E1C" w:rsidTr="00ED5463">
              <w:tc>
                <w:tcPr>
                  <w:tcW w:w="540" w:type="dxa"/>
                </w:tcPr>
                <w:p w:rsidR="00C87E06" w:rsidRPr="006D5E1C" w:rsidRDefault="00C87E06" w:rsidP="00323CA9">
                  <w:pPr>
                    <w:pStyle w:val="a5"/>
                    <w:framePr w:hSpace="180" w:wrap="around" w:vAnchor="text" w:hAnchor="margin" w:xAlign="center" w:y="202"/>
                    <w:rPr>
                      <w:rFonts w:ascii="Times New Roman" w:hAnsi="Times New Roman" w:cs="Times New Roman"/>
                      <w:lang w:eastAsia="zh-CN"/>
                    </w:rPr>
                  </w:pPr>
                </w:p>
              </w:tc>
              <w:tc>
                <w:tcPr>
                  <w:tcW w:w="6332" w:type="dxa"/>
                </w:tcPr>
                <w:p w:rsidR="00C87E06" w:rsidRPr="006D5E1C" w:rsidRDefault="00C87E06" w:rsidP="00323CA9">
                  <w:pPr>
                    <w:pStyle w:val="a5"/>
                    <w:framePr w:hSpace="180" w:wrap="around" w:vAnchor="text" w:hAnchor="margin" w:xAlign="center" w:y="202"/>
                    <w:rPr>
                      <w:rFonts w:ascii="Times New Roman" w:hAnsi="Times New Roman" w:cs="Times New Roman"/>
                      <w:lang w:eastAsia="zh-CN"/>
                    </w:rPr>
                  </w:pPr>
                  <w:r w:rsidRPr="006D5E1C">
                    <w:rPr>
                      <w:rFonts w:ascii="Times New Roman" w:hAnsi="Times New Roman" w:cs="Times New Roman"/>
                      <w:lang w:eastAsia="zh-CN"/>
                    </w:rPr>
                    <w:t>Количество компьютеров в учреждении</w:t>
                  </w:r>
                </w:p>
              </w:tc>
              <w:tc>
                <w:tcPr>
                  <w:tcW w:w="1867" w:type="dxa"/>
                </w:tcPr>
                <w:p w:rsidR="00C87E06" w:rsidRPr="006D5E1C" w:rsidRDefault="00C150F1" w:rsidP="00323CA9">
                  <w:pPr>
                    <w:pStyle w:val="a5"/>
                    <w:framePr w:hSpace="180" w:wrap="around" w:vAnchor="text" w:hAnchor="margin" w:xAlign="center" w:y="202"/>
                    <w:rPr>
                      <w:rFonts w:ascii="Times New Roman" w:hAnsi="Times New Roman" w:cs="Times New Roman"/>
                      <w:lang w:eastAsia="zh-CN"/>
                    </w:rPr>
                  </w:pPr>
                  <w:r w:rsidRPr="006D5E1C">
                    <w:rPr>
                      <w:rFonts w:ascii="Times New Roman" w:hAnsi="Times New Roman" w:cs="Times New Roman"/>
                      <w:lang w:eastAsia="zh-CN"/>
                    </w:rPr>
                    <w:t>30</w:t>
                  </w:r>
                </w:p>
              </w:tc>
            </w:tr>
            <w:tr w:rsidR="00C87E06" w:rsidRPr="006D5E1C" w:rsidTr="00ED5463">
              <w:tc>
                <w:tcPr>
                  <w:tcW w:w="540" w:type="dxa"/>
                </w:tcPr>
                <w:p w:rsidR="00C87E06" w:rsidRPr="006D5E1C" w:rsidRDefault="00C87E06" w:rsidP="00323CA9">
                  <w:pPr>
                    <w:pStyle w:val="a5"/>
                    <w:framePr w:hSpace="180" w:wrap="around" w:vAnchor="text" w:hAnchor="margin" w:xAlign="center" w:y="202"/>
                    <w:rPr>
                      <w:rFonts w:ascii="Times New Roman" w:hAnsi="Times New Roman" w:cs="Times New Roman"/>
                      <w:lang w:eastAsia="zh-CN"/>
                    </w:rPr>
                  </w:pPr>
                </w:p>
              </w:tc>
              <w:tc>
                <w:tcPr>
                  <w:tcW w:w="6332" w:type="dxa"/>
                </w:tcPr>
                <w:p w:rsidR="00C87E06" w:rsidRPr="006D5E1C" w:rsidRDefault="00C87E06" w:rsidP="00323CA9">
                  <w:pPr>
                    <w:pStyle w:val="a5"/>
                    <w:framePr w:hSpace="180" w:wrap="around" w:vAnchor="text" w:hAnchor="margin" w:xAlign="center" w:y="202"/>
                    <w:rPr>
                      <w:rFonts w:ascii="Times New Roman" w:hAnsi="Times New Roman" w:cs="Times New Roman"/>
                      <w:lang w:eastAsia="zh-CN"/>
                    </w:rPr>
                  </w:pPr>
                  <w:r w:rsidRPr="006D5E1C">
                    <w:rPr>
                      <w:rFonts w:ascii="Times New Roman" w:hAnsi="Times New Roman" w:cs="Times New Roman"/>
                      <w:lang w:eastAsia="zh-CN"/>
                    </w:rPr>
                    <w:t xml:space="preserve">Количество компьютеров, используемых в учебном процессе (размещенных в учебных кабинетах) </w:t>
                  </w:r>
                </w:p>
              </w:tc>
              <w:tc>
                <w:tcPr>
                  <w:tcW w:w="1867" w:type="dxa"/>
                </w:tcPr>
                <w:p w:rsidR="00C87E06" w:rsidRPr="006D5E1C" w:rsidRDefault="00C87E06" w:rsidP="00323CA9">
                  <w:pPr>
                    <w:pStyle w:val="a5"/>
                    <w:framePr w:hSpace="180" w:wrap="around" w:vAnchor="text" w:hAnchor="margin" w:xAlign="center" w:y="202"/>
                    <w:rPr>
                      <w:rFonts w:ascii="Times New Roman" w:hAnsi="Times New Roman" w:cs="Times New Roman"/>
                      <w:lang w:eastAsia="zh-CN"/>
                    </w:rPr>
                  </w:pPr>
                  <w:r w:rsidRPr="006D5E1C">
                    <w:rPr>
                      <w:rFonts w:ascii="Times New Roman" w:hAnsi="Times New Roman" w:cs="Times New Roman"/>
                      <w:lang w:eastAsia="zh-CN"/>
                    </w:rPr>
                    <w:t>20</w:t>
                  </w:r>
                </w:p>
              </w:tc>
            </w:tr>
            <w:tr w:rsidR="00C87E06" w:rsidRPr="006D5E1C" w:rsidTr="00ED5463">
              <w:trPr>
                <w:trHeight w:val="410"/>
              </w:trPr>
              <w:tc>
                <w:tcPr>
                  <w:tcW w:w="540" w:type="dxa"/>
                </w:tcPr>
                <w:p w:rsidR="00C87E06" w:rsidRPr="006D5E1C" w:rsidRDefault="00C87E06" w:rsidP="00323CA9">
                  <w:pPr>
                    <w:pStyle w:val="a5"/>
                    <w:framePr w:hSpace="180" w:wrap="around" w:vAnchor="text" w:hAnchor="margin" w:xAlign="center" w:y="202"/>
                    <w:rPr>
                      <w:rFonts w:ascii="Times New Roman" w:hAnsi="Times New Roman" w:cs="Times New Roman"/>
                      <w:lang w:eastAsia="zh-CN"/>
                    </w:rPr>
                  </w:pPr>
                </w:p>
              </w:tc>
              <w:tc>
                <w:tcPr>
                  <w:tcW w:w="6332" w:type="dxa"/>
                </w:tcPr>
                <w:p w:rsidR="00C87E06" w:rsidRPr="006D5E1C" w:rsidRDefault="00C87E06" w:rsidP="00323CA9">
                  <w:pPr>
                    <w:pStyle w:val="a5"/>
                    <w:framePr w:hSpace="180" w:wrap="around" w:vAnchor="text" w:hAnchor="margin" w:xAlign="center" w:y="202"/>
                    <w:rPr>
                      <w:rFonts w:ascii="Times New Roman" w:hAnsi="Times New Roman" w:cs="Times New Roman"/>
                      <w:lang w:eastAsia="zh-CN"/>
                    </w:rPr>
                  </w:pPr>
                  <w:r w:rsidRPr="006D5E1C">
                    <w:rPr>
                      <w:rFonts w:ascii="Times New Roman" w:hAnsi="Times New Roman" w:cs="Times New Roman"/>
                      <w:lang w:eastAsia="zh-CN"/>
                    </w:rPr>
                    <w:t>Количество используемых в учебном процессе компьютеров, обеспеченных доступом к сети Интернет</w:t>
                  </w:r>
                </w:p>
              </w:tc>
              <w:tc>
                <w:tcPr>
                  <w:tcW w:w="1867" w:type="dxa"/>
                </w:tcPr>
                <w:p w:rsidR="00C87E06" w:rsidRPr="006D5E1C" w:rsidRDefault="00C150F1" w:rsidP="00323CA9">
                  <w:pPr>
                    <w:pStyle w:val="a5"/>
                    <w:framePr w:hSpace="180" w:wrap="around" w:vAnchor="text" w:hAnchor="margin" w:xAlign="center" w:y="202"/>
                    <w:rPr>
                      <w:rFonts w:ascii="Times New Roman" w:hAnsi="Times New Roman" w:cs="Times New Roman"/>
                      <w:lang w:eastAsia="zh-CN"/>
                    </w:rPr>
                  </w:pPr>
                  <w:r w:rsidRPr="006D5E1C">
                    <w:rPr>
                      <w:rFonts w:ascii="Times New Roman" w:hAnsi="Times New Roman" w:cs="Times New Roman"/>
                      <w:lang w:eastAsia="zh-CN"/>
                    </w:rPr>
                    <w:t>24</w:t>
                  </w:r>
                </w:p>
              </w:tc>
            </w:tr>
            <w:tr w:rsidR="00C87E06" w:rsidRPr="006D5E1C" w:rsidTr="00ED5463">
              <w:tc>
                <w:tcPr>
                  <w:tcW w:w="540" w:type="dxa"/>
                </w:tcPr>
                <w:p w:rsidR="00C87E06" w:rsidRPr="006D5E1C" w:rsidRDefault="00C87E06" w:rsidP="00323CA9">
                  <w:pPr>
                    <w:pStyle w:val="a5"/>
                    <w:framePr w:hSpace="180" w:wrap="around" w:vAnchor="text" w:hAnchor="margin" w:xAlign="center" w:y="202"/>
                    <w:rPr>
                      <w:rFonts w:ascii="Times New Roman" w:hAnsi="Times New Roman" w:cs="Times New Roman"/>
                      <w:lang w:eastAsia="zh-CN"/>
                    </w:rPr>
                  </w:pPr>
                </w:p>
              </w:tc>
              <w:tc>
                <w:tcPr>
                  <w:tcW w:w="6332" w:type="dxa"/>
                </w:tcPr>
                <w:p w:rsidR="00C87E06" w:rsidRPr="006D5E1C" w:rsidRDefault="00C87E06" w:rsidP="00323CA9">
                  <w:pPr>
                    <w:pStyle w:val="a5"/>
                    <w:framePr w:hSpace="180" w:wrap="around" w:vAnchor="text" w:hAnchor="margin" w:xAlign="center" w:y="202"/>
                    <w:rPr>
                      <w:rFonts w:ascii="Times New Roman" w:hAnsi="Times New Roman" w:cs="Times New Roman"/>
                      <w:lang w:eastAsia="zh-CN"/>
                    </w:rPr>
                  </w:pPr>
                  <w:r w:rsidRPr="006D5E1C">
                    <w:rPr>
                      <w:rFonts w:ascii="Times New Roman" w:hAnsi="Times New Roman" w:cs="Times New Roman"/>
                      <w:lang w:eastAsia="zh-CN"/>
                    </w:rPr>
                    <w:t>Количество установленных фильтров контентной фильтрации, обеспечивающих исключение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w:t>
                  </w:r>
                </w:p>
              </w:tc>
              <w:tc>
                <w:tcPr>
                  <w:tcW w:w="1867" w:type="dxa"/>
                </w:tcPr>
                <w:p w:rsidR="00C87E06" w:rsidRPr="006D5E1C" w:rsidRDefault="00C150F1" w:rsidP="00323CA9">
                  <w:pPr>
                    <w:pStyle w:val="a5"/>
                    <w:framePr w:hSpace="180" w:wrap="around" w:vAnchor="text" w:hAnchor="margin" w:xAlign="center" w:y="202"/>
                    <w:rPr>
                      <w:rFonts w:ascii="Times New Roman" w:hAnsi="Times New Roman" w:cs="Times New Roman"/>
                      <w:lang w:eastAsia="zh-CN"/>
                    </w:rPr>
                  </w:pPr>
                  <w:r w:rsidRPr="006D5E1C">
                    <w:rPr>
                      <w:rFonts w:ascii="Times New Roman" w:hAnsi="Times New Roman" w:cs="Times New Roman"/>
                      <w:lang w:eastAsia="zh-CN"/>
                    </w:rPr>
                    <w:t>24</w:t>
                  </w:r>
                </w:p>
              </w:tc>
            </w:tr>
            <w:tr w:rsidR="00C87E06" w:rsidRPr="006D5E1C" w:rsidTr="00ED5463">
              <w:tc>
                <w:tcPr>
                  <w:tcW w:w="540" w:type="dxa"/>
                </w:tcPr>
                <w:p w:rsidR="00C87E06" w:rsidRPr="006D5E1C" w:rsidRDefault="00C87E06" w:rsidP="00323CA9">
                  <w:pPr>
                    <w:pStyle w:val="a5"/>
                    <w:framePr w:hSpace="180" w:wrap="around" w:vAnchor="text" w:hAnchor="margin" w:xAlign="center" w:y="202"/>
                    <w:rPr>
                      <w:rFonts w:ascii="Times New Roman" w:hAnsi="Times New Roman" w:cs="Times New Roman"/>
                      <w:lang w:eastAsia="zh-CN"/>
                    </w:rPr>
                  </w:pPr>
                </w:p>
              </w:tc>
              <w:tc>
                <w:tcPr>
                  <w:tcW w:w="6332" w:type="dxa"/>
                </w:tcPr>
                <w:p w:rsidR="00C87E06" w:rsidRPr="006D5E1C" w:rsidRDefault="00C87E06" w:rsidP="00323CA9">
                  <w:pPr>
                    <w:pStyle w:val="a5"/>
                    <w:framePr w:hSpace="180" w:wrap="around" w:vAnchor="text" w:hAnchor="margin" w:xAlign="center" w:y="202"/>
                    <w:rPr>
                      <w:rFonts w:ascii="Times New Roman" w:hAnsi="Times New Roman" w:cs="Times New Roman"/>
                      <w:lang w:eastAsia="zh-CN"/>
                    </w:rPr>
                  </w:pPr>
                  <w:r w:rsidRPr="006D5E1C">
                    <w:rPr>
                      <w:rFonts w:ascii="Times New Roman" w:hAnsi="Times New Roman" w:cs="Times New Roman"/>
                      <w:lang w:eastAsia="zh-CN"/>
                    </w:rPr>
                    <w:t>Количество единиц множительной техники</w:t>
                  </w:r>
                </w:p>
              </w:tc>
              <w:tc>
                <w:tcPr>
                  <w:tcW w:w="1867" w:type="dxa"/>
                </w:tcPr>
                <w:p w:rsidR="00C87E06" w:rsidRPr="006D5E1C" w:rsidRDefault="00C150F1" w:rsidP="00323CA9">
                  <w:pPr>
                    <w:pStyle w:val="a5"/>
                    <w:framePr w:hSpace="180" w:wrap="around" w:vAnchor="text" w:hAnchor="margin" w:xAlign="center" w:y="202"/>
                    <w:rPr>
                      <w:rFonts w:ascii="Times New Roman" w:hAnsi="Times New Roman" w:cs="Times New Roman"/>
                      <w:lang w:eastAsia="zh-CN"/>
                    </w:rPr>
                  </w:pPr>
                  <w:r w:rsidRPr="006D5E1C">
                    <w:rPr>
                      <w:rFonts w:ascii="Times New Roman" w:hAnsi="Times New Roman" w:cs="Times New Roman"/>
                      <w:lang w:eastAsia="zh-CN"/>
                    </w:rPr>
                    <w:t>13</w:t>
                  </w:r>
                </w:p>
              </w:tc>
            </w:tr>
            <w:tr w:rsidR="00C87E06" w:rsidRPr="006D5E1C" w:rsidTr="00ED5463">
              <w:tc>
                <w:tcPr>
                  <w:tcW w:w="540" w:type="dxa"/>
                </w:tcPr>
                <w:p w:rsidR="00C87E06" w:rsidRPr="006D5E1C" w:rsidRDefault="00C87E06" w:rsidP="00323CA9">
                  <w:pPr>
                    <w:pStyle w:val="a5"/>
                    <w:framePr w:hSpace="180" w:wrap="around" w:vAnchor="text" w:hAnchor="margin" w:xAlign="center" w:y="202"/>
                    <w:rPr>
                      <w:rFonts w:ascii="Times New Roman" w:hAnsi="Times New Roman" w:cs="Times New Roman"/>
                      <w:lang w:eastAsia="zh-CN"/>
                    </w:rPr>
                  </w:pPr>
                </w:p>
              </w:tc>
              <w:tc>
                <w:tcPr>
                  <w:tcW w:w="6332" w:type="dxa"/>
                </w:tcPr>
                <w:p w:rsidR="00C87E06" w:rsidRPr="006D5E1C" w:rsidRDefault="00C87E06" w:rsidP="00323CA9">
                  <w:pPr>
                    <w:pStyle w:val="a5"/>
                    <w:framePr w:hSpace="180" w:wrap="around" w:vAnchor="text" w:hAnchor="margin" w:xAlign="center" w:y="202"/>
                    <w:rPr>
                      <w:rFonts w:ascii="Times New Roman" w:hAnsi="Times New Roman" w:cs="Times New Roman"/>
                      <w:lang w:eastAsia="zh-CN"/>
                    </w:rPr>
                  </w:pPr>
                  <w:r w:rsidRPr="006D5E1C">
                    <w:rPr>
                      <w:rFonts w:ascii="Times New Roman" w:hAnsi="Times New Roman" w:cs="Times New Roman"/>
                      <w:lang w:eastAsia="zh-CN"/>
                    </w:rPr>
                    <w:t>Мультимедийный проектор (количество единиц)</w:t>
                  </w:r>
                </w:p>
              </w:tc>
              <w:tc>
                <w:tcPr>
                  <w:tcW w:w="1867" w:type="dxa"/>
                </w:tcPr>
                <w:p w:rsidR="00C87E06" w:rsidRPr="006D5E1C" w:rsidRDefault="00C87E06" w:rsidP="00323CA9">
                  <w:pPr>
                    <w:pStyle w:val="a5"/>
                    <w:framePr w:hSpace="180" w:wrap="around" w:vAnchor="text" w:hAnchor="margin" w:xAlign="center" w:y="202"/>
                    <w:rPr>
                      <w:rFonts w:ascii="Times New Roman" w:hAnsi="Times New Roman" w:cs="Times New Roman"/>
                      <w:lang w:eastAsia="zh-CN"/>
                    </w:rPr>
                  </w:pPr>
                  <w:r w:rsidRPr="006D5E1C">
                    <w:rPr>
                      <w:rFonts w:ascii="Times New Roman" w:hAnsi="Times New Roman" w:cs="Times New Roman"/>
                      <w:lang w:eastAsia="zh-CN"/>
                    </w:rPr>
                    <w:t>1</w:t>
                  </w:r>
                  <w:r w:rsidR="00C150F1" w:rsidRPr="006D5E1C">
                    <w:rPr>
                      <w:rFonts w:ascii="Times New Roman" w:hAnsi="Times New Roman" w:cs="Times New Roman"/>
                      <w:lang w:eastAsia="zh-CN"/>
                    </w:rPr>
                    <w:t>2</w:t>
                  </w:r>
                </w:p>
              </w:tc>
            </w:tr>
            <w:tr w:rsidR="00C87E06" w:rsidRPr="006D5E1C" w:rsidTr="00ED5463">
              <w:tc>
                <w:tcPr>
                  <w:tcW w:w="540" w:type="dxa"/>
                </w:tcPr>
                <w:p w:rsidR="00C87E06" w:rsidRPr="006D5E1C" w:rsidRDefault="00C87E06" w:rsidP="00323CA9">
                  <w:pPr>
                    <w:pStyle w:val="a5"/>
                    <w:framePr w:hSpace="180" w:wrap="around" w:vAnchor="text" w:hAnchor="margin" w:xAlign="center" w:y="202"/>
                    <w:rPr>
                      <w:rFonts w:ascii="Times New Roman" w:hAnsi="Times New Roman" w:cs="Times New Roman"/>
                      <w:lang w:eastAsia="zh-CN"/>
                    </w:rPr>
                  </w:pPr>
                </w:p>
              </w:tc>
              <w:tc>
                <w:tcPr>
                  <w:tcW w:w="6332" w:type="dxa"/>
                </w:tcPr>
                <w:p w:rsidR="00C87E06" w:rsidRPr="006D5E1C" w:rsidRDefault="00C87E06" w:rsidP="00323CA9">
                  <w:pPr>
                    <w:pStyle w:val="a5"/>
                    <w:framePr w:hSpace="180" w:wrap="around" w:vAnchor="text" w:hAnchor="margin" w:xAlign="center" w:y="202"/>
                    <w:rPr>
                      <w:rFonts w:ascii="Times New Roman" w:hAnsi="Times New Roman" w:cs="Times New Roman"/>
                      <w:lang w:eastAsia="zh-CN"/>
                    </w:rPr>
                  </w:pPr>
                  <w:r w:rsidRPr="006D5E1C">
                    <w:rPr>
                      <w:rFonts w:ascii="Times New Roman" w:hAnsi="Times New Roman" w:cs="Times New Roman"/>
                      <w:lang w:eastAsia="zh-CN"/>
                    </w:rPr>
                    <w:t>Интерактивная доска (количество единиц)</w:t>
                  </w:r>
                </w:p>
              </w:tc>
              <w:tc>
                <w:tcPr>
                  <w:tcW w:w="1867" w:type="dxa"/>
                </w:tcPr>
                <w:p w:rsidR="00C87E06" w:rsidRPr="006D5E1C" w:rsidRDefault="00C87E06" w:rsidP="00323CA9">
                  <w:pPr>
                    <w:pStyle w:val="a5"/>
                    <w:framePr w:hSpace="180" w:wrap="around" w:vAnchor="text" w:hAnchor="margin" w:xAlign="center" w:y="202"/>
                    <w:rPr>
                      <w:rFonts w:ascii="Times New Roman" w:hAnsi="Times New Roman" w:cs="Times New Roman"/>
                      <w:lang w:eastAsia="zh-CN"/>
                    </w:rPr>
                  </w:pPr>
                  <w:r w:rsidRPr="006D5E1C">
                    <w:rPr>
                      <w:rFonts w:ascii="Times New Roman" w:hAnsi="Times New Roman" w:cs="Times New Roman"/>
                      <w:lang w:eastAsia="zh-CN"/>
                    </w:rPr>
                    <w:t>5</w:t>
                  </w:r>
                </w:p>
              </w:tc>
            </w:tr>
            <w:tr w:rsidR="00C87E06" w:rsidRPr="006D5E1C" w:rsidTr="00ED5463">
              <w:tc>
                <w:tcPr>
                  <w:tcW w:w="540" w:type="dxa"/>
                </w:tcPr>
                <w:p w:rsidR="00C87E06" w:rsidRPr="006D5E1C" w:rsidRDefault="00C87E06" w:rsidP="00323CA9">
                  <w:pPr>
                    <w:pStyle w:val="a5"/>
                    <w:framePr w:hSpace="180" w:wrap="around" w:vAnchor="text" w:hAnchor="margin" w:xAlign="center" w:y="202"/>
                    <w:rPr>
                      <w:rFonts w:ascii="Times New Roman" w:hAnsi="Times New Roman" w:cs="Times New Roman"/>
                      <w:lang w:eastAsia="zh-CN"/>
                    </w:rPr>
                  </w:pPr>
                </w:p>
              </w:tc>
              <w:tc>
                <w:tcPr>
                  <w:tcW w:w="6332" w:type="dxa"/>
                </w:tcPr>
                <w:p w:rsidR="00C87E06" w:rsidRPr="006D5E1C" w:rsidRDefault="00C87E06" w:rsidP="00323CA9">
                  <w:pPr>
                    <w:pStyle w:val="a5"/>
                    <w:framePr w:hSpace="180" w:wrap="around" w:vAnchor="text" w:hAnchor="margin" w:xAlign="center" w:y="202"/>
                    <w:rPr>
                      <w:rFonts w:ascii="Times New Roman" w:hAnsi="Times New Roman" w:cs="Times New Roman"/>
                      <w:lang w:eastAsia="zh-CN"/>
                    </w:rPr>
                  </w:pPr>
                  <w:r w:rsidRPr="006D5E1C">
                    <w:rPr>
                      <w:rFonts w:ascii="Times New Roman" w:hAnsi="Times New Roman" w:cs="Times New Roman"/>
                      <w:lang w:eastAsia="zh-CN"/>
                    </w:rPr>
                    <w:t>Иное (указать)</w:t>
                  </w:r>
                </w:p>
              </w:tc>
              <w:tc>
                <w:tcPr>
                  <w:tcW w:w="1867" w:type="dxa"/>
                </w:tcPr>
                <w:p w:rsidR="00C87E06" w:rsidRPr="006D5E1C" w:rsidRDefault="00C87E06" w:rsidP="00323CA9">
                  <w:pPr>
                    <w:pStyle w:val="a5"/>
                    <w:framePr w:hSpace="180" w:wrap="around" w:vAnchor="text" w:hAnchor="margin" w:xAlign="center" w:y="202"/>
                    <w:rPr>
                      <w:rFonts w:ascii="Times New Roman" w:hAnsi="Times New Roman" w:cs="Times New Roman"/>
                      <w:lang w:eastAsia="zh-CN"/>
                    </w:rPr>
                  </w:pPr>
                  <w:r w:rsidRPr="006D5E1C">
                    <w:rPr>
                      <w:rFonts w:ascii="Times New Roman" w:hAnsi="Times New Roman" w:cs="Times New Roman"/>
                      <w:lang w:eastAsia="zh-CN"/>
                    </w:rPr>
                    <w:t>0</w:t>
                  </w:r>
                </w:p>
              </w:tc>
            </w:tr>
          </w:tbl>
          <w:p w:rsidR="00C87E06" w:rsidRPr="006D5E1C" w:rsidRDefault="00C87E06" w:rsidP="006D5E1C">
            <w:pPr>
              <w:pStyle w:val="a5"/>
              <w:rPr>
                <w:rFonts w:ascii="Times New Roman" w:hAnsi="Times New Roman" w:cs="Times New Roman"/>
              </w:rPr>
            </w:pPr>
            <w:r w:rsidRPr="006D5E1C">
              <w:rPr>
                <w:rFonts w:ascii="Times New Roman" w:hAnsi="Times New Roman" w:cs="Times New Roman"/>
              </w:rPr>
              <w:t xml:space="preserve"> </w:t>
            </w:r>
          </w:p>
          <w:p w:rsidR="00DD320E" w:rsidRDefault="00C87E06" w:rsidP="006D5E1C">
            <w:pPr>
              <w:pStyle w:val="a5"/>
              <w:rPr>
                <w:rFonts w:ascii="Times New Roman" w:hAnsi="Times New Roman" w:cs="Times New Roman"/>
              </w:rPr>
            </w:pPr>
            <w:r w:rsidRPr="006D5E1C">
              <w:rPr>
                <w:rFonts w:ascii="Times New Roman" w:hAnsi="Times New Roman" w:cs="Times New Roman"/>
              </w:rPr>
              <w:t xml:space="preserve"> </w:t>
            </w:r>
          </w:p>
          <w:p w:rsidR="00DD320E" w:rsidRDefault="00DD320E" w:rsidP="006D5E1C">
            <w:pPr>
              <w:pStyle w:val="a5"/>
              <w:rPr>
                <w:rFonts w:ascii="Times New Roman" w:hAnsi="Times New Roman" w:cs="Times New Roman"/>
              </w:rPr>
            </w:pPr>
          </w:p>
          <w:p w:rsidR="00DD320E" w:rsidRDefault="00DD320E" w:rsidP="006D5E1C">
            <w:pPr>
              <w:pStyle w:val="a5"/>
              <w:rPr>
                <w:rFonts w:ascii="Times New Roman" w:hAnsi="Times New Roman" w:cs="Times New Roman"/>
              </w:rPr>
            </w:pPr>
          </w:p>
          <w:p w:rsidR="00DD320E" w:rsidRDefault="00DD320E" w:rsidP="006D5E1C">
            <w:pPr>
              <w:pStyle w:val="a5"/>
              <w:rPr>
                <w:rFonts w:ascii="Times New Roman" w:hAnsi="Times New Roman" w:cs="Times New Roman"/>
              </w:rPr>
            </w:pPr>
          </w:p>
          <w:p w:rsidR="00DD320E" w:rsidRDefault="00DD320E" w:rsidP="006D5E1C">
            <w:pPr>
              <w:pStyle w:val="a5"/>
              <w:rPr>
                <w:rFonts w:ascii="Times New Roman" w:hAnsi="Times New Roman" w:cs="Times New Roman"/>
              </w:rPr>
            </w:pPr>
          </w:p>
          <w:p w:rsidR="00DD320E" w:rsidRDefault="00DD320E" w:rsidP="006D5E1C">
            <w:pPr>
              <w:pStyle w:val="a5"/>
              <w:rPr>
                <w:rFonts w:ascii="Times New Roman" w:hAnsi="Times New Roman" w:cs="Times New Roman"/>
              </w:rPr>
            </w:pPr>
          </w:p>
          <w:p w:rsidR="00C87E06" w:rsidRPr="00DD320E" w:rsidRDefault="00C87E06" w:rsidP="006D5E1C">
            <w:pPr>
              <w:pStyle w:val="a5"/>
              <w:rPr>
                <w:rFonts w:ascii="Times New Roman" w:hAnsi="Times New Roman" w:cs="Times New Roman"/>
                <w:b/>
              </w:rPr>
            </w:pPr>
            <w:r w:rsidRPr="00DD320E">
              <w:rPr>
                <w:rFonts w:ascii="Times New Roman" w:hAnsi="Times New Roman" w:cs="Times New Roman"/>
                <w:b/>
              </w:rPr>
              <w:t xml:space="preserve">1.7. Содержание  подготовки обучающихся, в т.ч. для участников образовательных </w:t>
            </w:r>
          </w:p>
          <w:p w:rsidR="00C87E06" w:rsidRPr="00DD320E" w:rsidRDefault="00C87E06" w:rsidP="006D5E1C">
            <w:pPr>
              <w:pStyle w:val="a5"/>
              <w:rPr>
                <w:rFonts w:ascii="Times New Roman" w:hAnsi="Times New Roman" w:cs="Times New Roman"/>
                <w:b/>
              </w:rPr>
            </w:pPr>
            <w:r w:rsidRPr="00DD320E">
              <w:rPr>
                <w:rFonts w:ascii="Times New Roman" w:hAnsi="Times New Roman" w:cs="Times New Roman"/>
                <w:b/>
              </w:rPr>
              <w:t>отношений  с ограниченными возможностями здоровья и инвалидностью</w:t>
            </w:r>
          </w:p>
          <w:p w:rsidR="00C87E06" w:rsidRPr="00DD320E" w:rsidRDefault="00C87E06" w:rsidP="006D5E1C">
            <w:pPr>
              <w:pStyle w:val="a5"/>
              <w:rPr>
                <w:rFonts w:ascii="Times New Roman" w:hAnsi="Times New Roman" w:cs="Times New Roman"/>
                <w:b/>
              </w:rPr>
            </w:pPr>
          </w:p>
          <w:tbl>
            <w:tblPr>
              <w:tblW w:w="8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1919"/>
              <w:gridCol w:w="1907"/>
              <w:gridCol w:w="2400"/>
              <w:gridCol w:w="2035"/>
            </w:tblGrid>
            <w:tr w:rsidR="00C87E06" w:rsidRPr="006D5E1C" w:rsidTr="00ED5463">
              <w:tc>
                <w:tcPr>
                  <w:tcW w:w="268" w:type="dxa"/>
                  <w:vMerge w:val="restart"/>
                  <w:shd w:val="clear" w:color="auto" w:fill="auto"/>
                </w:tcPr>
                <w:p w:rsidR="00C87E06" w:rsidRPr="006D5E1C" w:rsidRDefault="00C87E06" w:rsidP="00323CA9">
                  <w:pPr>
                    <w:pStyle w:val="a5"/>
                    <w:framePr w:hSpace="180" w:wrap="around" w:vAnchor="text" w:hAnchor="margin" w:xAlign="center" w:y="202"/>
                    <w:rPr>
                      <w:rFonts w:ascii="Times New Roman" w:hAnsi="Times New Roman" w:cs="Times New Roman"/>
                    </w:rPr>
                  </w:pPr>
                  <w:r w:rsidRPr="006D5E1C">
                    <w:rPr>
                      <w:rFonts w:ascii="Times New Roman" w:hAnsi="Times New Roman" w:cs="Times New Roman"/>
                    </w:rPr>
                    <w:t>№ п/п</w:t>
                  </w:r>
                </w:p>
              </w:tc>
              <w:tc>
                <w:tcPr>
                  <w:tcW w:w="8506" w:type="dxa"/>
                  <w:gridSpan w:val="4"/>
                  <w:shd w:val="clear" w:color="auto" w:fill="auto"/>
                </w:tcPr>
                <w:p w:rsidR="00C87E06" w:rsidRPr="006D5E1C" w:rsidRDefault="00C87E06" w:rsidP="00323CA9">
                  <w:pPr>
                    <w:pStyle w:val="a5"/>
                    <w:framePr w:hSpace="180" w:wrap="around" w:vAnchor="text" w:hAnchor="margin" w:xAlign="center" w:y="202"/>
                    <w:rPr>
                      <w:rFonts w:ascii="Times New Roman" w:hAnsi="Times New Roman" w:cs="Times New Roman"/>
                    </w:rPr>
                  </w:pPr>
                  <w:r w:rsidRPr="006D5E1C">
                    <w:rPr>
                      <w:rFonts w:ascii="Times New Roman" w:hAnsi="Times New Roman" w:cs="Times New Roman"/>
                    </w:rPr>
                    <w:t>Основные и дополнительные общеобразовательные программы</w:t>
                  </w:r>
                </w:p>
              </w:tc>
            </w:tr>
            <w:tr w:rsidR="00C87E06" w:rsidRPr="006D5E1C" w:rsidTr="00ED5463">
              <w:tc>
                <w:tcPr>
                  <w:tcW w:w="268" w:type="dxa"/>
                  <w:vMerge/>
                  <w:shd w:val="clear" w:color="auto" w:fill="auto"/>
                </w:tcPr>
                <w:p w:rsidR="00C87E06" w:rsidRPr="006D5E1C" w:rsidRDefault="00C87E06" w:rsidP="00323CA9">
                  <w:pPr>
                    <w:pStyle w:val="a5"/>
                    <w:framePr w:hSpace="180" w:wrap="around" w:vAnchor="text" w:hAnchor="margin" w:xAlign="center" w:y="202"/>
                    <w:rPr>
                      <w:rFonts w:ascii="Times New Roman" w:hAnsi="Times New Roman" w:cs="Times New Roman"/>
                    </w:rPr>
                  </w:pPr>
                </w:p>
              </w:tc>
              <w:tc>
                <w:tcPr>
                  <w:tcW w:w="1950" w:type="dxa"/>
                  <w:shd w:val="clear" w:color="auto" w:fill="auto"/>
                </w:tcPr>
                <w:p w:rsidR="00C87E06" w:rsidRPr="006D5E1C" w:rsidRDefault="00C87E06" w:rsidP="00323CA9">
                  <w:pPr>
                    <w:pStyle w:val="a5"/>
                    <w:framePr w:hSpace="180" w:wrap="around" w:vAnchor="text" w:hAnchor="margin" w:xAlign="center" w:y="202"/>
                    <w:rPr>
                      <w:rFonts w:ascii="Times New Roman" w:hAnsi="Times New Roman" w:cs="Times New Roman"/>
                    </w:rPr>
                  </w:pPr>
                  <w:r w:rsidRPr="006D5E1C">
                    <w:rPr>
                      <w:rFonts w:ascii="Times New Roman" w:hAnsi="Times New Roman" w:cs="Times New Roman"/>
                    </w:rPr>
                    <w:t>вид образовательной программы (основная, дополнительная)</w:t>
                  </w:r>
                </w:p>
              </w:tc>
              <w:tc>
                <w:tcPr>
                  <w:tcW w:w="1937" w:type="dxa"/>
                  <w:shd w:val="clear" w:color="auto" w:fill="auto"/>
                </w:tcPr>
                <w:p w:rsidR="00C87E06" w:rsidRPr="006D5E1C" w:rsidRDefault="00C87E06" w:rsidP="00323CA9">
                  <w:pPr>
                    <w:pStyle w:val="a5"/>
                    <w:framePr w:hSpace="180" w:wrap="around" w:vAnchor="text" w:hAnchor="margin" w:xAlign="center" w:y="202"/>
                    <w:rPr>
                      <w:rFonts w:ascii="Times New Roman" w:hAnsi="Times New Roman" w:cs="Times New Roman"/>
                    </w:rPr>
                  </w:pPr>
                  <w:r w:rsidRPr="006D5E1C">
                    <w:rPr>
                      <w:rFonts w:ascii="Times New Roman" w:hAnsi="Times New Roman" w:cs="Times New Roman"/>
                    </w:rPr>
                    <w:t>уровень (ступень) образовательной программы</w:t>
                  </w:r>
                </w:p>
              </w:tc>
              <w:tc>
                <w:tcPr>
                  <w:tcW w:w="2439" w:type="dxa"/>
                  <w:shd w:val="clear" w:color="auto" w:fill="auto"/>
                </w:tcPr>
                <w:p w:rsidR="00C87E06" w:rsidRPr="006D5E1C" w:rsidRDefault="00C87E06" w:rsidP="00323CA9">
                  <w:pPr>
                    <w:pStyle w:val="a5"/>
                    <w:framePr w:hSpace="180" w:wrap="around" w:vAnchor="text" w:hAnchor="margin" w:xAlign="center" w:y="202"/>
                    <w:rPr>
                      <w:rFonts w:ascii="Times New Roman" w:hAnsi="Times New Roman" w:cs="Times New Roman"/>
                    </w:rPr>
                  </w:pPr>
                  <w:r w:rsidRPr="006D5E1C">
                    <w:rPr>
                      <w:rFonts w:ascii="Times New Roman" w:hAnsi="Times New Roman" w:cs="Times New Roman"/>
                    </w:rPr>
                    <w:t>наименование (направленность) образовательной программы</w:t>
                  </w:r>
                </w:p>
              </w:tc>
              <w:tc>
                <w:tcPr>
                  <w:tcW w:w="2180" w:type="dxa"/>
                  <w:shd w:val="clear" w:color="auto" w:fill="auto"/>
                </w:tcPr>
                <w:p w:rsidR="00C87E06" w:rsidRPr="006D5E1C" w:rsidRDefault="00C87E06" w:rsidP="00323CA9">
                  <w:pPr>
                    <w:pStyle w:val="a5"/>
                    <w:framePr w:hSpace="180" w:wrap="around" w:vAnchor="text" w:hAnchor="margin" w:xAlign="center" w:y="202"/>
                    <w:rPr>
                      <w:rFonts w:ascii="Times New Roman" w:hAnsi="Times New Roman" w:cs="Times New Roman"/>
                    </w:rPr>
                  </w:pPr>
                  <w:r w:rsidRPr="006D5E1C">
                    <w:rPr>
                      <w:rFonts w:ascii="Times New Roman" w:hAnsi="Times New Roman" w:cs="Times New Roman"/>
                    </w:rPr>
                    <w:t>нормативный срок освоения</w:t>
                  </w:r>
                </w:p>
              </w:tc>
            </w:tr>
            <w:tr w:rsidR="00C87E06" w:rsidRPr="006D5E1C" w:rsidTr="00ED5463">
              <w:tc>
                <w:tcPr>
                  <w:tcW w:w="268" w:type="dxa"/>
                  <w:shd w:val="clear" w:color="auto" w:fill="auto"/>
                </w:tcPr>
                <w:p w:rsidR="00C87E06" w:rsidRPr="006D5E1C" w:rsidRDefault="00C87E06" w:rsidP="00323CA9">
                  <w:pPr>
                    <w:pStyle w:val="a5"/>
                    <w:framePr w:hSpace="180" w:wrap="around" w:vAnchor="text" w:hAnchor="margin" w:xAlign="center" w:y="202"/>
                    <w:rPr>
                      <w:rFonts w:ascii="Times New Roman" w:hAnsi="Times New Roman" w:cs="Times New Roman"/>
                    </w:rPr>
                  </w:pPr>
                  <w:r w:rsidRPr="006D5E1C">
                    <w:rPr>
                      <w:rFonts w:ascii="Times New Roman" w:hAnsi="Times New Roman" w:cs="Times New Roman"/>
                    </w:rPr>
                    <w:t>1</w:t>
                  </w:r>
                </w:p>
              </w:tc>
              <w:tc>
                <w:tcPr>
                  <w:tcW w:w="1950" w:type="dxa"/>
                  <w:shd w:val="clear" w:color="auto" w:fill="auto"/>
                </w:tcPr>
                <w:p w:rsidR="00C87E06" w:rsidRPr="006D5E1C" w:rsidRDefault="00C87E06" w:rsidP="00323CA9">
                  <w:pPr>
                    <w:pStyle w:val="a5"/>
                    <w:framePr w:hSpace="180" w:wrap="around" w:vAnchor="text" w:hAnchor="margin" w:xAlign="center" w:y="202"/>
                    <w:rPr>
                      <w:rFonts w:ascii="Times New Roman" w:hAnsi="Times New Roman" w:cs="Times New Roman"/>
                    </w:rPr>
                  </w:pPr>
                  <w:r w:rsidRPr="006D5E1C">
                    <w:rPr>
                      <w:rFonts w:ascii="Times New Roman" w:hAnsi="Times New Roman" w:cs="Times New Roman"/>
                    </w:rPr>
                    <w:t>2</w:t>
                  </w:r>
                </w:p>
              </w:tc>
              <w:tc>
                <w:tcPr>
                  <w:tcW w:w="1937" w:type="dxa"/>
                  <w:shd w:val="clear" w:color="auto" w:fill="auto"/>
                </w:tcPr>
                <w:p w:rsidR="00C87E06" w:rsidRPr="006D5E1C" w:rsidRDefault="00C87E06" w:rsidP="00323CA9">
                  <w:pPr>
                    <w:pStyle w:val="a5"/>
                    <w:framePr w:hSpace="180" w:wrap="around" w:vAnchor="text" w:hAnchor="margin" w:xAlign="center" w:y="202"/>
                    <w:rPr>
                      <w:rFonts w:ascii="Times New Roman" w:hAnsi="Times New Roman" w:cs="Times New Roman"/>
                    </w:rPr>
                  </w:pPr>
                  <w:r w:rsidRPr="006D5E1C">
                    <w:rPr>
                      <w:rFonts w:ascii="Times New Roman" w:hAnsi="Times New Roman" w:cs="Times New Roman"/>
                    </w:rPr>
                    <w:t>3</w:t>
                  </w:r>
                </w:p>
              </w:tc>
              <w:tc>
                <w:tcPr>
                  <w:tcW w:w="2439" w:type="dxa"/>
                  <w:shd w:val="clear" w:color="auto" w:fill="auto"/>
                </w:tcPr>
                <w:p w:rsidR="00C87E06" w:rsidRPr="006D5E1C" w:rsidRDefault="00C87E06" w:rsidP="00323CA9">
                  <w:pPr>
                    <w:pStyle w:val="a5"/>
                    <w:framePr w:hSpace="180" w:wrap="around" w:vAnchor="text" w:hAnchor="margin" w:xAlign="center" w:y="202"/>
                    <w:rPr>
                      <w:rFonts w:ascii="Times New Roman" w:hAnsi="Times New Roman" w:cs="Times New Roman"/>
                    </w:rPr>
                  </w:pPr>
                  <w:r w:rsidRPr="006D5E1C">
                    <w:rPr>
                      <w:rFonts w:ascii="Times New Roman" w:hAnsi="Times New Roman" w:cs="Times New Roman"/>
                    </w:rPr>
                    <w:t>4</w:t>
                  </w:r>
                </w:p>
              </w:tc>
              <w:tc>
                <w:tcPr>
                  <w:tcW w:w="2180" w:type="dxa"/>
                  <w:shd w:val="clear" w:color="auto" w:fill="auto"/>
                </w:tcPr>
                <w:p w:rsidR="00C87E06" w:rsidRPr="006D5E1C" w:rsidRDefault="00C87E06" w:rsidP="00323CA9">
                  <w:pPr>
                    <w:pStyle w:val="a5"/>
                    <w:framePr w:hSpace="180" w:wrap="around" w:vAnchor="text" w:hAnchor="margin" w:xAlign="center" w:y="202"/>
                    <w:rPr>
                      <w:rFonts w:ascii="Times New Roman" w:hAnsi="Times New Roman" w:cs="Times New Roman"/>
                    </w:rPr>
                  </w:pPr>
                  <w:r w:rsidRPr="006D5E1C">
                    <w:rPr>
                      <w:rFonts w:ascii="Times New Roman" w:hAnsi="Times New Roman" w:cs="Times New Roman"/>
                    </w:rPr>
                    <w:t>5</w:t>
                  </w:r>
                </w:p>
              </w:tc>
            </w:tr>
            <w:tr w:rsidR="00C87E06" w:rsidRPr="006D5E1C" w:rsidTr="00ED5463">
              <w:tc>
                <w:tcPr>
                  <w:tcW w:w="268" w:type="dxa"/>
                  <w:shd w:val="clear" w:color="auto" w:fill="auto"/>
                </w:tcPr>
                <w:p w:rsidR="00C87E06" w:rsidRPr="006D5E1C" w:rsidRDefault="00C87E06" w:rsidP="00323CA9">
                  <w:pPr>
                    <w:pStyle w:val="a5"/>
                    <w:framePr w:hSpace="180" w:wrap="around" w:vAnchor="text" w:hAnchor="margin" w:xAlign="center" w:y="202"/>
                    <w:rPr>
                      <w:rFonts w:ascii="Times New Roman" w:hAnsi="Times New Roman" w:cs="Times New Roman"/>
                    </w:rPr>
                  </w:pPr>
                  <w:r w:rsidRPr="006D5E1C">
                    <w:rPr>
                      <w:rFonts w:ascii="Times New Roman" w:hAnsi="Times New Roman" w:cs="Times New Roman"/>
                    </w:rPr>
                    <w:t>1.</w:t>
                  </w:r>
                </w:p>
              </w:tc>
              <w:tc>
                <w:tcPr>
                  <w:tcW w:w="1950" w:type="dxa"/>
                  <w:shd w:val="clear" w:color="auto" w:fill="auto"/>
                </w:tcPr>
                <w:p w:rsidR="00C87E06" w:rsidRPr="006D5E1C" w:rsidRDefault="00C87E06" w:rsidP="00323CA9">
                  <w:pPr>
                    <w:pStyle w:val="a5"/>
                    <w:framePr w:hSpace="180" w:wrap="around" w:vAnchor="text" w:hAnchor="margin" w:xAlign="center" w:y="202"/>
                    <w:rPr>
                      <w:rFonts w:ascii="Times New Roman" w:hAnsi="Times New Roman" w:cs="Times New Roman"/>
                    </w:rPr>
                  </w:pPr>
                  <w:r w:rsidRPr="006D5E1C">
                    <w:rPr>
                      <w:rFonts w:ascii="Times New Roman" w:hAnsi="Times New Roman" w:cs="Times New Roman"/>
                    </w:rPr>
                    <w:t xml:space="preserve">Основная </w:t>
                  </w:r>
                </w:p>
              </w:tc>
              <w:tc>
                <w:tcPr>
                  <w:tcW w:w="1937" w:type="dxa"/>
                  <w:shd w:val="clear" w:color="auto" w:fill="auto"/>
                </w:tcPr>
                <w:p w:rsidR="00C87E06" w:rsidRPr="006D5E1C" w:rsidRDefault="00C87E06" w:rsidP="00323CA9">
                  <w:pPr>
                    <w:pStyle w:val="a5"/>
                    <w:framePr w:hSpace="180" w:wrap="around" w:vAnchor="text" w:hAnchor="margin" w:xAlign="center" w:y="202"/>
                    <w:rPr>
                      <w:rFonts w:ascii="Times New Roman" w:hAnsi="Times New Roman" w:cs="Times New Roman"/>
                    </w:rPr>
                  </w:pPr>
                  <w:r w:rsidRPr="006D5E1C">
                    <w:rPr>
                      <w:rFonts w:ascii="Times New Roman" w:hAnsi="Times New Roman" w:cs="Times New Roman"/>
                    </w:rPr>
                    <w:t>Дошкольное образование</w:t>
                  </w:r>
                </w:p>
              </w:tc>
              <w:tc>
                <w:tcPr>
                  <w:tcW w:w="2439" w:type="dxa"/>
                  <w:shd w:val="clear" w:color="auto" w:fill="auto"/>
                </w:tcPr>
                <w:p w:rsidR="00C87E06" w:rsidRPr="006D5E1C" w:rsidRDefault="00C87E06" w:rsidP="00323CA9">
                  <w:pPr>
                    <w:pStyle w:val="a5"/>
                    <w:framePr w:hSpace="180" w:wrap="around" w:vAnchor="text" w:hAnchor="margin" w:xAlign="center" w:y="202"/>
                    <w:rPr>
                      <w:rFonts w:ascii="Times New Roman" w:hAnsi="Times New Roman" w:cs="Times New Roman"/>
                    </w:rPr>
                  </w:pPr>
                  <w:r w:rsidRPr="006D5E1C">
                    <w:rPr>
                      <w:rFonts w:ascii="Times New Roman" w:hAnsi="Times New Roman" w:cs="Times New Roman"/>
                      <w:lang w:eastAsia="zh-CN"/>
                    </w:rPr>
                    <w:t>основная  общеобразовательная программа дошкольного  образования</w:t>
                  </w:r>
                </w:p>
              </w:tc>
              <w:tc>
                <w:tcPr>
                  <w:tcW w:w="2180" w:type="dxa"/>
                  <w:shd w:val="clear" w:color="auto" w:fill="auto"/>
                </w:tcPr>
                <w:p w:rsidR="00C87E06" w:rsidRPr="006D5E1C" w:rsidRDefault="00C87E06" w:rsidP="00323CA9">
                  <w:pPr>
                    <w:pStyle w:val="a5"/>
                    <w:framePr w:hSpace="180" w:wrap="around" w:vAnchor="text" w:hAnchor="margin" w:xAlign="center" w:y="202"/>
                    <w:rPr>
                      <w:rFonts w:ascii="Times New Roman" w:hAnsi="Times New Roman" w:cs="Times New Roman"/>
                    </w:rPr>
                  </w:pPr>
                  <w:r w:rsidRPr="006D5E1C">
                    <w:rPr>
                      <w:rFonts w:ascii="Times New Roman" w:hAnsi="Times New Roman" w:cs="Times New Roman"/>
                    </w:rPr>
                    <w:t>7лет</w:t>
                  </w:r>
                </w:p>
              </w:tc>
            </w:tr>
            <w:tr w:rsidR="00C87E06" w:rsidRPr="006D5E1C" w:rsidTr="00ED5463">
              <w:trPr>
                <w:trHeight w:val="303"/>
              </w:trPr>
              <w:tc>
                <w:tcPr>
                  <w:tcW w:w="268" w:type="dxa"/>
                  <w:shd w:val="clear" w:color="auto" w:fill="auto"/>
                </w:tcPr>
                <w:p w:rsidR="00C87E06" w:rsidRPr="006D5E1C" w:rsidRDefault="00C87E06" w:rsidP="00323CA9">
                  <w:pPr>
                    <w:pStyle w:val="a5"/>
                    <w:framePr w:hSpace="180" w:wrap="around" w:vAnchor="text" w:hAnchor="margin" w:xAlign="center" w:y="202"/>
                    <w:rPr>
                      <w:rFonts w:ascii="Times New Roman" w:hAnsi="Times New Roman" w:cs="Times New Roman"/>
                    </w:rPr>
                  </w:pPr>
                  <w:r w:rsidRPr="006D5E1C">
                    <w:rPr>
                      <w:rFonts w:ascii="Times New Roman" w:hAnsi="Times New Roman" w:cs="Times New Roman"/>
                    </w:rPr>
                    <w:t>2</w:t>
                  </w:r>
                </w:p>
              </w:tc>
              <w:tc>
                <w:tcPr>
                  <w:tcW w:w="1950" w:type="dxa"/>
                  <w:shd w:val="clear" w:color="auto" w:fill="auto"/>
                </w:tcPr>
                <w:p w:rsidR="00C87E06" w:rsidRPr="006D5E1C" w:rsidRDefault="00C87E06" w:rsidP="00323CA9">
                  <w:pPr>
                    <w:pStyle w:val="a5"/>
                    <w:framePr w:hSpace="180" w:wrap="around" w:vAnchor="text" w:hAnchor="margin" w:xAlign="center" w:y="202"/>
                    <w:rPr>
                      <w:rFonts w:ascii="Times New Roman" w:hAnsi="Times New Roman" w:cs="Times New Roman"/>
                    </w:rPr>
                  </w:pPr>
                  <w:r w:rsidRPr="006D5E1C">
                    <w:rPr>
                      <w:rFonts w:ascii="Times New Roman" w:hAnsi="Times New Roman" w:cs="Times New Roman"/>
                    </w:rPr>
                    <w:t>Основная</w:t>
                  </w:r>
                </w:p>
              </w:tc>
              <w:tc>
                <w:tcPr>
                  <w:tcW w:w="1937" w:type="dxa"/>
                  <w:shd w:val="clear" w:color="auto" w:fill="auto"/>
                </w:tcPr>
                <w:p w:rsidR="00C87E06" w:rsidRPr="006D5E1C" w:rsidRDefault="00C87E06" w:rsidP="00323CA9">
                  <w:pPr>
                    <w:pStyle w:val="a5"/>
                    <w:framePr w:hSpace="180" w:wrap="around" w:vAnchor="text" w:hAnchor="margin" w:xAlign="center" w:y="202"/>
                    <w:rPr>
                      <w:rFonts w:ascii="Times New Roman" w:hAnsi="Times New Roman" w:cs="Times New Roman"/>
                    </w:rPr>
                  </w:pPr>
                  <w:r w:rsidRPr="006D5E1C">
                    <w:rPr>
                      <w:rFonts w:ascii="Times New Roman" w:hAnsi="Times New Roman" w:cs="Times New Roman"/>
                    </w:rPr>
                    <w:t>Начальное общее образование</w:t>
                  </w:r>
                </w:p>
              </w:tc>
              <w:tc>
                <w:tcPr>
                  <w:tcW w:w="2439" w:type="dxa"/>
                  <w:shd w:val="clear" w:color="auto" w:fill="auto"/>
                </w:tcPr>
                <w:p w:rsidR="00C87E06" w:rsidRPr="006D5E1C" w:rsidRDefault="00C87E06" w:rsidP="00323CA9">
                  <w:pPr>
                    <w:pStyle w:val="a5"/>
                    <w:framePr w:hSpace="180" w:wrap="around" w:vAnchor="text" w:hAnchor="margin" w:xAlign="center" w:y="202"/>
                    <w:rPr>
                      <w:rFonts w:ascii="Times New Roman" w:hAnsi="Times New Roman" w:cs="Times New Roman"/>
                    </w:rPr>
                  </w:pPr>
                  <w:r w:rsidRPr="006D5E1C">
                    <w:rPr>
                      <w:rFonts w:ascii="Times New Roman" w:hAnsi="Times New Roman" w:cs="Times New Roman"/>
                    </w:rPr>
                    <w:t>Основная общеобразовательная программа  начального общего образования</w:t>
                  </w:r>
                </w:p>
              </w:tc>
              <w:tc>
                <w:tcPr>
                  <w:tcW w:w="2180" w:type="dxa"/>
                  <w:shd w:val="clear" w:color="auto" w:fill="auto"/>
                </w:tcPr>
                <w:p w:rsidR="00C87E06" w:rsidRPr="006D5E1C" w:rsidRDefault="00C87E06" w:rsidP="00323CA9">
                  <w:pPr>
                    <w:pStyle w:val="a5"/>
                    <w:framePr w:hSpace="180" w:wrap="around" w:vAnchor="text" w:hAnchor="margin" w:xAlign="center" w:y="202"/>
                    <w:rPr>
                      <w:rFonts w:ascii="Times New Roman" w:hAnsi="Times New Roman" w:cs="Times New Roman"/>
                    </w:rPr>
                  </w:pPr>
                  <w:r w:rsidRPr="006D5E1C">
                    <w:rPr>
                      <w:rFonts w:ascii="Times New Roman" w:hAnsi="Times New Roman" w:cs="Times New Roman"/>
                    </w:rPr>
                    <w:t>4 года</w:t>
                  </w:r>
                </w:p>
              </w:tc>
            </w:tr>
            <w:tr w:rsidR="00C87E06" w:rsidRPr="006D5E1C" w:rsidTr="00ED5463">
              <w:tc>
                <w:tcPr>
                  <w:tcW w:w="268" w:type="dxa"/>
                  <w:shd w:val="clear" w:color="auto" w:fill="auto"/>
                </w:tcPr>
                <w:p w:rsidR="00C87E06" w:rsidRPr="006D5E1C" w:rsidRDefault="00C87E06" w:rsidP="00323CA9">
                  <w:pPr>
                    <w:pStyle w:val="a5"/>
                    <w:framePr w:hSpace="180" w:wrap="around" w:vAnchor="text" w:hAnchor="margin" w:xAlign="center" w:y="202"/>
                    <w:rPr>
                      <w:rFonts w:ascii="Times New Roman" w:hAnsi="Times New Roman" w:cs="Times New Roman"/>
                    </w:rPr>
                  </w:pPr>
                  <w:r w:rsidRPr="006D5E1C">
                    <w:rPr>
                      <w:rFonts w:ascii="Times New Roman" w:hAnsi="Times New Roman" w:cs="Times New Roman"/>
                      <w:lang w:val="en-US"/>
                    </w:rPr>
                    <w:t>3</w:t>
                  </w:r>
                  <w:r w:rsidRPr="006D5E1C">
                    <w:rPr>
                      <w:rFonts w:ascii="Times New Roman" w:hAnsi="Times New Roman" w:cs="Times New Roman"/>
                    </w:rPr>
                    <w:t>.</w:t>
                  </w:r>
                </w:p>
              </w:tc>
              <w:tc>
                <w:tcPr>
                  <w:tcW w:w="1950" w:type="dxa"/>
                  <w:shd w:val="clear" w:color="auto" w:fill="auto"/>
                </w:tcPr>
                <w:p w:rsidR="00C87E06" w:rsidRPr="006D5E1C" w:rsidRDefault="00C87E06" w:rsidP="00323CA9">
                  <w:pPr>
                    <w:pStyle w:val="a5"/>
                    <w:framePr w:hSpace="180" w:wrap="around" w:vAnchor="text" w:hAnchor="margin" w:xAlign="center" w:y="202"/>
                    <w:rPr>
                      <w:rFonts w:ascii="Times New Roman" w:hAnsi="Times New Roman" w:cs="Times New Roman"/>
                    </w:rPr>
                  </w:pPr>
                  <w:r w:rsidRPr="006D5E1C">
                    <w:rPr>
                      <w:rFonts w:ascii="Times New Roman" w:hAnsi="Times New Roman" w:cs="Times New Roman"/>
                    </w:rPr>
                    <w:t xml:space="preserve">Основная  </w:t>
                  </w:r>
                </w:p>
              </w:tc>
              <w:tc>
                <w:tcPr>
                  <w:tcW w:w="1937" w:type="dxa"/>
                  <w:shd w:val="clear" w:color="auto" w:fill="auto"/>
                </w:tcPr>
                <w:p w:rsidR="00C87E06" w:rsidRPr="006D5E1C" w:rsidRDefault="00C87E06" w:rsidP="00323CA9">
                  <w:pPr>
                    <w:pStyle w:val="a5"/>
                    <w:framePr w:hSpace="180" w:wrap="around" w:vAnchor="text" w:hAnchor="margin" w:xAlign="center" w:y="202"/>
                    <w:rPr>
                      <w:rFonts w:ascii="Times New Roman" w:hAnsi="Times New Roman" w:cs="Times New Roman"/>
                    </w:rPr>
                  </w:pPr>
                  <w:r w:rsidRPr="006D5E1C">
                    <w:rPr>
                      <w:rFonts w:ascii="Times New Roman" w:hAnsi="Times New Roman" w:cs="Times New Roman"/>
                    </w:rPr>
                    <w:t>Основное общее образование</w:t>
                  </w:r>
                </w:p>
              </w:tc>
              <w:tc>
                <w:tcPr>
                  <w:tcW w:w="2439" w:type="dxa"/>
                  <w:shd w:val="clear" w:color="auto" w:fill="auto"/>
                </w:tcPr>
                <w:p w:rsidR="00C87E06" w:rsidRPr="006D5E1C" w:rsidRDefault="00C87E06" w:rsidP="00323CA9">
                  <w:pPr>
                    <w:pStyle w:val="a5"/>
                    <w:framePr w:hSpace="180" w:wrap="around" w:vAnchor="text" w:hAnchor="margin" w:xAlign="center" w:y="202"/>
                    <w:rPr>
                      <w:rFonts w:ascii="Times New Roman" w:hAnsi="Times New Roman" w:cs="Times New Roman"/>
                    </w:rPr>
                  </w:pPr>
                  <w:r w:rsidRPr="006D5E1C">
                    <w:rPr>
                      <w:rFonts w:ascii="Times New Roman" w:hAnsi="Times New Roman" w:cs="Times New Roman"/>
                      <w:spacing w:val="-2"/>
                    </w:rPr>
                    <w:t xml:space="preserve">Основная  </w:t>
                  </w:r>
                  <w:r w:rsidRPr="006D5E1C">
                    <w:rPr>
                      <w:rFonts w:ascii="Times New Roman" w:hAnsi="Times New Roman" w:cs="Times New Roman"/>
                    </w:rPr>
                    <w:t xml:space="preserve">общеобразовательная программа основного общего образования </w:t>
                  </w:r>
                </w:p>
              </w:tc>
              <w:tc>
                <w:tcPr>
                  <w:tcW w:w="2180" w:type="dxa"/>
                  <w:shd w:val="clear" w:color="auto" w:fill="auto"/>
                </w:tcPr>
                <w:p w:rsidR="00C87E06" w:rsidRPr="006D5E1C" w:rsidRDefault="00C87E06" w:rsidP="00323CA9">
                  <w:pPr>
                    <w:pStyle w:val="a5"/>
                    <w:framePr w:hSpace="180" w:wrap="around" w:vAnchor="text" w:hAnchor="margin" w:xAlign="center" w:y="202"/>
                    <w:rPr>
                      <w:rFonts w:ascii="Times New Roman" w:hAnsi="Times New Roman" w:cs="Times New Roman"/>
                    </w:rPr>
                  </w:pPr>
                  <w:r w:rsidRPr="006D5E1C">
                    <w:rPr>
                      <w:rFonts w:ascii="Times New Roman" w:hAnsi="Times New Roman" w:cs="Times New Roman"/>
                    </w:rPr>
                    <w:t>5 лет</w:t>
                  </w:r>
                </w:p>
              </w:tc>
            </w:tr>
            <w:tr w:rsidR="00C87E06" w:rsidRPr="006D5E1C" w:rsidTr="00ED5463">
              <w:tc>
                <w:tcPr>
                  <w:tcW w:w="268" w:type="dxa"/>
                  <w:shd w:val="clear" w:color="auto" w:fill="auto"/>
                </w:tcPr>
                <w:p w:rsidR="00C87E06" w:rsidRPr="006D5E1C" w:rsidRDefault="00C87E06" w:rsidP="00323CA9">
                  <w:pPr>
                    <w:pStyle w:val="a5"/>
                    <w:framePr w:hSpace="180" w:wrap="around" w:vAnchor="text" w:hAnchor="margin" w:xAlign="center" w:y="202"/>
                    <w:rPr>
                      <w:rFonts w:ascii="Times New Roman" w:hAnsi="Times New Roman" w:cs="Times New Roman"/>
                    </w:rPr>
                  </w:pPr>
                  <w:r w:rsidRPr="006D5E1C">
                    <w:rPr>
                      <w:rFonts w:ascii="Times New Roman" w:hAnsi="Times New Roman" w:cs="Times New Roman"/>
                      <w:lang w:val="en-US"/>
                    </w:rPr>
                    <w:t>4</w:t>
                  </w:r>
                  <w:r w:rsidRPr="006D5E1C">
                    <w:rPr>
                      <w:rFonts w:ascii="Times New Roman" w:hAnsi="Times New Roman" w:cs="Times New Roman"/>
                    </w:rPr>
                    <w:t>.</w:t>
                  </w:r>
                </w:p>
              </w:tc>
              <w:tc>
                <w:tcPr>
                  <w:tcW w:w="1950" w:type="dxa"/>
                  <w:shd w:val="clear" w:color="auto" w:fill="auto"/>
                </w:tcPr>
                <w:p w:rsidR="00C87E06" w:rsidRPr="006D5E1C" w:rsidRDefault="00C87E06" w:rsidP="00323CA9">
                  <w:pPr>
                    <w:pStyle w:val="a5"/>
                    <w:framePr w:hSpace="180" w:wrap="around" w:vAnchor="text" w:hAnchor="margin" w:xAlign="center" w:y="202"/>
                    <w:rPr>
                      <w:rFonts w:ascii="Times New Roman" w:hAnsi="Times New Roman" w:cs="Times New Roman"/>
                      <w:spacing w:val="-2"/>
                    </w:rPr>
                  </w:pPr>
                  <w:r w:rsidRPr="006D5E1C">
                    <w:rPr>
                      <w:rFonts w:ascii="Times New Roman" w:hAnsi="Times New Roman" w:cs="Times New Roman"/>
                    </w:rPr>
                    <w:t xml:space="preserve">Основная </w:t>
                  </w:r>
                </w:p>
              </w:tc>
              <w:tc>
                <w:tcPr>
                  <w:tcW w:w="1937" w:type="dxa"/>
                  <w:shd w:val="clear" w:color="auto" w:fill="auto"/>
                </w:tcPr>
                <w:p w:rsidR="00C87E06" w:rsidRPr="006D5E1C" w:rsidRDefault="00C87E06" w:rsidP="00323CA9">
                  <w:pPr>
                    <w:pStyle w:val="a5"/>
                    <w:framePr w:hSpace="180" w:wrap="around" w:vAnchor="text" w:hAnchor="margin" w:xAlign="center" w:y="202"/>
                    <w:rPr>
                      <w:rFonts w:ascii="Times New Roman" w:hAnsi="Times New Roman" w:cs="Times New Roman"/>
                    </w:rPr>
                  </w:pPr>
                  <w:r w:rsidRPr="006D5E1C">
                    <w:rPr>
                      <w:rFonts w:ascii="Times New Roman" w:hAnsi="Times New Roman" w:cs="Times New Roman"/>
                    </w:rPr>
                    <w:t>Среднее общее образование</w:t>
                  </w:r>
                </w:p>
              </w:tc>
              <w:tc>
                <w:tcPr>
                  <w:tcW w:w="2439" w:type="dxa"/>
                  <w:shd w:val="clear" w:color="auto" w:fill="auto"/>
                </w:tcPr>
                <w:p w:rsidR="00C87E06" w:rsidRPr="006D5E1C" w:rsidRDefault="00C87E06" w:rsidP="00323CA9">
                  <w:pPr>
                    <w:pStyle w:val="a5"/>
                    <w:framePr w:hSpace="180" w:wrap="around" w:vAnchor="text" w:hAnchor="margin" w:xAlign="center" w:y="202"/>
                    <w:rPr>
                      <w:rFonts w:ascii="Times New Roman" w:hAnsi="Times New Roman" w:cs="Times New Roman"/>
                      <w:spacing w:val="-2"/>
                    </w:rPr>
                  </w:pPr>
                  <w:r w:rsidRPr="006D5E1C">
                    <w:rPr>
                      <w:rFonts w:ascii="Times New Roman" w:hAnsi="Times New Roman" w:cs="Times New Roman"/>
                    </w:rPr>
                    <w:t>Основная общеобразовательная программа среднего (полного) общего образования</w:t>
                  </w:r>
                </w:p>
              </w:tc>
              <w:tc>
                <w:tcPr>
                  <w:tcW w:w="2180" w:type="dxa"/>
                  <w:shd w:val="clear" w:color="auto" w:fill="auto"/>
                </w:tcPr>
                <w:p w:rsidR="00C87E06" w:rsidRPr="006D5E1C" w:rsidRDefault="00C87E06" w:rsidP="00323CA9">
                  <w:pPr>
                    <w:pStyle w:val="a5"/>
                    <w:framePr w:hSpace="180" w:wrap="around" w:vAnchor="text" w:hAnchor="margin" w:xAlign="center" w:y="202"/>
                    <w:rPr>
                      <w:rFonts w:ascii="Times New Roman" w:hAnsi="Times New Roman" w:cs="Times New Roman"/>
                    </w:rPr>
                  </w:pPr>
                  <w:r w:rsidRPr="006D5E1C">
                    <w:rPr>
                      <w:rFonts w:ascii="Times New Roman" w:hAnsi="Times New Roman" w:cs="Times New Roman"/>
                    </w:rPr>
                    <w:t>2 года</w:t>
                  </w:r>
                </w:p>
              </w:tc>
            </w:tr>
          </w:tbl>
          <w:p w:rsidR="00C87E06" w:rsidRPr="006D5E1C" w:rsidRDefault="00C87E06" w:rsidP="006D5E1C">
            <w:pPr>
              <w:pStyle w:val="a5"/>
              <w:rPr>
                <w:rFonts w:ascii="Times New Roman" w:hAnsi="Times New Roman" w:cs="Times New Roman"/>
              </w:rPr>
            </w:pPr>
          </w:p>
          <w:p w:rsidR="00C87E06" w:rsidRPr="006D5E1C" w:rsidRDefault="00C87E06" w:rsidP="00DD320E">
            <w:pPr>
              <w:pStyle w:val="a5"/>
              <w:ind w:right="282"/>
              <w:rPr>
                <w:rFonts w:ascii="Times New Roman" w:hAnsi="Times New Roman" w:cs="Times New Roman"/>
                <w:lang w:eastAsia="zh-CN"/>
              </w:rPr>
            </w:pPr>
            <w:r w:rsidRPr="006D5E1C">
              <w:rPr>
                <w:rFonts w:ascii="Times New Roman" w:hAnsi="Times New Roman" w:cs="Times New Roman"/>
                <w:lang w:eastAsia="zh-CN"/>
              </w:rPr>
              <w:t>В соответствии с Законом РФ «Об образовании», типом и видом школы, в  МОУ Найстенъярвская   СОШ  реализуются следующие образовательные программы:</w:t>
            </w:r>
          </w:p>
          <w:p w:rsidR="00C87E06" w:rsidRPr="006D5E1C" w:rsidRDefault="00C87E06" w:rsidP="00DD320E">
            <w:pPr>
              <w:pStyle w:val="a5"/>
              <w:ind w:right="282"/>
              <w:rPr>
                <w:rFonts w:ascii="Times New Roman" w:hAnsi="Times New Roman" w:cs="Times New Roman"/>
                <w:lang w:eastAsia="zh-CN"/>
              </w:rPr>
            </w:pPr>
            <w:r w:rsidRPr="006D5E1C">
              <w:rPr>
                <w:rFonts w:ascii="Times New Roman" w:hAnsi="Times New Roman" w:cs="Times New Roman"/>
                <w:lang w:eastAsia="zh-CN"/>
              </w:rPr>
              <w:t>-основная  общеобразовательная программа дошкольного  образования(ФГОС)</w:t>
            </w:r>
          </w:p>
          <w:p w:rsidR="00C87E06" w:rsidRPr="006D5E1C" w:rsidRDefault="00C87E06" w:rsidP="006D5E1C">
            <w:pPr>
              <w:pStyle w:val="a5"/>
              <w:rPr>
                <w:rFonts w:ascii="Times New Roman" w:hAnsi="Times New Roman" w:cs="Times New Roman"/>
                <w:lang w:eastAsia="zh-CN"/>
              </w:rPr>
            </w:pPr>
            <w:r w:rsidRPr="006D5E1C">
              <w:rPr>
                <w:rFonts w:ascii="Times New Roman" w:hAnsi="Times New Roman" w:cs="Times New Roman"/>
                <w:lang w:eastAsia="zh-CN"/>
              </w:rPr>
              <w:t>- начального общего образования (1 – 4 классы по ФГОС);</w:t>
            </w:r>
          </w:p>
          <w:p w:rsidR="00C87E06" w:rsidRPr="006D5E1C" w:rsidRDefault="00C87E06" w:rsidP="006D5E1C">
            <w:pPr>
              <w:pStyle w:val="a5"/>
              <w:rPr>
                <w:rFonts w:ascii="Times New Roman" w:hAnsi="Times New Roman" w:cs="Times New Roman"/>
                <w:lang w:eastAsia="zh-CN"/>
              </w:rPr>
            </w:pPr>
            <w:r w:rsidRPr="006D5E1C">
              <w:rPr>
                <w:rFonts w:ascii="Times New Roman" w:hAnsi="Times New Roman" w:cs="Times New Roman"/>
                <w:lang w:eastAsia="zh-CN"/>
              </w:rPr>
              <w:t>- основного общего образования (5 – 9 классы);</w:t>
            </w:r>
          </w:p>
          <w:p w:rsidR="00C87E06" w:rsidRPr="006D5E1C" w:rsidRDefault="00C87E06" w:rsidP="006D5E1C">
            <w:pPr>
              <w:pStyle w:val="a5"/>
              <w:rPr>
                <w:rFonts w:ascii="Times New Roman" w:hAnsi="Times New Roman" w:cs="Times New Roman"/>
                <w:lang w:eastAsia="zh-CN"/>
              </w:rPr>
            </w:pPr>
            <w:r w:rsidRPr="006D5E1C">
              <w:rPr>
                <w:rFonts w:ascii="Times New Roman" w:hAnsi="Times New Roman" w:cs="Times New Roman"/>
                <w:lang w:eastAsia="zh-CN"/>
              </w:rPr>
              <w:t>- среднего общего образования (10 – 11 классы)</w:t>
            </w:r>
          </w:p>
        </w:tc>
      </w:tr>
    </w:tbl>
    <w:p w:rsidR="00A03A8F" w:rsidRPr="00DD320E" w:rsidRDefault="006D5E1C" w:rsidP="00DD320E">
      <w:r>
        <w:lastRenderedPageBreak/>
        <w:t xml:space="preserve">                           </w:t>
      </w:r>
    </w:p>
    <w:p w:rsidR="0037652B" w:rsidRPr="006D5E1C" w:rsidRDefault="0037652B" w:rsidP="006D5E1C">
      <w:pPr>
        <w:pStyle w:val="a5"/>
        <w:rPr>
          <w:rFonts w:ascii="Times New Roman" w:hAnsi="Times New Roman" w:cs="Times New Roman"/>
          <w:b/>
          <w:sz w:val="24"/>
          <w:szCs w:val="24"/>
        </w:rPr>
      </w:pPr>
      <w:r w:rsidRPr="006D5E1C">
        <w:rPr>
          <w:rFonts w:ascii="Times New Roman" w:hAnsi="Times New Roman" w:cs="Times New Roman"/>
          <w:b/>
          <w:sz w:val="24"/>
          <w:szCs w:val="24"/>
        </w:rPr>
        <w:t>1.8.Мониторинг удовлетворенности качеством условий осуществления деятельности организации и подготовки обучающихся</w:t>
      </w:r>
    </w:p>
    <w:p w:rsidR="00FB28DB" w:rsidRPr="006D5E1C" w:rsidRDefault="00DD320E" w:rsidP="006D5E1C">
      <w:pPr>
        <w:pStyle w:val="a5"/>
        <w:rPr>
          <w:rFonts w:ascii="Times New Roman" w:hAnsi="Times New Roman" w:cs="Times New Roman"/>
        </w:rPr>
      </w:pPr>
      <w:r>
        <w:rPr>
          <w:rFonts w:ascii="Times New Roman" w:hAnsi="Times New Roman" w:cs="Times New Roman"/>
        </w:rPr>
        <w:t xml:space="preserve">      </w:t>
      </w:r>
      <w:r w:rsidR="00FB28DB" w:rsidRPr="006D5E1C">
        <w:rPr>
          <w:rFonts w:ascii="Times New Roman" w:hAnsi="Times New Roman" w:cs="Times New Roman"/>
        </w:rPr>
        <w:t>По результатам анкетирования всех участников образовательного процесса (обучающихся, родителей (законных представителей), педагогов) удовлетворённость качеством условий   составляет в разных группах респондентов от 45% до 100 %. Во всех группах, (кроме обучающихся 10-11 классов), отмечено повышение уровня удовлетворенности качеством условий по сравнению с предыдущим отчетным периодом.</w:t>
      </w:r>
    </w:p>
    <w:p w:rsidR="00FB28DB" w:rsidRPr="00DC0B62" w:rsidRDefault="00FB28DB" w:rsidP="00FB28DB">
      <w:pPr>
        <w:pStyle w:val="a5"/>
        <w:rPr>
          <w:rFonts w:ascii="Times New Roman" w:hAnsi="Times New Roman" w:cs="Times New Roman"/>
          <w:color w:val="76923C" w:themeColor="accent3" w:themeShade="B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5"/>
        <w:gridCol w:w="1835"/>
        <w:gridCol w:w="2835"/>
        <w:gridCol w:w="2835"/>
      </w:tblGrid>
      <w:tr w:rsidR="00FB28DB" w:rsidRPr="006D5E1C" w:rsidTr="00ED5463">
        <w:trPr>
          <w:trHeight w:val="510"/>
        </w:trPr>
        <w:tc>
          <w:tcPr>
            <w:tcW w:w="1675" w:type="dxa"/>
            <w:vMerge w:val="restart"/>
          </w:tcPr>
          <w:p w:rsidR="00FB28DB" w:rsidRPr="006D5E1C" w:rsidRDefault="00FB28DB" w:rsidP="00ED5463">
            <w:pPr>
              <w:rPr>
                <w:b w:val="0"/>
                <w:highlight w:val="yellow"/>
              </w:rPr>
            </w:pPr>
          </w:p>
        </w:tc>
        <w:tc>
          <w:tcPr>
            <w:tcW w:w="7505" w:type="dxa"/>
            <w:gridSpan w:val="3"/>
          </w:tcPr>
          <w:p w:rsidR="00FB28DB" w:rsidRPr="006D5E1C" w:rsidRDefault="00FB28DB" w:rsidP="00ED5463">
            <w:pPr>
              <w:rPr>
                <w:b w:val="0"/>
              </w:rPr>
            </w:pPr>
            <w:r w:rsidRPr="006D5E1C">
              <w:rPr>
                <w:b w:val="0"/>
              </w:rPr>
              <w:t>Удовлетворённость условиями</w:t>
            </w:r>
          </w:p>
        </w:tc>
      </w:tr>
      <w:tr w:rsidR="00FB28DB" w:rsidRPr="006D5E1C" w:rsidTr="00ED5463">
        <w:trPr>
          <w:trHeight w:val="714"/>
        </w:trPr>
        <w:tc>
          <w:tcPr>
            <w:tcW w:w="1675" w:type="dxa"/>
            <w:vMerge/>
          </w:tcPr>
          <w:p w:rsidR="00FB28DB" w:rsidRPr="006D5E1C" w:rsidRDefault="00FB28DB" w:rsidP="00ED5463">
            <w:pPr>
              <w:rPr>
                <w:b w:val="0"/>
                <w:highlight w:val="yellow"/>
              </w:rPr>
            </w:pPr>
          </w:p>
        </w:tc>
        <w:tc>
          <w:tcPr>
            <w:tcW w:w="1835" w:type="dxa"/>
          </w:tcPr>
          <w:p w:rsidR="00FB28DB" w:rsidRPr="006D5E1C" w:rsidRDefault="00FB28DB" w:rsidP="00ED5463">
            <w:pPr>
              <w:rPr>
                <w:b w:val="0"/>
              </w:rPr>
            </w:pPr>
            <w:r w:rsidRPr="006D5E1C">
              <w:rPr>
                <w:b w:val="0"/>
              </w:rPr>
              <w:t>2017г.</w:t>
            </w:r>
          </w:p>
        </w:tc>
        <w:tc>
          <w:tcPr>
            <w:tcW w:w="2835" w:type="dxa"/>
          </w:tcPr>
          <w:p w:rsidR="00FB28DB" w:rsidRPr="006D5E1C" w:rsidRDefault="00FB28DB" w:rsidP="00ED5463">
            <w:pPr>
              <w:rPr>
                <w:b w:val="0"/>
              </w:rPr>
            </w:pPr>
            <w:r w:rsidRPr="006D5E1C">
              <w:rPr>
                <w:b w:val="0"/>
              </w:rPr>
              <w:t>2018г.</w:t>
            </w:r>
          </w:p>
        </w:tc>
        <w:tc>
          <w:tcPr>
            <w:tcW w:w="2835" w:type="dxa"/>
          </w:tcPr>
          <w:p w:rsidR="00FB28DB" w:rsidRPr="006D5E1C" w:rsidRDefault="00FB28DB" w:rsidP="00ED5463">
            <w:pPr>
              <w:rPr>
                <w:b w:val="0"/>
              </w:rPr>
            </w:pPr>
            <w:r w:rsidRPr="006D5E1C">
              <w:rPr>
                <w:b w:val="0"/>
              </w:rPr>
              <w:t>2019г.</w:t>
            </w:r>
          </w:p>
        </w:tc>
      </w:tr>
      <w:tr w:rsidR="00FB28DB" w:rsidRPr="006D5E1C" w:rsidTr="00ED5463">
        <w:trPr>
          <w:trHeight w:val="221"/>
        </w:trPr>
        <w:tc>
          <w:tcPr>
            <w:tcW w:w="1675" w:type="dxa"/>
          </w:tcPr>
          <w:p w:rsidR="00FB28DB" w:rsidRPr="006D5E1C" w:rsidRDefault="00FB28DB" w:rsidP="00ED5463">
            <w:pPr>
              <w:rPr>
                <w:b w:val="0"/>
              </w:rPr>
            </w:pPr>
            <w:r w:rsidRPr="006D5E1C">
              <w:rPr>
                <w:b w:val="0"/>
              </w:rPr>
              <w:t>Родители</w:t>
            </w:r>
          </w:p>
        </w:tc>
        <w:tc>
          <w:tcPr>
            <w:tcW w:w="1835" w:type="dxa"/>
          </w:tcPr>
          <w:p w:rsidR="00FB28DB" w:rsidRPr="006D5E1C" w:rsidRDefault="00FB28DB" w:rsidP="00ED5463">
            <w:pPr>
              <w:rPr>
                <w:b w:val="0"/>
              </w:rPr>
            </w:pPr>
            <w:r w:rsidRPr="006D5E1C">
              <w:rPr>
                <w:b w:val="0"/>
              </w:rPr>
              <w:t>87%</w:t>
            </w:r>
          </w:p>
        </w:tc>
        <w:tc>
          <w:tcPr>
            <w:tcW w:w="2835" w:type="dxa"/>
          </w:tcPr>
          <w:p w:rsidR="00FB28DB" w:rsidRPr="006D5E1C" w:rsidRDefault="00FB28DB" w:rsidP="00ED5463">
            <w:pPr>
              <w:rPr>
                <w:b w:val="0"/>
              </w:rPr>
            </w:pPr>
            <w:r w:rsidRPr="006D5E1C">
              <w:rPr>
                <w:b w:val="0"/>
              </w:rPr>
              <w:t>87%</w:t>
            </w:r>
          </w:p>
        </w:tc>
        <w:tc>
          <w:tcPr>
            <w:tcW w:w="2835" w:type="dxa"/>
          </w:tcPr>
          <w:p w:rsidR="00FB28DB" w:rsidRPr="006D5E1C" w:rsidRDefault="00FB28DB" w:rsidP="00ED5463">
            <w:pPr>
              <w:rPr>
                <w:b w:val="0"/>
              </w:rPr>
            </w:pPr>
            <w:r w:rsidRPr="006D5E1C">
              <w:rPr>
                <w:b w:val="0"/>
              </w:rPr>
              <w:t>88%</w:t>
            </w:r>
          </w:p>
        </w:tc>
      </w:tr>
      <w:tr w:rsidR="00FB28DB" w:rsidRPr="006D5E1C" w:rsidTr="00ED5463">
        <w:trPr>
          <w:trHeight w:val="254"/>
        </w:trPr>
        <w:tc>
          <w:tcPr>
            <w:tcW w:w="1675" w:type="dxa"/>
          </w:tcPr>
          <w:p w:rsidR="00FB28DB" w:rsidRPr="006D5E1C" w:rsidRDefault="00FB28DB" w:rsidP="00ED5463">
            <w:pPr>
              <w:rPr>
                <w:b w:val="0"/>
              </w:rPr>
            </w:pPr>
            <w:r w:rsidRPr="006D5E1C">
              <w:rPr>
                <w:b w:val="0"/>
              </w:rPr>
              <w:t>Обучающиеся 2-5классов</w:t>
            </w:r>
          </w:p>
        </w:tc>
        <w:tc>
          <w:tcPr>
            <w:tcW w:w="1835" w:type="dxa"/>
          </w:tcPr>
          <w:p w:rsidR="00FB28DB" w:rsidRPr="006D5E1C" w:rsidRDefault="00FB28DB" w:rsidP="00ED5463">
            <w:pPr>
              <w:rPr>
                <w:b w:val="0"/>
                <w:highlight w:val="yellow"/>
              </w:rPr>
            </w:pPr>
            <w:r w:rsidRPr="006D5E1C">
              <w:rPr>
                <w:b w:val="0"/>
              </w:rPr>
              <w:t>85%</w:t>
            </w:r>
          </w:p>
        </w:tc>
        <w:tc>
          <w:tcPr>
            <w:tcW w:w="2835" w:type="dxa"/>
          </w:tcPr>
          <w:p w:rsidR="00FB28DB" w:rsidRPr="006D5E1C" w:rsidRDefault="00FB28DB" w:rsidP="00ED5463">
            <w:pPr>
              <w:rPr>
                <w:b w:val="0"/>
                <w:highlight w:val="yellow"/>
              </w:rPr>
            </w:pPr>
            <w:r w:rsidRPr="006D5E1C">
              <w:rPr>
                <w:b w:val="0"/>
              </w:rPr>
              <w:t>78%</w:t>
            </w:r>
          </w:p>
        </w:tc>
        <w:tc>
          <w:tcPr>
            <w:tcW w:w="2835" w:type="dxa"/>
          </w:tcPr>
          <w:p w:rsidR="00FB28DB" w:rsidRPr="006D5E1C" w:rsidRDefault="00FB28DB" w:rsidP="00ED5463">
            <w:pPr>
              <w:rPr>
                <w:b w:val="0"/>
              </w:rPr>
            </w:pPr>
            <w:r w:rsidRPr="006D5E1C">
              <w:rPr>
                <w:b w:val="0"/>
              </w:rPr>
              <w:t>85%</w:t>
            </w:r>
          </w:p>
        </w:tc>
      </w:tr>
      <w:tr w:rsidR="00FB28DB" w:rsidRPr="006D5E1C" w:rsidTr="00ED5463">
        <w:trPr>
          <w:trHeight w:val="300"/>
        </w:trPr>
        <w:tc>
          <w:tcPr>
            <w:tcW w:w="1675" w:type="dxa"/>
          </w:tcPr>
          <w:p w:rsidR="00FB28DB" w:rsidRPr="006D5E1C" w:rsidRDefault="00FB28DB" w:rsidP="00ED5463">
            <w:pPr>
              <w:rPr>
                <w:b w:val="0"/>
              </w:rPr>
            </w:pPr>
            <w:r w:rsidRPr="006D5E1C">
              <w:rPr>
                <w:b w:val="0"/>
              </w:rPr>
              <w:t>Обучающиеся 6-9классов</w:t>
            </w:r>
          </w:p>
        </w:tc>
        <w:tc>
          <w:tcPr>
            <w:tcW w:w="1835" w:type="dxa"/>
          </w:tcPr>
          <w:p w:rsidR="00FB28DB" w:rsidRPr="006D5E1C" w:rsidRDefault="00FB28DB" w:rsidP="00ED5463">
            <w:pPr>
              <w:rPr>
                <w:b w:val="0"/>
                <w:highlight w:val="yellow"/>
              </w:rPr>
            </w:pPr>
            <w:r w:rsidRPr="006D5E1C">
              <w:rPr>
                <w:b w:val="0"/>
              </w:rPr>
              <w:t>48%</w:t>
            </w:r>
          </w:p>
        </w:tc>
        <w:tc>
          <w:tcPr>
            <w:tcW w:w="2835" w:type="dxa"/>
          </w:tcPr>
          <w:p w:rsidR="00FB28DB" w:rsidRPr="006D5E1C" w:rsidRDefault="00FB28DB" w:rsidP="00ED5463">
            <w:pPr>
              <w:rPr>
                <w:b w:val="0"/>
                <w:highlight w:val="yellow"/>
              </w:rPr>
            </w:pPr>
            <w:r w:rsidRPr="006D5E1C">
              <w:rPr>
                <w:b w:val="0"/>
              </w:rPr>
              <w:t>73%</w:t>
            </w:r>
          </w:p>
        </w:tc>
        <w:tc>
          <w:tcPr>
            <w:tcW w:w="2835" w:type="dxa"/>
          </w:tcPr>
          <w:p w:rsidR="00FB28DB" w:rsidRPr="006D5E1C" w:rsidRDefault="00FB28DB" w:rsidP="00ED5463">
            <w:pPr>
              <w:rPr>
                <w:b w:val="0"/>
              </w:rPr>
            </w:pPr>
            <w:r w:rsidRPr="006D5E1C">
              <w:rPr>
                <w:b w:val="0"/>
              </w:rPr>
              <w:t>76%</w:t>
            </w:r>
          </w:p>
        </w:tc>
      </w:tr>
      <w:tr w:rsidR="00FB28DB" w:rsidRPr="006D5E1C" w:rsidTr="00ED5463">
        <w:trPr>
          <w:trHeight w:val="392"/>
        </w:trPr>
        <w:tc>
          <w:tcPr>
            <w:tcW w:w="1675" w:type="dxa"/>
          </w:tcPr>
          <w:p w:rsidR="00FB28DB" w:rsidRPr="006D5E1C" w:rsidRDefault="00FB28DB" w:rsidP="00ED5463">
            <w:pPr>
              <w:rPr>
                <w:b w:val="0"/>
              </w:rPr>
            </w:pPr>
            <w:r w:rsidRPr="006D5E1C">
              <w:rPr>
                <w:b w:val="0"/>
              </w:rPr>
              <w:t>Обучающиеся 10-11классов</w:t>
            </w:r>
          </w:p>
        </w:tc>
        <w:tc>
          <w:tcPr>
            <w:tcW w:w="1835" w:type="dxa"/>
          </w:tcPr>
          <w:p w:rsidR="00FB28DB" w:rsidRPr="006D5E1C" w:rsidRDefault="00FB28DB" w:rsidP="00ED5463">
            <w:pPr>
              <w:rPr>
                <w:b w:val="0"/>
              </w:rPr>
            </w:pPr>
            <w:r w:rsidRPr="006D5E1C">
              <w:rPr>
                <w:b w:val="0"/>
              </w:rPr>
              <w:t>87%</w:t>
            </w:r>
          </w:p>
        </w:tc>
        <w:tc>
          <w:tcPr>
            <w:tcW w:w="2835" w:type="dxa"/>
          </w:tcPr>
          <w:p w:rsidR="00FB28DB" w:rsidRPr="006D5E1C" w:rsidRDefault="00FB28DB" w:rsidP="00ED5463">
            <w:pPr>
              <w:rPr>
                <w:b w:val="0"/>
              </w:rPr>
            </w:pPr>
            <w:r w:rsidRPr="006D5E1C">
              <w:rPr>
                <w:b w:val="0"/>
              </w:rPr>
              <w:t>63%</w:t>
            </w:r>
          </w:p>
        </w:tc>
        <w:tc>
          <w:tcPr>
            <w:tcW w:w="2835" w:type="dxa"/>
          </w:tcPr>
          <w:p w:rsidR="00FB28DB" w:rsidRPr="006D5E1C" w:rsidRDefault="00FB28DB" w:rsidP="00ED5463">
            <w:pPr>
              <w:rPr>
                <w:b w:val="0"/>
              </w:rPr>
            </w:pPr>
            <w:r w:rsidRPr="006D5E1C">
              <w:rPr>
                <w:b w:val="0"/>
              </w:rPr>
              <w:t>45%</w:t>
            </w:r>
          </w:p>
        </w:tc>
      </w:tr>
      <w:tr w:rsidR="00FB28DB" w:rsidRPr="006D5E1C" w:rsidTr="00ED5463">
        <w:trPr>
          <w:trHeight w:val="111"/>
        </w:trPr>
        <w:tc>
          <w:tcPr>
            <w:tcW w:w="1675" w:type="dxa"/>
          </w:tcPr>
          <w:p w:rsidR="00FB28DB" w:rsidRPr="006D5E1C" w:rsidRDefault="00FB28DB" w:rsidP="00ED5463">
            <w:pPr>
              <w:rPr>
                <w:b w:val="0"/>
              </w:rPr>
            </w:pPr>
            <w:r w:rsidRPr="006D5E1C">
              <w:rPr>
                <w:b w:val="0"/>
              </w:rPr>
              <w:t>педагоги</w:t>
            </w:r>
          </w:p>
        </w:tc>
        <w:tc>
          <w:tcPr>
            <w:tcW w:w="1835" w:type="dxa"/>
          </w:tcPr>
          <w:p w:rsidR="00FB28DB" w:rsidRPr="006D5E1C" w:rsidRDefault="00FB28DB" w:rsidP="00ED5463">
            <w:pPr>
              <w:rPr>
                <w:b w:val="0"/>
              </w:rPr>
            </w:pPr>
            <w:r w:rsidRPr="006D5E1C">
              <w:rPr>
                <w:b w:val="0"/>
              </w:rPr>
              <w:t>94%</w:t>
            </w:r>
          </w:p>
        </w:tc>
        <w:tc>
          <w:tcPr>
            <w:tcW w:w="2835" w:type="dxa"/>
          </w:tcPr>
          <w:p w:rsidR="00FB28DB" w:rsidRPr="006D5E1C" w:rsidRDefault="00FB28DB" w:rsidP="00ED5463">
            <w:pPr>
              <w:rPr>
                <w:b w:val="0"/>
              </w:rPr>
            </w:pPr>
            <w:r w:rsidRPr="006D5E1C">
              <w:rPr>
                <w:b w:val="0"/>
              </w:rPr>
              <w:t>99%</w:t>
            </w:r>
          </w:p>
        </w:tc>
        <w:tc>
          <w:tcPr>
            <w:tcW w:w="2835" w:type="dxa"/>
          </w:tcPr>
          <w:p w:rsidR="00FB28DB" w:rsidRPr="006D5E1C" w:rsidRDefault="00FB28DB" w:rsidP="00ED5463">
            <w:pPr>
              <w:rPr>
                <w:b w:val="0"/>
              </w:rPr>
            </w:pPr>
            <w:r w:rsidRPr="006D5E1C">
              <w:rPr>
                <w:b w:val="0"/>
              </w:rPr>
              <w:t>100%</w:t>
            </w:r>
          </w:p>
        </w:tc>
      </w:tr>
    </w:tbl>
    <w:p w:rsidR="00EA7B53" w:rsidRPr="00EA7B53" w:rsidRDefault="00EA7B53" w:rsidP="00ED5463"/>
    <w:p w:rsidR="00761429" w:rsidRPr="00EA7B53" w:rsidRDefault="00761429" w:rsidP="00F75CE2">
      <w:pPr>
        <w:pStyle w:val="a5"/>
        <w:rPr>
          <w:rFonts w:ascii="Times New Roman" w:hAnsi="Times New Roman" w:cs="Times New Roman"/>
          <w:sz w:val="24"/>
          <w:szCs w:val="24"/>
        </w:rPr>
      </w:pPr>
    </w:p>
    <w:p w:rsidR="00EA7B53" w:rsidRPr="00DD320E" w:rsidRDefault="00EA7B53" w:rsidP="006D5E1C">
      <w:pPr>
        <w:pStyle w:val="a5"/>
        <w:rPr>
          <w:rFonts w:ascii="Times New Roman" w:hAnsi="Times New Roman" w:cs="Times New Roman"/>
          <w:b/>
        </w:rPr>
      </w:pPr>
      <w:r w:rsidRPr="00DD320E">
        <w:rPr>
          <w:rFonts w:ascii="Times New Roman" w:hAnsi="Times New Roman" w:cs="Times New Roman"/>
          <w:b/>
        </w:rPr>
        <w:t>1.9. Выводы  о качестве условий реализации образовательной деятельности, в т.ч. для участников образовательных отношений  с ограниченными возможностями здоровья и инвалидов</w:t>
      </w:r>
      <w:r w:rsidR="00DD320E">
        <w:rPr>
          <w:rFonts w:ascii="Times New Roman" w:hAnsi="Times New Roman" w:cs="Times New Roman"/>
          <w:b/>
        </w:rPr>
        <w:t>.</w:t>
      </w:r>
    </w:p>
    <w:p w:rsidR="00EA7B53" w:rsidRPr="006D5E1C" w:rsidRDefault="00DD320E" w:rsidP="006D5E1C">
      <w:pPr>
        <w:pStyle w:val="a5"/>
        <w:rPr>
          <w:rFonts w:ascii="Times New Roman" w:hAnsi="Times New Roman" w:cs="Times New Roman"/>
        </w:rPr>
      </w:pPr>
      <w:r>
        <w:rPr>
          <w:rFonts w:ascii="Times New Roman" w:hAnsi="Times New Roman" w:cs="Times New Roman"/>
        </w:rPr>
        <w:t xml:space="preserve">    1.</w:t>
      </w:r>
      <w:r w:rsidR="00EA7B53" w:rsidRPr="006D5E1C">
        <w:rPr>
          <w:rFonts w:ascii="Times New Roman" w:hAnsi="Times New Roman" w:cs="Times New Roman"/>
        </w:rPr>
        <w:t xml:space="preserve">В целом организация востребована частью населения Найстенъярвского  сельского поселения, нуждающейся в образовании и имеет </w:t>
      </w:r>
      <w:r w:rsidR="00FB28DB" w:rsidRPr="006D5E1C">
        <w:rPr>
          <w:rFonts w:ascii="Times New Roman" w:hAnsi="Times New Roman" w:cs="Times New Roman"/>
        </w:rPr>
        <w:t xml:space="preserve">достаточно </w:t>
      </w:r>
      <w:r w:rsidR="00EA7B53" w:rsidRPr="006D5E1C">
        <w:rPr>
          <w:rFonts w:ascii="Times New Roman" w:hAnsi="Times New Roman" w:cs="Times New Roman"/>
        </w:rPr>
        <w:t>высокий уровень удовлетворённости получателей услуг.</w:t>
      </w:r>
    </w:p>
    <w:p w:rsidR="00EA7B53" w:rsidRPr="006D5E1C" w:rsidRDefault="00DD320E" w:rsidP="006D5E1C">
      <w:pPr>
        <w:pStyle w:val="a5"/>
        <w:rPr>
          <w:rFonts w:ascii="Times New Roman" w:hAnsi="Times New Roman" w:cs="Times New Roman"/>
        </w:rPr>
      </w:pPr>
      <w:r>
        <w:rPr>
          <w:rFonts w:ascii="Times New Roman" w:hAnsi="Times New Roman" w:cs="Times New Roman"/>
        </w:rPr>
        <w:t xml:space="preserve">    2.</w:t>
      </w:r>
      <w:r w:rsidR="00EA7B53" w:rsidRPr="006D5E1C">
        <w:rPr>
          <w:rFonts w:ascii="Times New Roman" w:hAnsi="Times New Roman" w:cs="Times New Roman"/>
        </w:rPr>
        <w:t xml:space="preserve">В МОУ Найстенъярвская СОШ созданы удовлетворительные условия для реализации образовательной деятельности, школа частично готова к реализации деятельности в современных условиях развития сферы образования. </w:t>
      </w:r>
    </w:p>
    <w:p w:rsidR="00EA7B53" w:rsidRPr="006D5E1C" w:rsidRDefault="00DD320E" w:rsidP="006D5E1C">
      <w:pPr>
        <w:pStyle w:val="a5"/>
        <w:rPr>
          <w:rFonts w:ascii="Times New Roman" w:hAnsi="Times New Roman" w:cs="Times New Roman"/>
        </w:rPr>
      </w:pPr>
      <w:r>
        <w:rPr>
          <w:rFonts w:ascii="Times New Roman" w:hAnsi="Times New Roman" w:cs="Times New Roman"/>
        </w:rPr>
        <w:t xml:space="preserve">    3.</w:t>
      </w:r>
      <w:r w:rsidR="00EA7B53" w:rsidRPr="006D5E1C">
        <w:rPr>
          <w:rFonts w:ascii="Times New Roman" w:hAnsi="Times New Roman" w:cs="Times New Roman"/>
        </w:rPr>
        <w:t>МОУ Найстенъярвская СОШ стремится к обеспечению комфортных условий при оказании услуг, но имеются определенные трудности (технические, финансовые).</w:t>
      </w:r>
    </w:p>
    <w:p w:rsidR="00EA7B53" w:rsidRPr="006D5E1C" w:rsidRDefault="00DD320E" w:rsidP="006D5E1C">
      <w:pPr>
        <w:pStyle w:val="a5"/>
        <w:rPr>
          <w:rFonts w:ascii="Times New Roman" w:hAnsi="Times New Roman" w:cs="Times New Roman"/>
        </w:rPr>
      </w:pPr>
      <w:r>
        <w:rPr>
          <w:rFonts w:ascii="Times New Roman" w:hAnsi="Times New Roman" w:cs="Times New Roman"/>
        </w:rPr>
        <w:t xml:space="preserve">    4.</w:t>
      </w:r>
      <w:r w:rsidR="00EA7B53" w:rsidRPr="006D5E1C">
        <w:rPr>
          <w:rFonts w:ascii="Times New Roman" w:hAnsi="Times New Roman" w:cs="Times New Roman"/>
        </w:rPr>
        <w:t>Материально-техническая база ОУ частично отвечает индивидуальным потребностям, возможностям и интересам  получателям образовательных услуг.</w:t>
      </w:r>
    </w:p>
    <w:p w:rsidR="00EA7B53" w:rsidRPr="006D5E1C" w:rsidRDefault="00EA7B53" w:rsidP="006D5E1C">
      <w:pPr>
        <w:pStyle w:val="a5"/>
        <w:rPr>
          <w:rFonts w:ascii="Times New Roman" w:hAnsi="Times New Roman" w:cs="Times New Roman"/>
        </w:rPr>
      </w:pPr>
    </w:p>
    <w:p w:rsidR="00EA7B53" w:rsidRPr="00DD320E" w:rsidRDefault="00EA7B53" w:rsidP="006D5E1C">
      <w:pPr>
        <w:pStyle w:val="a5"/>
        <w:rPr>
          <w:rFonts w:ascii="Times New Roman" w:hAnsi="Times New Roman" w:cs="Times New Roman"/>
          <w:b/>
        </w:rPr>
      </w:pPr>
      <w:r w:rsidRPr="00DD320E">
        <w:rPr>
          <w:rFonts w:ascii="Times New Roman" w:hAnsi="Times New Roman" w:cs="Times New Roman"/>
          <w:b/>
        </w:rPr>
        <w:t>1.10. Точки роста по повышению  качества  условий реализации деятельности, в т.ч. для участников образовательных отношений  с ограниченными возможностями здоровья и инвалидов</w:t>
      </w:r>
    </w:p>
    <w:p w:rsidR="00761429" w:rsidRPr="006D5E1C" w:rsidRDefault="00EA7B53" w:rsidP="006D5E1C">
      <w:pPr>
        <w:pStyle w:val="a5"/>
        <w:rPr>
          <w:rFonts w:ascii="Times New Roman" w:hAnsi="Times New Roman" w:cs="Times New Roman"/>
        </w:rPr>
      </w:pPr>
      <w:r w:rsidRPr="006D5E1C">
        <w:rPr>
          <w:rFonts w:ascii="Times New Roman" w:hAnsi="Times New Roman" w:cs="Times New Roman"/>
        </w:rPr>
        <w:t xml:space="preserve">1.Создание безопасных, комфортных и доступных условий оказания услуг участникам  отношений, особенно с ограниченными возможностями здоровья  и инвалидностью. </w:t>
      </w:r>
    </w:p>
    <w:p w:rsidR="00761429" w:rsidRPr="006D5E1C" w:rsidRDefault="00761429" w:rsidP="006D5E1C">
      <w:pPr>
        <w:pStyle w:val="a5"/>
        <w:rPr>
          <w:rFonts w:ascii="Times New Roman" w:hAnsi="Times New Roman" w:cs="Times New Roman"/>
          <w:sz w:val="24"/>
          <w:szCs w:val="24"/>
        </w:rPr>
      </w:pPr>
    </w:p>
    <w:p w:rsidR="00DD320E" w:rsidRDefault="00DD320E" w:rsidP="006D5E1C">
      <w:pPr>
        <w:pStyle w:val="a5"/>
        <w:rPr>
          <w:rFonts w:ascii="Times New Roman" w:hAnsi="Times New Roman" w:cs="Times New Roman"/>
          <w:b/>
        </w:rPr>
      </w:pPr>
      <w:r>
        <w:rPr>
          <w:rFonts w:ascii="Times New Roman" w:hAnsi="Times New Roman" w:cs="Times New Roman"/>
          <w:b/>
        </w:rPr>
        <w:t>Раздел 2</w:t>
      </w:r>
      <w:r w:rsidR="00813489" w:rsidRPr="00DD320E">
        <w:rPr>
          <w:rFonts w:ascii="Times New Roman" w:hAnsi="Times New Roman" w:cs="Times New Roman"/>
          <w:b/>
        </w:rPr>
        <w:t xml:space="preserve">. </w:t>
      </w:r>
      <w:r>
        <w:rPr>
          <w:rFonts w:ascii="Times New Roman" w:hAnsi="Times New Roman" w:cs="Times New Roman"/>
          <w:b/>
        </w:rPr>
        <w:t xml:space="preserve">  </w:t>
      </w:r>
      <w:r w:rsidR="00813489" w:rsidRPr="00DD320E">
        <w:rPr>
          <w:rFonts w:ascii="Times New Roman" w:hAnsi="Times New Roman" w:cs="Times New Roman"/>
          <w:b/>
        </w:rPr>
        <w:t xml:space="preserve">Качество процессов осуществления образовательной деятельности организации и  подготовки обучающихся: </w:t>
      </w:r>
    </w:p>
    <w:p w:rsidR="00813489" w:rsidRPr="00DD320E" w:rsidRDefault="00DD320E" w:rsidP="006D5E1C">
      <w:pPr>
        <w:pStyle w:val="a5"/>
        <w:rPr>
          <w:rFonts w:ascii="Times New Roman" w:hAnsi="Times New Roman" w:cs="Times New Roman"/>
          <w:b/>
        </w:rPr>
      </w:pPr>
      <w:r>
        <w:rPr>
          <w:rFonts w:ascii="Times New Roman" w:hAnsi="Times New Roman" w:cs="Times New Roman"/>
          <w:b/>
        </w:rPr>
        <w:t>2</w:t>
      </w:r>
      <w:r w:rsidR="00813489" w:rsidRPr="00DD320E">
        <w:rPr>
          <w:rFonts w:ascii="Times New Roman" w:hAnsi="Times New Roman" w:cs="Times New Roman"/>
          <w:b/>
        </w:rPr>
        <w:t>.1.Система управления организацией:</w:t>
      </w:r>
    </w:p>
    <w:p w:rsidR="00813489" w:rsidRPr="00DD320E" w:rsidRDefault="00813489" w:rsidP="00DD320E">
      <w:pPr>
        <w:pStyle w:val="a5"/>
        <w:jc w:val="center"/>
        <w:rPr>
          <w:rFonts w:ascii="Times New Roman" w:hAnsi="Times New Roman" w:cs="Times New Roman"/>
          <w:i/>
        </w:rPr>
      </w:pPr>
      <w:r w:rsidRPr="00DD320E">
        <w:rPr>
          <w:rFonts w:ascii="Times New Roman" w:hAnsi="Times New Roman" w:cs="Times New Roman"/>
          <w:i/>
        </w:rPr>
        <w:t>Структура управления организацией</w:t>
      </w:r>
    </w:p>
    <w:p w:rsidR="00813489" w:rsidRPr="006D5E1C" w:rsidRDefault="00DD320E" w:rsidP="00DD320E">
      <w:pPr>
        <w:pStyle w:val="a5"/>
        <w:ind w:right="283"/>
        <w:rPr>
          <w:rFonts w:ascii="Times New Roman" w:hAnsi="Times New Roman" w:cs="Times New Roman"/>
          <w:i/>
        </w:rPr>
      </w:pPr>
      <w:r>
        <w:rPr>
          <w:rFonts w:ascii="Times New Roman" w:hAnsi="Times New Roman" w:cs="Times New Roman"/>
          <w:lang w:eastAsia="zh-CN"/>
        </w:rPr>
        <w:t xml:space="preserve">        </w:t>
      </w:r>
      <w:r w:rsidR="00813489" w:rsidRPr="006D5E1C">
        <w:rPr>
          <w:rFonts w:ascii="Times New Roman" w:hAnsi="Times New Roman" w:cs="Times New Roman"/>
          <w:lang w:eastAsia="zh-CN"/>
        </w:rPr>
        <w:t xml:space="preserve">Управление Учреждением осуществляется в соответствии с действующим законодательством Российской Федерации, Республики Карелия и Уставом МОУ Найстенъярвская СОШ.  Управление строится на принципах единоначалия и самоуправления. Непосредственное руководство  деятельностью школы осуществляет директор, именуемый «Руководитель».  Компетенция заместителей  руководителя устанавливается Руководителем. </w:t>
      </w:r>
      <w:r>
        <w:rPr>
          <w:rFonts w:ascii="Times New Roman" w:hAnsi="Times New Roman" w:cs="Times New Roman"/>
          <w:lang w:eastAsia="zh-CN"/>
        </w:rPr>
        <w:t xml:space="preserve">     </w:t>
      </w:r>
      <w:r w:rsidR="00813489" w:rsidRPr="006D5E1C">
        <w:rPr>
          <w:rFonts w:ascii="Times New Roman" w:hAnsi="Times New Roman" w:cs="Times New Roman"/>
          <w:lang w:eastAsia="zh-CN"/>
        </w:rPr>
        <w:t>Основными формами самоуправления в Учреждении являются общее собрание трудового коллектива, педагогический совет и Управляющий Совет. Управляющий  Совет Учреждения является высшим органом самоуправления, так как представляет интересы всех групп участников образовательного процесса: учащихся, родителей (законных представителей), работников учреждения.</w:t>
      </w:r>
      <w:r w:rsidR="00813489" w:rsidRPr="006D5E1C">
        <w:rPr>
          <w:rFonts w:ascii="Times New Roman" w:hAnsi="Times New Roman" w:cs="Times New Roman"/>
          <w:i/>
        </w:rPr>
        <w:t xml:space="preserve"> </w:t>
      </w:r>
    </w:p>
    <w:p w:rsidR="00813489" w:rsidRPr="00DD320E" w:rsidRDefault="00DD320E" w:rsidP="00DD320E">
      <w:pPr>
        <w:pStyle w:val="a5"/>
        <w:ind w:right="283"/>
        <w:rPr>
          <w:rFonts w:ascii="Times New Roman" w:hAnsi="Times New Roman" w:cs="Times New Roman"/>
          <w:i/>
        </w:rPr>
      </w:pPr>
      <w:r w:rsidRPr="00DD320E">
        <w:rPr>
          <w:rFonts w:ascii="Times New Roman" w:hAnsi="Times New Roman" w:cs="Times New Roman"/>
          <w:i/>
        </w:rPr>
        <w:t xml:space="preserve">      </w:t>
      </w:r>
      <w:r w:rsidR="00813489" w:rsidRPr="00DD320E">
        <w:rPr>
          <w:rFonts w:ascii="Times New Roman" w:hAnsi="Times New Roman" w:cs="Times New Roman"/>
          <w:i/>
        </w:rPr>
        <w:t>Эффективность деятельности органов управления организацией по повышению качества услуг</w:t>
      </w:r>
      <w:r w:rsidRPr="00DD320E">
        <w:rPr>
          <w:rFonts w:ascii="Times New Roman" w:hAnsi="Times New Roman" w:cs="Times New Roman"/>
          <w:i/>
        </w:rPr>
        <w:t>.</w:t>
      </w:r>
    </w:p>
    <w:p w:rsidR="00813489" w:rsidRPr="006D5E1C" w:rsidRDefault="00DD320E" w:rsidP="00DD320E">
      <w:pPr>
        <w:pStyle w:val="a5"/>
        <w:ind w:right="283"/>
        <w:rPr>
          <w:rFonts w:ascii="Times New Roman" w:hAnsi="Times New Roman" w:cs="Times New Roman"/>
          <w:sz w:val="23"/>
          <w:szCs w:val="23"/>
        </w:rPr>
      </w:pPr>
      <w:r>
        <w:rPr>
          <w:rFonts w:ascii="Times New Roman" w:hAnsi="Times New Roman" w:cs="Times New Roman"/>
          <w:sz w:val="23"/>
          <w:szCs w:val="23"/>
        </w:rPr>
        <w:t xml:space="preserve">      </w:t>
      </w:r>
      <w:r w:rsidR="00813489" w:rsidRPr="006D5E1C">
        <w:rPr>
          <w:rFonts w:ascii="Times New Roman" w:hAnsi="Times New Roman" w:cs="Times New Roman"/>
          <w:sz w:val="23"/>
          <w:szCs w:val="23"/>
        </w:rPr>
        <w:t xml:space="preserve">При принятии локальных нормативных актов, затрагивающих права обучающихся, их родителей (законных представителей) и работников Учреждения, учитывается мнение коллегиальных органов управления Учреждением в соответствии с компетенцией, определенной настоящим Уставом, а также в порядке и в случаях, которые предусмотрены трудовым законодательством, представительных органов работников. </w:t>
      </w:r>
    </w:p>
    <w:p w:rsidR="00813489" w:rsidRPr="006D5E1C" w:rsidRDefault="00813489" w:rsidP="006D5E1C">
      <w:pPr>
        <w:pStyle w:val="a5"/>
        <w:rPr>
          <w:rFonts w:ascii="Times New Roman" w:hAnsi="Times New Roman" w:cs="Times New Roman"/>
        </w:rPr>
      </w:pPr>
    </w:p>
    <w:p w:rsidR="00813489" w:rsidRPr="00DD320E" w:rsidRDefault="00DD320E" w:rsidP="006D5E1C">
      <w:pPr>
        <w:pStyle w:val="a5"/>
        <w:rPr>
          <w:rFonts w:ascii="Times New Roman" w:hAnsi="Times New Roman" w:cs="Times New Roman"/>
          <w:i/>
        </w:rPr>
      </w:pPr>
      <w:r>
        <w:rPr>
          <w:rFonts w:ascii="Times New Roman" w:hAnsi="Times New Roman" w:cs="Times New Roman"/>
          <w:i/>
        </w:rPr>
        <w:t xml:space="preserve">    </w:t>
      </w:r>
      <w:r w:rsidR="00813489" w:rsidRPr="00DD320E">
        <w:rPr>
          <w:rFonts w:ascii="Times New Roman" w:hAnsi="Times New Roman" w:cs="Times New Roman"/>
          <w:i/>
        </w:rPr>
        <w:t xml:space="preserve">Функционирование  и развитие внутренней системы оценки качества образования </w:t>
      </w:r>
    </w:p>
    <w:p w:rsidR="00813489" w:rsidRPr="00DD320E" w:rsidRDefault="00813489" w:rsidP="006D5E1C">
      <w:pPr>
        <w:pStyle w:val="a5"/>
        <w:rPr>
          <w:rFonts w:ascii="Times New Roman" w:hAnsi="Times New Roman" w:cs="Times New Roman"/>
          <w:i/>
        </w:rPr>
      </w:pPr>
    </w:p>
    <w:p w:rsidR="00813489" w:rsidRPr="006D5E1C" w:rsidRDefault="00813489" w:rsidP="006D5E1C">
      <w:pPr>
        <w:pStyle w:val="a5"/>
        <w:rPr>
          <w:rFonts w:ascii="Times New Roman" w:hAnsi="Times New Roman" w:cs="Times New Roman"/>
        </w:rPr>
      </w:pPr>
      <w:r w:rsidRPr="006D5E1C">
        <w:rPr>
          <w:rFonts w:ascii="Times New Roman" w:hAnsi="Times New Roman" w:cs="Times New Roman"/>
        </w:rPr>
        <w:t xml:space="preserve">Объектами </w:t>
      </w:r>
      <w:r w:rsidR="00DD320E">
        <w:rPr>
          <w:rFonts w:ascii="Times New Roman" w:hAnsi="Times New Roman" w:cs="Times New Roman"/>
        </w:rPr>
        <w:t xml:space="preserve">  </w:t>
      </w:r>
      <w:r w:rsidRPr="006D5E1C">
        <w:rPr>
          <w:rFonts w:ascii="Times New Roman" w:hAnsi="Times New Roman" w:cs="Times New Roman"/>
        </w:rPr>
        <w:t>ШСОКО являются учебные и внеучебные достижения обучающихся, профессиональная деятельность педагогов и администрации, образовательные программы и условия их реализации.</w:t>
      </w:r>
    </w:p>
    <w:p w:rsidR="00813489" w:rsidRPr="006D5E1C" w:rsidRDefault="00DD320E" w:rsidP="006D5E1C">
      <w:pPr>
        <w:pStyle w:val="a5"/>
        <w:rPr>
          <w:rFonts w:ascii="Times New Roman" w:hAnsi="Times New Roman" w:cs="Times New Roman"/>
        </w:rPr>
      </w:pPr>
      <w:r>
        <w:rPr>
          <w:rFonts w:ascii="Times New Roman" w:hAnsi="Times New Roman" w:cs="Times New Roman"/>
        </w:rPr>
        <w:t xml:space="preserve">    </w:t>
      </w:r>
      <w:r w:rsidR="00813489" w:rsidRPr="006D5E1C">
        <w:rPr>
          <w:rFonts w:ascii="Times New Roman" w:hAnsi="Times New Roman" w:cs="Times New Roman"/>
        </w:rPr>
        <w:t>ШСОКО включает систему сбора и первичной обработки данных, систему анализа и оценки качества образования, систему обеспечения статистической и аналитической информацией всех субъектов школьного образования. Деятельность по каждому компоненту определяется регламентом реализации ШСОКО.</w:t>
      </w:r>
    </w:p>
    <w:p w:rsidR="00813489" w:rsidRPr="006D5E1C" w:rsidRDefault="00813489" w:rsidP="006D5E1C">
      <w:pPr>
        <w:pStyle w:val="a5"/>
        <w:rPr>
          <w:rFonts w:ascii="Times New Roman" w:hAnsi="Times New Roman" w:cs="Times New Roman"/>
        </w:rPr>
      </w:pPr>
      <w:r w:rsidRPr="006D5E1C">
        <w:rPr>
          <w:rFonts w:ascii="Times New Roman" w:hAnsi="Times New Roman" w:cs="Times New Roman"/>
        </w:rPr>
        <w:t>Реализация ШСОКО осуществляется посредством существующих процедур контроля и экспертной оценки качества образования:</w:t>
      </w:r>
    </w:p>
    <w:p w:rsidR="00813489" w:rsidRPr="006D5E1C" w:rsidRDefault="00813489" w:rsidP="006D5E1C">
      <w:pPr>
        <w:pStyle w:val="a5"/>
        <w:rPr>
          <w:rFonts w:ascii="Times New Roman" w:hAnsi="Times New Roman" w:cs="Times New Roman"/>
        </w:rPr>
      </w:pPr>
      <w:r w:rsidRPr="006D5E1C">
        <w:rPr>
          <w:rFonts w:ascii="Times New Roman" w:hAnsi="Times New Roman" w:cs="Times New Roman"/>
        </w:rPr>
        <w:t>• мониторингом образовательных достижений обучающихся на разных ступенях обучения;</w:t>
      </w:r>
    </w:p>
    <w:p w:rsidR="00813489" w:rsidRPr="002C0DAE" w:rsidRDefault="00813489" w:rsidP="006D5E1C">
      <w:pPr>
        <w:pStyle w:val="a5"/>
        <w:rPr>
          <w:rFonts w:ascii="Times New Roman" w:hAnsi="Times New Roman" w:cs="Times New Roman"/>
        </w:rPr>
      </w:pPr>
      <w:r w:rsidRPr="002C0DAE">
        <w:rPr>
          <w:rFonts w:ascii="Times New Roman" w:hAnsi="Times New Roman" w:cs="Times New Roman"/>
        </w:rPr>
        <w:t>• анализом творческих достижений школьников;</w:t>
      </w:r>
    </w:p>
    <w:p w:rsidR="00813489" w:rsidRPr="002C0DAE" w:rsidRDefault="00813489" w:rsidP="006D5E1C">
      <w:pPr>
        <w:pStyle w:val="a5"/>
        <w:rPr>
          <w:rFonts w:ascii="Times New Roman" w:hAnsi="Times New Roman" w:cs="Times New Roman"/>
        </w:rPr>
      </w:pPr>
      <w:r w:rsidRPr="002C0DAE">
        <w:rPr>
          <w:rFonts w:ascii="Times New Roman" w:hAnsi="Times New Roman" w:cs="Times New Roman"/>
        </w:rPr>
        <w:t>• результатами внутришкольного направления аттестации педагогических и руководящих работников;</w:t>
      </w:r>
    </w:p>
    <w:p w:rsidR="00813489" w:rsidRPr="002C0DAE" w:rsidRDefault="00813489" w:rsidP="006D5E1C">
      <w:pPr>
        <w:pStyle w:val="a5"/>
        <w:rPr>
          <w:rFonts w:ascii="Times New Roman" w:hAnsi="Times New Roman" w:cs="Times New Roman"/>
        </w:rPr>
      </w:pPr>
      <w:r w:rsidRPr="002C0DAE">
        <w:rPr>
          <w:rFonts w:ascii="Times New Roman" w:hAnsi="Times New Roman" w:cs="Times New Roman"/>
        </w:rPr>
        <w:t>• результатами паспортизации учебных кабинетов школы;</w:t>
      </w:r>
    </w:p>
    <w:p w:rsidR="00813489" w:rsidRPr="002C0DAE" w:rsidRDefault="00813489" w:rsidP="006D5E1C">
      <w:pPr>
        <w:pStyle w:val="a5"/>
        <w:rPr>
          <w:rFonts w:ascii="Times New Roman" w:hAnsi="Times New Roman" w:cs="Times New Roman"/>
        </w:rPr>
      </w:pPr>
      <w:r w:rsidRPr="002C0DAE">
        <w:rPr>
          <w:rFonts w:ascii="Times New Roman" w:hAnsi="Times New Roman" w:cs="Times New Roman"/>
        </w:rPr>
        <w:t>• результатами самоанализа в процессе государственной аттестации и аккредитации школы;</w:t>
      </w:r>
    </w:p>
    <w:p w:rsidR="00AB066F" w:rsidRDefault="00AB066F" w:rsidP="006D5E1C">
      <w:pPr>
        <w:pStyle w:val="a5"/>
        <w:rPr>
          <w:rFonts w:ascii="Times New Roman" w:hAnsi="Times New Roman" w:cs="Times New Roman"/>
        </w:rPr>
      </w:pPr>
    </w:p>
    <w:p w:rsidR="00AB066F" w:rsidRDefault="00AB066F" w:rsidP="006D5E1C">
      <w:pPr>
        <w:pStyle w:val="a5"/>
        <w:rPr>
          <w:rFonts w:ascii="Times New Roman" w:hAnsi="Times New Roman" w:cs="Times New Roman"/>
        </w:rPr>
      </w:pPr>
    </w:p>
    <w:p w:rsidR="00813489" w:rsidRPr="002C0DAE" w:rsidRDefault="00813489" w:rsidP="006D5E1C">
      <w:pPr>
        <w:pStyle w:val="a5"/>
        <w:rPr>
          <w:rFonts w:ascii="Times New Roman" w:hAnsi="Times New Roman" w:cs="Times New Roman"/>
        </w:rPr>
      </w:pPr>
      <w:r w:rsidRPr="002C0DAE">
        <w:rPr>
          <w:rFonts w:ascii="Times New Roman" w:hAnsi="Times New Roman" w:cs="Times New Roman"/>
        </w:rPr>
        <w:t>• результатами статистических (проведенных по инициативе администрации и общественных органов управления школой) и социологических исследований;</w:t>
      </w:r>
    </w:p>
    <w:p w:rsidR="00813489" w:rsidRPr="002C0DAE" w:rsidRDefault="00813489" w:rsidP="006D5E1C">
      <w:pPr>
        <w:pStyle w:val="a5"/>
        <w:rPr>
          <w:rFonts w:ascii="Times New Roman" w:hAnsi="Times New Roman" w:cs="Times New Roman"/>
        </w:rPr>
      </w:pPr>
      <w:r w:rsidRPr="002C0DAE">
        <w:rPr>
          <w:rFonts w:ascii="Times New Roman" w:hAnsi="Times New Roman" w:cs="Times New Roman"/>
        </w:rPr>
        <w:t>• системой внутришкольного контроля;</w:t>
      </w:r>
    </w:p>
    <w:p w:rsidR="00813489" w:rsidRPr="002C0DAE" w:rsidRDefault="00813489" w:rsidP="006D5E1C">
      <w:pPr>
        <w:pStyle w:val="a5"/>
        <w:rPr>
          <w:rFonts w:ascii="Times New Roman" w:hAnsi="Times New Roman" w:cs="Times New Roman"/>
        </w:rPr>
      </w:pPr>
      <w:r w:rsidRPr="002C0DAE">
        <w:rPr>
          <w:rFonts w:ascii="Times New Roman" w:hAnsi="Times New Roman" w:cs="Times New Roman"/>
        </w:rPr>
        <w:t>• системой медицинских исследований школьников, проводимых по инициативе школьной медицинской службы, администрации и органов общественного управления школой;</w:t>
      </w:r>
    </w:p>
    <w:p w:rsidR="00813489" w:rsidRPr="002C0DAE" w:rsidRDefault="00813489" w:rsidP="006D5E1C">
      <w:pPr>
        <w:pStyle w:val="a5"/>
        <w:rPr>
          <w:rFonts w:ascii="Times New Roman" w:hAnsi="Times New Roman" w:cs="Times New Roman"/>
        </w:rPr>
      </w:pPr>
      <w:r w:rsidRPr="002C0DAE">
        <w:rPr>
          <w:rFonts w:ascii="Times New Roman" w:hAnsi="Times New Roman" w:cs="Times New Roman"/>
        </w:rPr>
        <w:t>• системой внутришкольного  мониторинга  психологического комфорта;</w:t>
      </w:r>
    </w:p>
    <w:p w:rsidR="00813489" w:rsidRPr="002C0DAE" w:rsidRDefault="00813489" w:rsidP="006D5E1C">
      <w:pPr>
        <w:pStyle w:val="a5"/>
        <w:rPr>
          <w:rFonts w:ascii="Times New Roman" w:hAnsi="Times New Roman" w:cs="Times New Roman"/>
        </w:rPr>
      </w:pPr>
    </w:p>
    <w:p w:rsidR="00813489" w:rsidRPr="00DD320E" w:rsidRDefault="00813489" w:rsidP="00DD320E">
      <w:pPr>
        <w:pStyle w:val="a5"/>
        <w:jc w:val="center"/>
        <w:rPr>
          <w:rFonts w:ascii="Times New Roman" w:hAnsi="Times New Roman" w:cs="Times New Roman"/>
          <w:i/>
        </w:rPr>
      </w:pPr>
      <w:r w:rsidRPr="00DD320E">
        <w:rPr>
          <w:rFonts w:ascii="Times New Roman" w:hAnsi="Times New Roman" w:cs="Times New Roman"/>
          <w:i/>
        </w:rPr>
        <w:t>Оценка качества образования в ОУ осуществляется посредством:</w:t>
      </w:r>
    </w:p>
    <w:p w:rsidR="00813489" w:rsidRPr="002C0DAE" w:rsidRDefault="00813489" w:rsidP="006D5E1C">
      <w:pPr>
        <w:pStyle w:val="a5"/>
        <w:rPr>
          <w:rFonts w:ascii="Times New Roman" w:hAnsi="Times New Roman" w:cs="Times New Roman"/>
        </w:rPr>
      </w:pPr>
      <w:r w:rsidRPr="002C0DAE">
        <w:rPr>
          <w:rFonts w:ascii="Times New Roman" w:hAnsi="Times New Roman" w:cs="Times New Roman"/>
        </w:rPr>
        <w:t>-системы ВШК;</w:t>
      </w:r>
    </w:p>
    <w:p w:rsidR="00813489" w:rsidRPr="002C0DAE" w:rsidRDefault="00813489" w:rsidP="006D5E1C">
      <w:pPr>
        <w:pStyle w:val="a5"/>
        <w:rPr>
          <w:rFonts w:ascii="Times New Roman" w:hAnsi="Times New Roman" w:cs="Times New Roman"/>
        </w:rPr>
      </w:pPr>
      <w:r w:rsidRPr="002C0DAE">
        <w:rPr>
          <w:rFonts w:ascii="Times New Roman" w:hAnsi="Times New Roman" w:cs="Times New Roman"/>
        </w:rPr>
        <w:t>-государственной итоговой аттестации  выпускников;</w:t>
      </w:r>
    </w:p>
    <w:p w:rsidR="00813489" w:rsidRDefault="00813489" w:rsidP="006D5E1C">
      <w:pPr>
        <w:pStyle w:val="a5"/>
        <w:rPr>
          <w:rFonts w:ascii="Times New Roman" w:hAnsi="Times New Roman" w:cs="Times New Roman"/>
        </w:rPr>
      </w:pPr>
      <w:r w:rsidRPr="002C0DAE">
        <w:rPr>
          <w:rFonts w:ascii="Times New Roman" w:hAnsi="Times New Roman" w:cs="Times New Roman"/>
        </w:rPr>
        <w:t>-мониторингом качества образования;</w:t>
      </w:r>
    </w:p>
    <w:p w:rsidR="00DD320E" w:rsidRPr="002C0DAE" w:rsidRDefault="00DD320E" w:rsidP="006D5E1C">
      <w:pPr>
        <w:pStyle w:val="a5"/>
        <w:rPr>
          <w:rFonts w:ascii="Times New Roman" w:hAnsi="Times New Roman" w:cs="Times New Roman"/>
        </w:rPr>
      </w:pPr>
    </w:p>
    <w:p w:rsidR="00813489" w:rsidRPr="00DD320E" w:rsidRDefault="00813489" w:rsidP="00DD320E">
      <w:pPr>
        <w:pStyle w:val="a5"/>
        <w:jc w:val="center"/>
        <w:rPr>
          <w:rFonts w:ascii="Times New Roman" w:hAnsi="Times New Roman" w:cs="Times New Roman"/>
          <w:i/>
        </w:rPr>
      </w:pPr>
      <w:r w:rsidRPr="00DD320E">
        <w:rPr>
          <w:rFonts w:ascii="Times New Roman" w:hAnsi="Times New Roman" w:cs="Times New Roman"/>
          <w:i/>
        </w:rPr>
        <w:t>В качестве источников данных для оценки образования используются:</w:t>
      </w:r>
    </w:p>
    <w:p w:rsidR="00813489" w:rsidRPr="002C0DAE" w:rsidRDefault="00813489" w:rsidP="006D5E1C">
      <w:pPr>
        <w:pStyle w:val="a5"/>
        <w:rPr>
          <w:rFonts w:ascii="Times New Roman" w:hAnsi="Times New Roman" w:cs="Times New Roman"/>
        </w:rPr>
      </w:pPr>
      <w:r w:rsidRPr="002C0DAE">
        <w:rPr>
          <w:rFonts w:ascii="Times New Roman" w:hAnsi="Times New Roman" w:cs="Times New Roman"/>
        </w:rPr>
        <w:t>-образовательная статистика;</w:t>
      </w:r>
    </w:p>
    <w:p w:rsidR="00813489" w:rsidRPr="002C0DAE" w:rsidRDefault="00813489" w:rsidP="006D5E1C">
      <w:pPr>
        <w:pStyle w:val="a5"/>
        <w:rPr>
          <w:rFonts w:ascii="Times New Roman" w:hAnsi="Times New Roman" w:cs="Times New Roman"/>
        </w:rPr>
      </w:pPr>
      <w:r w:rsidRPr="002C0DAE">
        <w:rPr>
          <w:rFonts w:ascii="Times New Roman" w:hAnsi="Times New Roman" w:cs="Times New Roman"/>
        </w:rPr>
        <w:t>-промежуточная и итоговая аттестация;</w:t>
      </w:r>
    </w:p>
    <w:p w:rsidR="00813489" w:rsidRPr="002C0DAE" w:rsidRDefault="00813489" w:rsidP="006D5E1C">
      <w:pPr>
        <w:pStyle w:val="a5"/>
        <w:rPr>
          <w:rFonts w:ascii="Times New Roman" w:hAnsi="Times New Roman" w:cs="Times New Roman"/>
        </w:rPr>
      </w:pPr>
      <w:r w:rsidRPr="002C0DAE">
        <w:rPr>
          <w:rFonts w:ascii="Times New Roman" w:hAnsi="Times New Roman" w:cs="Times New Roman"/>
        </w:rPr>
        <w:t>-мониторинговые исследования;</w:t>
      </w:r>
    </w:p>
    <w:p w:rsidR="00813489" w:rsidRPr="002C0DAE" w:rsidRDefault="00813489" w:rsidP="006D5E1C">
      <w:pPr>
        <w:pStyle w:val="a5"/>
        <w:rPr>
          <w:rFonts w:ascii="Times New Roman" w:hAnsi="Times New Roman" w:cs="Times New Roman"/>
        </w:rPr>
      </w:pPr>
      <w:r w:rsidRPr="002C0DAE">
        <w:rPr>
          <w:rFonts w:ascii="Times New Roman" w:hAnsi="Times New Roman" w:cs="Times New Roman"/>
        </w:rPr>
        <w:t>-отчеты работников школы;</w:t>
      </w:r>
    </w:p>
    <w:p w:rsidR="00813489" w:rsidRDefault="00813489" w:rsidP="006D5E1C">
      <w:pPr>
        <w:pStyle w:val="a5"/>
        <w:rPr>
          <w:rFonts w:ascii="Times New Roman" w:hAnsi="Times New Roman" w:cs="Times New Roman"/>
        </w:rPr>
      </w:pPr>
      <w:r w:rsidRPr="002C0DAE">
        <w:rPr>
          <w:rFonts w:ascii="Times New Roman" w:hAnsi="Times New Roman" w:cs="Times New Roman"/>
        </w:rPr>
        <w:t>-посещение уроков и внеклассных мероприятий;</w:t>
      </w:r>
    </w:p>
    <w:p w:rsidR="00DD320E" w:rsidRPr="002C0DAE" w:rsidRDefault="00DD320E" w:rsidP="006D5E1C">
      <w:pPr>
        <w:pStyle w:val="a5"/>
        <w:rPr>
          <w:rFonts w:ascii="Times New Roman" w:hAnsi="Times New Roman" w:cs="Times New Roman"/>
        </w:rPr>
      </w:pPr>
    </w:p>
    <w:p w:rsidR="00813489" w:rsidRPr="00DD320E" w:rsidRDefault="00813489" w:rsidP="006D5E1C">
      <w:pPr>
        <w:pStyle w:val="a5"/>
        <w:rPr>
          <w:rFonts w:ascii="Times New Roman" w:hAnsi="Times New Roman" w:cs="Times New Roman"/>
          <w:i/>
        </w:rPr>
      </w:pPr>
      <w:r w:rsidRPr="00DD320E">
        <w:rPr>
          <w:rFonts w:ascii="Times New Roman" w:hAnsi="Times New Roman" w:cs="Times New Roman"/>
          <w:i/>
        </w:rPr>
        <w:t>Содержание процедуры оценки качества образовательных результатов обучающихся включает в себя :</w:t>
      </w:r>
    </w:p>
    <w:p w:rsidR="00813489" w:rsidRPr="002C0DAE" w:rsidRDefault="00813489" w:rsidP="006D5E1C">
      <w:pPr>
        <w:pStyle w:val="a5"/>
        <w:rPr>
          <w:rFonts w:ascii="Times New Roman" w:hAnsi="Times New Roman" w:cs="Times New Roman"/>
        </w:rPr>
      </w:pPr>
      <w:r w:rsidRPr="002C0DAE">
        <w:rPr>
          <w:rFonts w:ascii="Times New Roman" w:hAnsi="Times New Roman" w:cs="Times New Roman"/>
        </w:rPr>
        <w:t>-ЕГЭ (11 класс),ГИА(9 класс)</w:t>
      </w:r>
    </w:p>
    <w:p w:rsidR="00813489" w:rsidRPr="002C0DAE" w:rsidRDefault="00813489" w:rsidP="006D5E1C">
      <w:pPr>
        <w:pStyle w:val="a5"/>
        <w:rPr>
          <w:rFonts w:ascii="Times New Roman" w:hAnsi="Times New Roman" w:cs="Times New Roman"/>
        </w:rPr>
      </w:pPr>
      <w:r w:rsidRPr="002C0DAE">
        <w:rPr>
          <w:rFonts w:ascii="Times New Roman" w:hAnsi="Times New Roman" w:cs="Times New Roman"/>
        </w:rPr>
        <w:t>-промежуточную аттестацию обучающихся;</w:t>
      </w:r>
    </w:p>
    <w:p w:rsidR="00813489" w:rsidRPr="002C0DAE" w:rsidRDefault="00813489" w:rsidP="006D5E1C">
      <w:pPr>
        <w:pStyle w:val="a5"/>
        <w:rPr>
          <w:rFonts w:ascii="Times New Roman" w:hAnsi="Times New Roman" w:cs="Times New Roman"/>
        </w:rPr>
      </w:pPr>
      <w:r w:rsidRPr="002C0DAE">
        <w:rPr>
          <w:rFonts w:ascii="Times New Roman" w:hAnsi="Times New Roman" w:cs="Times New Roman"/>
        </w:rPr>
        <w:t>-мониторинговые исследования качества знаний обучающихся 4 класса по русскому языку, математике и чтению;</w:t>
      </w:r>
    </w:p>
    <w:p w:rsidR="00813489" w:rsidRPr="002C0DAE" w:rsidRDefault="00813489" w:rsidP="006D5E1C">
      <w:pPr>
        <w:pStyle w:val="a5"/>
        <w:rPr>
          <w:rFonts w:ascii="Times New Roman" w:hAnsi="Times New Roman" w:cs="Times New Roman"/>
        </w:rPr>
      </w:pPr>
      <w:r w:rsidRPr="002C0DAE">
        <w:rPr>
          <w:rFonts w:ascii="Times New Roman" w:hAnsi="Times New Roman" w:cs="Times New Roman"/>
        </w:rPr>
        <w:t>-участие и результативность в школьных, муниципальных , республиканских предметных олимпиадах, конкурсах, соревнованиях;</w:t>
      </w:r>
    </w:p>
    <w:p w:rsidR="00813489" w:rsidRPr="002C0DAE" w:rsidRDefault="00813489" w:rsidP="006D5E1C">
      <w:pPr>
        <w:pStyle w:val="a5"/>
        <w:rPr>
          <w:rFonts w:ascii="Times New Roman" w:hAnsi="Times New Roman" w:cs="Times New Roman"/>
        </w:rPr>
      </w:pPr>
      <w:r w:rsidRPr="002C0DAE">
        <w:rPr>
          <w:rFonts w:ascii="Times New Roman" w:hAnsi="Times New Roman" w:cs="Times New Roman"/>
        </w:rPr>
        <w:t>- мониторинговые исследования дошкольников и обучающихся 1 классов "Готовность к обучению в школе и адаптация";</w:t>
      </w:r>
    </w:p>
    <w:p w:rsidR="00813489" w:rsidRPr="002C0DAE" w:rsidRDefault="00813489" w:rsidP="002C0DAE">
      <w:pPr>
        <w:pStyle w:val="a5"/>
        <w:rPr>
          <w:rFonts w:ascii="Times New Roman" w:hAnsi="Times New Roman" w:cs="Times New Roman"/>
        </w:rPr>
      </w:pPr>
      <w:r w:rsidRPr="00813489">
        <w:t xml:space="preserve">- </w:t>
      </w:r>
      <w:r w:rsidRPr="002C0DAE">
        <w:rPr>
          <w:rFonts w:ascii="Times New Roman" w:hAnsi="Times New Roman" w:cs="Times New Roman"/>
        </w:rPr>
        <w:t>мониторинговые исследования обученности и адаптации 1, 5 и 10 классов;</w:t>
      </w:r>
    </w:p>
    <w:p w:rsidR="00813489" w:rsidRDefault="00813489" w:rsidP="002C0DAE">
      <w:pPr>
        <w:pStyle w:val="a5"/>
        <w:rPr>
          <w:rStyle w:val="c0"/>
          <w:rFonts w:ascii="Times New Roman" w:hAnsi="Times New Roman" w:cs="Times New Roman"/>
        </w:rPr>
      </w:pPr>
      <w:r w:rsidRPr="002C0DAE">
        <w:rPr>
          <w:rFonts w:ascii="Times New Roman" w:hAnsi="Times New Roman" w:cs="Times New Roman"/>
        </w:rPr>
        <w:t xml:space="preserve">-мониторинговые исследования </w:t>
      </w:r>
      <w:r w:rsidRPr="002C0DAE">
        <w:rPr>
          <w:rStyle w:val="c0"/>
          <w:rFonts w:ascii="Times New Roman" w:hAnsi="Times New Roman" w:cs="Times New Roman"/>
        </w:rPr>
        <w:t>образовательных достижений обучающихся на разных ступенях обучения в соответствии со школьной программой мониторинговых исследований.</w:t>
      </w:r>
    </w:p>
    <w:p w:rsidR="00DD320E" w:rsidRPr="002C0DAE" w:rsidRDefault="00DD320E" w:rsidP="002C0DAE">
      <w:pPr>
        <w:pStyle w:val="a5"/>
        <w:rPr>
          <w:rStyle w:val="c0"/>
          <w:rFonts w:ascii="Times New Roman" w:hAnsi="Times New Roman" w:cs="Times New Roman"/>
        </w:rPr>
      </w:pPr>
    </w:p>
    <w:p w:rsidR="00813489" w:rsidRPr="002C0DAE" w:rsidRDefault="00813489" w:rsidP="002C0DAE">
      <w:pPr>
        <w:pStyle w:val="a5"/>
        <w:rPr>
          <w:rStyle w:val="c0"/>
          <w:rFonts w:ascii="Times New Roman" w:hAnsi="Times New Roman" w:cs="Times New Roman"/>
        </w:rPr>
      </w:pPr>
      <w:r w:rsidRPr="002C0DAE">
        <w:rPr>
          <w:rStyle w:val="c0"/>
          <w:rFonts w:ascii="Times New Roman" w:hAnsi="Times New Roman" w:cs="Times New Roman"/>
        </w:rPr>
        <w:t>Критерии представлены набором расчетных показателей, которые при необходимости могут корректироваться, источником расчета являются данные статистики</w:t>
      </w:r>
    </w:p>
    <w:p w:rsidR="00813489" w:rsidRPr="002C0DAE" w:rsidRDefault="00813489" w:rsidP="002C0DAE">
      <w:pPr>
        <w:pStyle w:val="a5"/>
        <w:rPr>
          <w:rStyle w:val="c0"/>
          <w:rFonts w:ascii="Times New Roman" w:hAnsi="Times New Roman" w:cs="Times New Roman"/>
        </w:rPr>
      </w:pPr>
    </w:p>
    <w:tbl>
      <w:tblPr>
        <w:tblStyle w:val="a3"/>
        <w:tblW w:w="0" w:type="auto"/>
        <w:tblLook w:val="04A0"/>
      </w:tblPr>
      <w:tblGrid>
        <w:gridCol w:w="4785"/>
        <w:gridCol w:w="4786"/>
      </w:tblGrid>
      <w:tr w:rsidR="00813489" w:rsidRPr="002C0DAE" w:rsidTr="00813489">
        <w:tc>
          <w:tcPr>
            <w:tcW w:w="4785" w:type="dxa"/>
          </w:tcPr>
          <w:p w:rsidR="00813489" w:rsidRPr="002C0DAE" w:rsidRDefault="00813489" w:rsidP="00ED5463">
            <w:pPr>
              <w:rPr>
                <w:b w:val="0"/>
              </w:rPr>
            </w:pPr>
            <w:r w:rsidRPr="002C0DAE">
              <w:rPr>
                <w:b w:val="0"/>
              </w:rPr>
              <w:t>Критерии</w:t>
            </w:r>
          </w:p>
        </w:tc>
        <w:tc>
          <w:tcPr>
            <w:tcW w:w="4786" w:type="dxa"/>
          </w:tcPr>
          <w:p w:rsidR="00813489" w:rsidRPr="002C0DAE" w:rsidRDefault="00813489" w:rsidP="00ED5463">
            <w:pPr>
              <w:rPr>
                <w:b w:val="0"/>
              </w:rPr>
            </w:pPr>
            <w:r w:rsidRPr="002C0DAE">
              <w:rPr>
                <w:b w:val="0"/>
              </w:rPr>
              <w:t>Показатели</w:t>
            </w:r>
          </w:p>
        </w:tc>
      </w:tr>
      <w:tr w:rsidR="00813489" w:rsidRPr="002C0DAE" w:rsidTr="00813489">
        <w:tc>
          <w:tcPr>
            <w:tcW w:w="4785" w:type="dxa"/>
          </w:tcPr>
          <w:p w:rsidR="00813489" w:rsidRPr="002C0DAE" w:rsidRDefault="00813489" w:rsidP="00ED5463">
            <w:pPr>
              <w:rPr>
                <w:b w:val="0"/>
              </w:rPr>
            </w:pPr>
            <w:r w:rsidRPr="002C0DAE">
              <w:rPr>
                <w:b w:val="0"/>
              </w:rPr>
              <w:t>Образовательные результаты по ступеням образования (внутренняя оценка)</w:t>
            </w:r>
          </w:p>
        </w:tc>
        <w:tc>
          <w:tcPr>
            <w:tcW w:w="4786" w:type="dxa"/>
          </w:tcPr>
          <w:p w:rsidR="00813489" w:rsidRPr="002C0DAE" w:rsidRDefault="00813489" w:rsidP="00ED5463">
            <w:pPr>
              <w:rPr>
                <w:b w:val="0"/>
              </w:rPr>
            </w:pPr>
            <w:r w:rsidRPr="002C0DAE">
              <w:rPr>
                <w:b w:val="0"/>
              </w:rPr>
              <w:t>Доля обучающихся, которые учатся на «4» и «5»</w:t>
            </w:r>
          </w:p>
          <w:p w:rsidR="00813489" w:rsidRPr="002C0DAE" w:rsidRDefault="00813489" w:rsidP="00ED5463">
            <w:pPr>
              <w:rPr>
                <w:b w:val="0"/>
              </w:rPr>
            </w:pPr>
            <w:r w:rsidRPr="002C0DAE">
              <w:rPr>
                <w:b w:val="0"/>
              </w:rPr>
              <w:t>Доля обучающихся, которые участвуют в конкурсах, олимпиадах, научно-практических конференциях</w:t>
            </w:r>
          </w:p>
          <w:p w:rsidR="00813489" w:rsidRPr="002C0DAE" w:rsidRDefault="00813489" w:rsidP="00ED5463">
            <w:pPr>
              <w:rPr>
                <w:b w:val="0"/>
              </w:rPr>
            </w:pPr>
            <w:r w:rsidRPr="002C0DAE">
              <w:rPr>
                <w:b w:val="0"/>
              </w:rPr>
              <w:t xml:space="preserve">Доля второгодников </w:t>
            </w:r>
          </w:p>
          <w:p w:rsidR="00813489" w:rsidRPr="002C0DAE" w:rsidRDefault="00813489" w:rsidP="00ED5463">
            <w:pPr>
              <w:rPr>
                <w:b w:val="0"/>
              </w:rPr>
            </w:pPr>
            <w:r w:rsidRPr="002C0DAE">
              <w:rPr>
                <w:b w:val="0"/>
              </w:rPr>
              <w:t xml:space="preserve">Доля учащихся 9 классов, получивших документ об образовании </w:t>
            </w:r>
          </w:p>
          <w:p w:rsidR="00813489" w:rsidRPr="002C0DAE" w:rsidRDefault="00813489" w:rsidP="00ED5463">
            <w:pPr>
              <w:rPr>
                <w:b w:val="0"/>
              </w:rPr>
            </w:pPr>
            <w:r w:rsidRPr="002C0DAE">
              <w:rPr>
                <w:b w:val="0"/>
              </w:rPr>
              <w:t xml:space="preserve">Доля учащихся 9 классов, получивших документ об образовании особого образца </w:t>
            </w:r>
          </w:p>
          <w:p w:rsidR="00813489" w:rsidRPr="002C0DAE" w:rsidRDefault="00813489" w:rsidP="00ED5463">
            <w:pPr>
              <w:rPr>
                <w:b w:val="0"/>
              </w:rPr>
            </w:pPr>
            <w:r w:rsidRPr="002C0DAE">
              <w:rPr>
                <w:b w:val="0"/>
              </w:rPr>
              <w:t xml:space="preserve">Доля учащихся 11 классов, получивших документ об образовании </w:t>
            </w:r>
          </w:p>
          <w:p w:rsidR="00813489" w:rsidRPr="002C0DAE" w:rsidRDefault="00813489" w:rsidP="00ED5463">
            <w:pPr>
              <w:rPr>
                <w:b w:val="0"/>
              </w:rPr>
            </w:pPr>
            <w:r w:rsidRPr="002C0DAE">
              <w:rPr>
                <w:b w:val="0"/>
              </w:rPr>
              <w:t xml:space="preserve">Доля учащихся 11 классов, получивших документ об образовании особого образца </w:t>
            </w:r>
          </w:p>
          <w:p w:rsidR="00813489" w:rsidRPr="002C0DAE" w:rsidRDefault="00813489" w:rsidP="00ED5463">
            <w:pPr>
              <w:rPr>
                <w:b w:val="0"/>
              </w:rPr>
            </w:pPr>
            <w:r w:rsidRPr="002C0DAE">
              <w:rPr>
                <w:b w:val="0"/>
              </w:rPr>
              <w:t>Доля обучающихся, продолживших обучение в 10 классе в своей школе</w:t>
            </w:r>
          </w:p>
        </w:tc>
      </w:tr>
      <w:tr w:rsidR="00813489" w:rsidRPr="002C0DAE" w:rsidTr="00813489">
        <w:tc>
          <w:tcPr>
            <w:tcW w:w="4785" w:type="dxa"/>
          </w:tcPr>
          <w:p w:rsidR="00813489" w:rsidRPr="002C0DAE" w:rsidRDefault="00813489" w:rsidP="00ED5463">
            <w:pPr>
              <w:rPr>
                <w:b w:val="0"/>
              </w:rPr>
            </w:pPr>
            <w:r w:rsidRPr="002C0DAE">
              <w:rPr>
                <w:b w:val="0"/>
              </w:rPr>
              <w:t>Внешняя оценка</w:t>
            </w:r>
          </w:p>
        </w:tc>
        <w:tc>
          <w:tcPr>
            <w:tcW w:w="4786" w:type="dxa"/>
          </w:tcPr>
          <w:p w:rsidR="00813489" w:rsidRPr="002C0DAE" w:rsidRDefault="00813489" w:rsidP="00ED5463">
            <w:pPr>
              <w:rPr>
                <w:b w:val="0"/>
              </w:rPr>
            </w:pPr>
            <w:r w:rsidRPr="002C0DAE">
              <w:rPr>
                <w:b w:val="0"/>
              </w:rPr>
              <w:t>Результаты независимой оценки выпускников средней школы (результаты ЕГЭ по предметам)</w:t>
            </w:r>
          </w:p>
          <w:p w:rsidR="00813489" w:rsidRPr="002C0DAE" w:rsidRDefault="00813489" w:rsidP="00ED5463">
            <w:pPr>
              <w:rPr>
                <w:b w:val="0"/>
              </w:rPr>
            </w:pPr>
            <w:r w:rsidRPr="002C0DAE">
              <w:rPr>
                <w:b w:val="0"/>
              </w:rPr>
              <w:lastRenderedPageBreak/>
              <w:t>Результаты независимой аттестации выпускников 9 класса (результаты ГИА-9 по русскому языку и математике)</w:t>
            </w:r>
          </w:p>
          <w:p w:rsidR="00813489" w:rsidRPr="002C0DAE" w:rsidRDefault="00813489" w:rsidP="00ED5463">
            <w:pPr>
              <w:rPr>
                <w:b w:val="0"/>
              </w:rPr>
            </w:pPr>
            <w:r w:rsidRPr="002C0DAE">
              <w:rPr>
                <w:b w:val="0"/>
              </w:rPr>
              <w:t xml:space="preserve">Результаты независимого регионального комплексного исследования качества общего образования </w:t>
            </w:r>
          </w:p>
          <w:p w:rsidR="00813489" w:rsidRPr="002C0DAE" w:rsidRDefault="00813489" w:rsidP="00ED5463">
            <w:pPr>
              <w:rPr>
                <w:b w:val="0"/>
              </w:rPr>
            </w:pPr>
            <w:r w:rsidRPr="002C0DAE">
              <w:rPr>
                <w:b w:val="0"/>
              </w:rPr>
              <w:t>Уровень освоения стандарта (доля выпускников, сдавших ЕГЭ по русскому языку и математике ниже установленного минимума)</w:t>
            </w:r>
          </w:p>
          <w:p w:rsidR="00813489" w:rsidRPr="002C0DAE" w:rsidRDefault="00813489" w:rsidP="00ED5463">
            <w:pPr>
              <w:rPr>
                <w:b w:val="0"/>
              </w:rPr>
            </w:pPr>
            <w:r w:rsidRPr="002C0DAE">
              <w:rPr>
                <w:b w:val="0"/>
              </w:rPr>
              <w:t>Доля обучающихся, участвующих в предметных олимпиадах различного уровня</w:t>
            </w:r>
          </w:p>
          <w:p w:rsidR="00813489" w:rsidRPr="002C0DAE" w:rsidRDefault="00813489" w:rsidP="00ED5463">
            <w:pPr>
              <w:rPr>
                <w:b w:val="0"/>
              </w:rPr>
            </w:pPr>
            <w:r w:rsidRPr="002C0DAE">
              <w:rPr>
                <w:b w:val="0"/>
              </w:rPr>
              <w:t xml:space="preserve">Доля обучающихся, победивших в предметных олимпиадах различного уровня </w:t>
            </w:r>
          </w:p>
          <w:p w:rsidR="00813489" w:rsidRPr="002C0DAE" w:rsidRDefault="00813489" w:rsidP="00ED5463">
            <w:pPr>
              <w:rPr>
                <w:b w:val="0"/>
              </w:rPr>
            </w:pPr>
            <w:r w:rsidRPr="002C0DAE">
              <w:rPr>
                <w:b w:val="0"/>
              </w:rPr>
              <w:t>Доля обучающихся, принимавших участие в мероприятиях различного уровня</w:t>
            </w:r>
          </w:p>
        </w:tc>
      </w:tr>
      <w:tr w:rsidR="00813489" w:rsidRPr="002C0DAE" w:rsidTr="00813489">
        <w:tc>
          <w:tcPr>
            <w:tcW w:w="4785" w:type="dxa"/>
          </w:tcPr>
          <w:p w:rsidR="00813489" w:rsidRPr="002C0DAE" w:rsidRDefault="00813489" w:rsidP="00ED5463">
            <w:pPr>
              <w:rPr>
                <w:b w:val="0"/>
              </w:rPr>
            </w:pPr>
            <w:r w:rsidRPr="002C0DAE">
              <w:rPr>
                <w:b w:val="0"/>
              </w:rPr>
              <w:lastRenderedPageBreak/>
              <w:t>Здоровье обучающихся</w:t>
            </w:r>
          </w:p>
        </w:tc>
        <w:tc>
          <w:tcPr>
            <w:tcW w:w="4786" w:type="dxa"/>
          </w:tcPr>
          <w:p w:rsidR="00813489" w:rsidRPr="002C0DAE" w:rsidRDefault="00813489" w:rsidP="00ED5463">
            <w:pPr>
              <w:rPr>
                <w:b w:val="0"/>
              </w:rPr>
            </w:pPr>
            <w:r w:rsidRPr="002C0DAE">
              <w:rPr>
                <w:b w:val="0"/>
              </w:rPr>
              <w:t>Соотношение доли детей, имеющих отклонение в здоровье, до поступления в школу к доле детей с отклонениями в здоровье в возрасте 15 лет</w:t>
            </w:r>
          </w:p>
          <w:p w:rsidR="00813489" w:rsidRPr="002C0DAE" w:rsidRDefault="00813489" w:rsidP="00ED5463">
            <w:pPr>
              <w:rPr>
                <w:b w:val="0"/>
              </w:rPr>
            </w:pPr>
            <w:r w:rsidRPr="002C0DAE">
              <w:rPr>
                <w:b w:val="0"/>
              </w:rPr>
              <w:t>Доля обучающихся, которые занимаются спортом</w:t>
            </w:r>
          </w:p>
          <w:p w:rsidR="00813489" w:rsidRPr="002C0DAE" w:rsidRDefault="00813489" w:rsidP="00ED5463">
            <w:pPr>
              <w:rPr>
                <w:b w:val="0"/>
              </w:rPr>
            </w:pPr>
            <w:r w:rsidRPr="002C0DAE">
              <w:rPr>
                <w:b w:val="0"/>
              </w:rPr>
              <w:t>Доля обучающихся, которые занимаются в спортивных секциях</w:t>
            </w:r>
          </w:p>
        </w:tc>
      </w:tr>
      <w:tr w:rsidR="00813489" w:rsidRPr="002C0DAE" w:rsidTr="00813489">
        <w:tc>
          <w:tcPr>
            <w:tcW w:w="4785" w:type="dxa"/>
          </w:tcPr>
          <w:p w:rsidR="00813489" w:rsidRPr="002C0DAE" w:rsidRDefault="00813489" w:rsidP="00ED5463">
            <w:pPr>
              <w:rPr>
                <w:b w:val="0"/>
              </w:rPr>
            </w:pPr>
            <w:r w:rsidRPr="002C0DAE">
              <w:rPr>
                <w:b w:val="0"/>
              </w:rPr>
              <w:t>Социализация обучающихся</w:t>
            </w:r>
          </w:p>
        </w:tc>
        <w:tc>
          <w:tcPr>
            <w:tcW w:w="4786" w:type="dxa"/>
          </w:tcPr>
          <w:p w:rsidR="00813489" w:rsidRPr="002C0DAE" w:rsidRDefault="00813489" w:rsidP="00ED5463">
            <w:pPr>
              <w:rPr>
                <w:b w:val="0"/>
              </w:rPr>
            </w:pPr>
            <w:r w:rsidRPr="002C0DAE">
              <w:rPr>
                <w:b w:val="0"/>
              </w:rPr>
              <w:t>Доля выпускников, не работающих и не продолживших обучение, к численности выпускников;</w:t>
            </w:r>
          </w:p>
          <w:p w:rsidR="00813489" w:rsidRPr="002C0DAE" w:rsidRDefault="00813489" w:rsidP="00ED5463">
            <w:pPr>
              <w:rPr>
                <w:b w:val="0"/>
              </w:rPr>
            </w:pPr>
            <w:r w:rsidRPr="002C0DAE">
              <w:rPr>
                <w:b w:val="0"/>
              </w:rPr>
              <w:t>Доля обучающихся, состоящих на учете в КДН к общей численности обучающихся;</w:t>
            </w:r>
          </w:p>
          <w:p w:rsidR="00813489" w:rsidRPr="002C0DAE" w:rsidRDefault="00813489" w:rsidP="00ED5463">
            <w:pPr>
              <w:rPr>
                <w:b w:val="0"/>
              </w:rPr>
            </w:pPr>
            <w:r w:rsidRPr="002C0DAE">
              <w:rPr>
                <w:b w:val="0"/>
              </w:rPr>
              <w:t xml:space="preserve">Доля выпускников, поступивших в специальные учебные заведения; </w:t>
            </w:r>
          </w:p>
          <w:p w:rsidR="00813489" w:rsidRPr="002C0DAE" w:rsidRDefault="00813489" w:rsidP="00ED5463">
            <w:pPr>
              <w:rPr>
                <w:b w:val="0"/>
              </w:rPr>
            </w:pPr>
            <w:r w:rsidRPr="002C0DAE">
              <w:rPr>
                <w:b w:val="0"/>
              </w:rPr>
              <w:t xml:space="preserve">Доля выпускников, поступивших в ВУЗы на контрактной основе </w:t>
            </w:r>
          </w:p>
          <w:p w:rsidR="00813489" w:rsidRPr="002C0DAE" w:rsidRDefault="00813489" w:rsidP="00ED5463">
            <w:pPr>
              <w:rPr>
                <w:b w:val="0"/>
              </w:rPr>
            </w:pPr>
            <w:r w:rsidRPr="002C0DAE">
              <w:rPr>
                <w:b w:val="0"/>
              </w:rPr>
              <w:t>Доля выпускников, поступивших в ВУЗы на бюджетной основе</w:t>
            </w:r>
          </w:p>
        </w:tc>
      </w:tr>
      <w:tr w:rsidR="00813489" w:rsidRPr="002C0DAE" w:rsidTr="00813489">
        <w:tc>
          <w:tcPr>
            <w:tcW w:w="4785" w:type="dxa"/>
          </w:tcPr>
          <w:p w:rsidR="00813489" w:rsidRPr="002C0DAE" w:rsidRDefault="00813489" w:rsidP="00ED5463">
            <w:pPr>
              <w:rPr>
                <w:b w:val="0"/>
              </w:rPr>
            </w:pPr>
            <w:r w:rsidRPr="002C0DAE">
              <w:rPr>
                <w:b w:val="0"/>
              </w:rPr>
              <w:t xml:space="preserve">Готовность родителей к участию </w:t>
            </w:r>
          </w:p>
          <w:p w:rsidR="00813489" w:rsidRPr="002C0DAE" w:rsidRDefault="00813489" w:rsidP="00ED5463">
            <w:pPr>
              <w:rPr>
                <w:b w:val="0"/>
              </w:rPr>
            </w:pPr>
            <w:r w:rsidRPr="002C0DAE">
              <w:rPr>
                <w:b w:val="0"/>
              </w:rPr>
              <w:t xml:space="preserve">в управлении школой </w:t>
            </w:r>
          </w:p>
        </w:tc>
        <w:tc>
          <w:tcPr>
            <w:tcW w:w="4786" w:type="dxa"/>
          </w:tcPr>
          <w:p w:rsidR="00813489" w:rsidRPr="002C0DAE" w:rsidRDefault="00813489" w:rsidP="00ED5463">
            <w:pPr>
              <w:rPr>
                <w:b w:val="0"/>
              </w:rPr>
            </w:pPr>
            <w:r w:rsidRPr="002C0DAE">
              <w:rPr>
                <w:b w:val="0"/>
              </w:rPr>
              <w:t>Доля родителей, участвующих в «жизни школы»</w:t>
            </w:r>
          </w:p>
        </w:tc>
      </w:tr>
      <w:tr w:rsidR="00813489" w:rsidRPr="002C0DAE" w:rsidTr="00813489">
        <w:tc>
          <w:tcPr>
            <w:tcW w:w="4785" w:type="dxa"/>
            <w:vAlign w:val="center"/>
          </w:tcPr>
          <w:p w:rsidR="00813489" w:rsidRPr="002C0DAE" w:rsidRDefault="00813489" w:rsidP="00ED5463">
            <w:pPr>
              <w:rPr>
                <w:b w:val="0"/>
              </w:rPr>
            </w:pPr>
            <w:r w:rsidRPr="002C0DAE">
              <w:rPr>
                <w:b w:val="0"/>
              </w:rPr>
              <w:t>Инновационный потенциал учителей</w:t>
            </w:r>
          </w:p>
        </w:tc>
        <w:tc>
          <w:tcPr>
            <w:tcW w:w="4786" w:type="dxa"/>
            <w:vAlign w:val="center"/>
          </w:tcPr>
          <w:p w:rsidR="00813489" w:rsidRPr="002C0DAE" w:rsidRDefault="00813489" w:rsidP="00ED5463">
            <w:pPr>
              <w:rPr>
                <w:b w:val="0"/>
              </w:rPr>
            </w:pPr>
            <w:r w:rsidRPr="002C0DAE">
              <w:rPr>
                <w:b w:val="0"/>
              </w:rPr>
              <w:t>Доля учителей, которые используют современные педагогические технологии</w:t>
            </w:r>
          </w:p>
          <w:p w:rsidR="00813489" w:rsidRPr="002C0DAE" w:rsidRDefault="00813489" w:rsidP="00ED5463">
            <w:pPr>
              <w:rPr>
                <w:b w:val="0"/>
              </w:rPr>
            </w:pPr>
            <w:r w:rsidRPr="002C0DAE">
              <w:rPr>
                <w:b w:val="0"/>
              </w:rPr>
              <w:t>Доля учителей, которые используют ИКТ на уроках</w:t>
            </w:r>
          </w:p>
          <w:p w:rsidR="00813489" w:rsidRPr="002C0DAE" w:rsidRDefault="00813489" w:rsidP="00ED5463">
            <w:pPr>
              <w:rPr>
                <w:b w:val="0"/>
              </w:rPr>
            </w:pPr>
            <w:r w:rsidRPr="002C0DAE">
              <w:rPr>
                <w:b w:val="0"/>
              </w:rPr>
              <w:t xml:space="preserve">Доля педагогических работников, имеющих первую квалификационную категорию </w:t>
            </w:r>
          </w:p>
          <w:p w:rsidR="00813489" w:rsidRPr="002C0DAE" w:rsidRDefault="00813489" w:rsidP="00ED5463">
            <w:pPr>
              <w:rPr>
                <w:b w:val="0"/>
              </w:rPr>
            </w:pPr>
            <w:r w:rsidRPr="002C0DAE">
              <w:rPr>
                <w:b w:val="0"/>
              </w:rPr>
              <w:t xml:space="preserve">Доля педагогических работников, имеющих высшую квалификационную категорию </w:t>
            </w:r>
          </w:p>
          <w:p w:rsidR="00813489" w:rsidRPr="002C0DAE" w:rsidRDefault="00813489" w:rsidP="00ED5463">
            <w:pPr>
              <w:rPr>
                <w:b w:val="0"/>
              </w:rPr>
            </w:pPr>
            <w:r w:rsidRPr="002C0DAE">
              <w:rPr>
                <w:b w:val="0"/>
              </w:rPr>
              <w:t xml:space="preserve">Доля педагогических работников, прошедших курсы повышения квалификации </w:t>
            </w:r>
          </w:p>
          <w:p w:rsidR="00813489" w:rsidRPr="002C0DAE" w:rsidRDefault="00813489" w:rsidP="00ED5463">
            <w:pPr>
              <w:rPr>
                <w:b w:val="0"/>
              </w:rPr>
            </w:pPr>
            <w:r w:rsidRPr="002C0DAE">
              <w:rPr>
                <w:b w:val="0"/>
              </w:rPr>
              <w:t>Доля педагогических работников, принимавших участие в конкурсах «Учитель года», «Самый классный классный» и др</w:t>
            </w:r>
          </w:p>
          <w:p w:rsidR="00813489" w:rsidRPr="002C0DAE" w:rsidRDefault="00813489" w:rsidP="00ED5463">
            <w:pPr>
              <w:rPr>
                <w:b w:val="0"/>
              </w:rPr>
            </w:pPr>
            <w:r w:rsidRPr="002C0DAE">
              <w:rPr>
                <w:b w:val="0"/>
              </w:rPr>
              <w:t xml:space="preserve">Укомплектованность         педагогическими     </w:t>
            </w:r>
            <w:r w:rsidRPr="002C0DAE">
              <w:rPr>
                <w:b w:val="0"/>
              </w:rPr>
              <w:lastRenderedPageBreak/>
              <w:t>кадрами,         имеющими необходимую квалификацию, по каждому из предметов учебного плана</w:t>
            </w:r>
          </w:p>
        </w:tc>
      </w:tr>
      <w:tr w:rsidR="00813489" w:rsidRPr="002C0DAE" w:rsidTr="00813489">
        <w:tc>
          <w:tcPr>
            <w:tcW w:w="4785" w:type="dxa"/>
          </w:tcPr>
          <w:p w:rsidR="00813489" w:rsidRPr="002C0DAE" w:rsidRDefault="00813489" w:rsidP="00ED5463">
            <w:pPr>
              <w:rPr>
                <w:b w:val="0"/>
              </w:rPr>
            </w:pPr>
            <w:r w:rsidRPr="002C0DAE">
              <w:rPr>
                <w:b w:val="0"/>
              </w:rPr>
              <w:lastRenderedPageBreak/>
              <w:t>Соответствие требованиям к условиям обучения</w:t>
            </w:r>
          </w:p>
        </w:tc>
        <w:tc>
          <w:tcPr>
            <w:tcW w:w="4786" w:type="dxa"/>
          </w:tcPr>
          <w:p w:rsidR="00813489" w:rsidRPr="002C0DAE" w:rsidRDefault="00813489" w:rsidP="00ED5463">
            <w:pPr>
              <w:rPr>
                <w:b w:val="0"/>
              </w:rPr>
            </w:pPr>
            <w:r w:rsidRPr="002C0DAE">
              <w:rPr>
                <w:b w:val="0"/>
              </w:rPr>
              <w:t xml:space="preserve">Соответствие   нормам и требованиям СанПиН </w:t>
            </w:r>
          </w:p>
          <w:p w:rsidR="00813489" w:rsidRPr="002C0DAE" w:rsidRDefault="00813489" w:rsidP="00ED5463">
            <w:pPr>
              <w:rPr>
                <w:b w:val="0"/>
              </w:rPr>
            </w:pPr>
            <w:r w:rsidRPr="002C0DAE">
              <w:rPr>
                <w:b w:val="0"/>
              </w:rPr>
              <w:t>Наличие столовой для организации горячего питания в соответствии с утвержденными нормами</w:t>
            </w:r>
          </w:p>
          <w:p w:rsidR="00813489" w:rsidRPr="002C0DAE" w:rsidRDefault="00813489" w:rsidP="00ED5463">
            <w:pPr>
              <w:rPr>
                <w:b w:val="0"/>
              </w:rPr>
            </w:pPr>
            <w:r w:rsidRPr="002C0DAE">
              <w:rPr>
                <w:b w:val="0"/>
              </w:rPr>
              <w:t>Наличие оборудованного медицинского кабинета</w:t>
            </w:r>
          </w:p>
        </w:tc>
      </w:tr>
    </w:tbl>
    <w:p w:rsidR="00813489" w:rsidRPr="00813489" w:rsidRDefault="00813489" w:rsidP="00ED5463">
      <w:bookmarkStart w:id="1" w:name="30781d226591fc607998928d697c34d4ffd2b555"/>
      <w:bookmarkStart w:id="2" w:name="3"/>
      <w:bookmarkStart w:id="3" w:name="d2fa775b5a92a5ffb71432aa89151d8edd96428a"/>
      <w:bookmarkStart w:id="4" w:name="4"/>
      <w:bookmarkStart w:id="5" w:name="67cbc5cdd992920dca1a7c3e0d25c37630d003cc"/>
      <w:bookmarkStart w:id="6" w:name="5"/>
      <w:bookmarkStart w:id="7" w:name="18a9109b2e01275a41b68c8e43c31358cf75e09c"/>
      <w:bookmarkStart w:id="8" w:name="6"/>
      <w:bookmarkStart w:id="9" w:name="9ae79e817ca9c11931ba19fe4035d03917fe449e"/>
      <w:bookmarkStart w:id="10" w:name="7"/>
      <w:bookmarkEnd w:id="1"/>
      <w:bookmarkEnd w:id="2"/>
      <w:bookmarkEnd w:id="3"/>
      <w:bookmarkEnd w:id="4"/>
      <w:bookmarkEnd w:id="5"/>
      <w:bookmarkEnd w:id="6"/>
      <w:bookmarkEnd w:id="7"/>
      <w:bookmarkEnd w:id="8"/>
      <w:bookmarkEnd w:id="9"/>
      <w:bookmarkEnd w:id="10"/>
    </w:p>
    <w:p w:rsidR="00813489" w:rsidRPr="00DD320E" w:rsidRDefault="00DD320E" w:rsidP="002C0DAE">
      <w:pPr>
        <w:pStyle w:val="a5"/>
        <w:rPr>
          <w:rFonts w:ascii="Times New Roman" w:hAnsi="Times New Roman" w:cs="Times New Roman"/>
          <w:b/>
        </w:rPr>
      </w:pPr>
      <w:r>
        <w:rPr>
          <w:rFonts w:ascii="Times New Roman" w:hAnsi="Times New Roman" w:cs="Times New Roman"/>
          <w:b/>
        </w:rPr>
        <w:t>2</w:t>
      </w:r>
      <w:r w:rsidR="00813489" w:rsidRPr="00DD320E">
        <w:rPr>
          <w:rFonts w:ascii="Times New Roman" w:hAnsi="Times New Roman" w:cs="Times New Roman"/>
          <w:b/>
        </w:rPr>
        <w:t>.2. Процессы предоставления образовательных услуг:</w:t>
      </w:r>
    </w:p>
    <w:p w:rsidR="00813489" w:rsidRPr="002C0DAE" w:rsidRDefault="00813489" w:rsidP="002C0DAE">
      <w:pPr>
        <w:pStyle w:val="a5"/>
        <w:rPr>
          <w:rFonts w:ascii="Times New Roman" w:hAnsi="Times New Roman" w:cs="Times New Roman"/>
        </w:rPr>
      </w:pPr>
      <w:r w:rsidRPr="002C0DAE">
        <w:rPr>
          <w:rFonts w:ascii="Times New Roman" w:hAnsi="Times New Roman" w:cs="Times New Roman"/>
        </w:rPr>
        <w:t>- спектр оказываемых услуг;</w:t>
      </w:r>
    </w:p>
    <w:p w:rsidR="00813489" w:rsidRPr="002C0DAE" w:rsidRDefault="00813489" w:rsidP="002C0DAE">
      <w:pPr>
        <w:pStyle w:val="a5"/>
        <w:rPr>
          <w:rFonts w:ascii="Times New Roman" w:hAnsi="Times New Roman" w:cs="Times New Roman"/>
        </w:rPr>
      </w:pPr>
      <w:r w:rsidRPr="002C0DAE">
        <w:rPr>
          <w:rFonts w:ascii="Times New Roman" w:hAnsi="Times New Roman" w:cs="Times New Roman"/>
        </w:rPr>
        <w:t>Учреждение оказывает образовательные услуги по следующим образовательным программам:</w:t>
      </w:r>
    </w:p>
    <w:p w:rsidR="00813489" w:rsidRPr="002C0DAE" w:rsidRDefault="00813489" w:rsidP="002C0DAE">
      <w:pPr>
        <w:pStyle w:val="a5"/>
        <w:rPr>
          <w:rFonts w:ascii="Times New Roman" w:hAnsi="Times New Roman" w:cs="Times New Roman"/>
        </w:rPr>
      </w:pPr>
      <w:r w:rsidRPr="002C0DAE">
        <w:rPr>
          <w:rFonts w:ascii="Times New Roman" w:hAnsi="Times New Roman" w:cs="Times New Roman"/>
        </w:rPr>
        <w:t>Основная общеобразовательная программа дошкольного образования в группах общеразвивающей направленности</w:t>
      </w:r>
    </w:p>
    <w:p w:rsidR="00813489" w:rsidRPr="002C0DAE" w:rsidRDefault="00813489" w:rsidP="002C0DAE">
      <w:pPr>
        <w:pStyle w:val="a5"/>
        <w:rPr>
          <w:rFonts w:ascii="Times New Roman" w:hAnsi="Times New Roman" w:cs="Times New Roman"/>
        </w:rPr>
      </w:pPr>
      <w:r w:rsidRPr="002C0DAE">
        <w:rPr>
          <w:rFonts w:ascii="Times New Roman" w:hAnsi="Times New Roman" w:cs="Times New Roman"/>
        </w:rPr>
        <w:t>Основная общеобразовательная программа начального общего образования</w:t>
      </w:r>
    </w:p>
    <w:p w:rsidR="00813489" w:rsidRPr="002C0DAE" w:rsidRDefault="00813489" w:rsidP="002C0DAE">
      <w:pPr>
        <w:pStyle w:val="a5"/>
        <w:rPr>
          <w:rFonts w:ascii="Times New Roman" w:hAnsi="Times New Roman" w:cs="Times New Roman"/>
        </w:rPr>
      </w:pPr>
      <w:r w:rsidRPr="002C0DAE">
        <w:rPr>
          <w:rFonts w:ascii="Times New Roman" w:hAnsi="Times New Roman" w:cs="Times New Roman"/>
        </w:rPr>
        <w:t>Основная общеобразовательная программа основного общего образования</w:t>
      </w:r>
    </w:p>
    <w:p w:rsidR="00813489" w:rsidRPr="002C0DAE" w:rsidRDefault="00813489" w:rsidP="002C0DAE">
      <w:pPr>
        <w:pStyle w:val="a5"/>
        <w:rPr>
          <w:rFonts w:ascii="Times New Roman" w:hAnsi="Times New Roman" w:cs="Times New Roman"/>
        </w:rPr>
      </w:pPr>
      <w:r w:rsidRPr="002C0DAE">
        <w:rPr>
          <w:rFonts w:ascii="Times New Roman" w:hAnsi="Times New Roman" w:cs="Times New Roman"/>
        </w:rPr>
        <w:t>Основная общеобразовательная программа среднего (полного) общего образования.</w:t>
      </w:r>
    </w:p>
    <w:p w:rsidR="00813489" w:rsidRPr="002C0DAE" w:rsidRDefault="00813489" w:rsidP="002C0DAE">
      <w:pPr>
        <w:pStyle w:val="a5"/>
        <w:rPr>
          <w:rFonts w:ascii="Times New Roman" w:hAnsi="Times New Roman" w:cs="Times New Roman"/>
        </w:rPr>
      </w:pPr>
      <w:r w:rsidRPr="002C0DAE">
        <w:rPr>
          <w:rFonts w:ascii="Times New Roman" w:hAnsi="Times New Roman" w:cs="Times New Roman"/>
        </w:rPr>
        <w:t xml:space="preserve">-  учет индивидуальных особенностей участников отношений реализуется через </w:t>
      </w:r>
    </w:p>
    <w:p w:rsidR="00813489" w:rsidRPr="002C0DAE" w:rsidRDefault="00813489" w:rsidP="002C0DAE">
      <w:pPr>
        <w:pStyle w:val="a5"/>
        <w:rPr>
          <w:rFonts w:ascii="Times New Roman" w:hAnsi="Times New Roman" w:cs="Times New Roman"/>
        </w:rPr>
      </w:pPr>
      <w:r w:rsidRPr="002C0DAE">
        <w:rPr>
          <w:rFonts w:ascii="Times New Roman" w:hAnsi="Times New Roman" w:cs="Times New Roman"/>
        </w:rPr>
        <w:t>реализацию дополнительных образовательных  программ, систему воспитательной</w:t>
      </w:r>
      <w:r w:rsidRPr="00813489">
        <w:t xml:space="preserve"> работы с </w:t>
      </w:r>
      <w:r w:rsidRPr="002C0DAE">
        <w:rPr>
          <w:rFonts w:ascii="Times New Roman" w:hAnsi="Times New Roman" w:cs="Times New Roman"/>
        </w:rPr>
        <w:t xml:space="preserve">одаренными детьми. индивидуальные планы работы и поддержки обучающихся, находящимися на ВШК, на учете КДН,  обучающихся, оказавшихся в сложной жизненной ситуации. </w:t>
      </w:r>
    </w:p>
    <w:p w:rsidR="00813489" w:rsidRPr="002C0DAE" w:rsidRDefault="00813489" w:rsidP="002C0DAE">
      <w:pPr>
        <w:jc w:val="left"/>
        <w:rPr>
          <w:rFonts w:ascii="Times New Roman" w:hAnsi="Times New Roman"/>
          <w:b w:val="0"/>
        </w:rPr>
      </w:pPr>
      <w:r w:rsidRPr="002C0DAE">
        <w:rPr>
          <w:rFonts w:ascii="Times New Roman" w:hAnsi="Times New Roman"/>
          <w:b w:val="0"/>
        </w:rPr>
        <w:t>-  самооценка уровня развития компетентности работников,</w:t>
      </w:r>
    </w:p>
    <w:p w:rsidR="00813489" w:rsidRPr="002C0DAE" w:rsidRDefault="002E0FFF" w:rsidP="002C0DAE">
      <w:pPr>
        <w:pStyle w:val="a5"/>
        <w:rPr>
          <w:rFonts w:ascii="Times New Roman" w:hAnsi="Times New Roman" w:cs="Times New Roman"/>
        </w:rPr>
      </w:pPr>
      <w:r>
        <w:rPr>
          <w:rFonts w:ascii="Times New Roman" w:hAnsi="Times New Roman" w:cs="Times New Roman"/>
        </w:rPr>
        <w:t>2</w:t>
      </w:r>
      <w:r w:rsidR="00813489" w:rsidRPr="002C0DAE">
        <w:rPr>
          <w:rFonts w:ascii="Times New Roman" w:hAnsi="Times New Roman" w:cs="Times New Roman"/>
        </w:rPr>
        <w:t xml:space="preserve">.3. Процессы осуществления образовательной деятельности и подготовки обучающихся: </w:t>
      </w:r>
    </w:p>
    <w:p w:rsidR="00813489" w:rsidRPr="002C0DAE" w:rsidRDefault="00813489" w:rsidP="002C0DAE">
      <w:pPr>
        <w:pStyle w:val="a5"/>
        <w:rPr>
          <w:rFonts w:ascii="Times New Roman" w:hAnsi="Times New Roman" w:cs="Times New Roman"/>
        </w:rPr>
      </w:pPr>
      <w:r w:rsidRPr="002C0DAE">
        <w:rPr>
          <w:rFonts w:ascii="Times New Roman" w:hAnsi="Times New Roman" w:cs="Times New Roman"/>
        </w:rPr>
        <w:t>- непосредственная/урочная  образовательная деятельность участников отношений с учетом потребностей, интересов и  возможностей каждого и коллектива;</w:t>
      </w:r>
    </w:p>
    <w:p w:rsidR="00813489" w:rsidRPr="002C0DAE" w:rsidRDefault="00813489" w:rsidP="002C0DAE">
      <w:pPr>
        <w:pStyle w:val="a5"/>
        <w:rPr>
          <w:rFonts w:ascii="Times New Roman" w:hAnsi="Times New Roman" w:cs="Times New Roman"/>
        </w:rPr>
      </w:pPr>
      <w:r w:rsidRPr="002C0DAE">
        <w:rPr>
          <w:rFonts w:ascii="Times New Roman" w:hAnsi="Times New Roman" w:cs="Times New Roman"/>
        </w:rPr>
        <w:t xml:space="preserve">- дополнительная/внеурочная образовательная деятельность участников отношений с учетом потребностей, интересов и  возможностей каждого и коллектива; </w:t>
      </w:r>
    </w:p>
    <w:p w:rsidR="00813489" w:rsidRPr="002C0DAE" w:rsidRDefault="00813489" w:rsidP="002C0DAE">
      <w:pPr>
        <w:pStyle w:val="a5"/>
        <w:rPr>
          <w:rFonts w:ascii="Times New Roman" w:hAnsi="Times New Roman" w:cs="Times New Roman"/>
        </w:rPr>
      </w:pPr>
      <w:r w:rsidRPr="002C0DAE">
        <w:rPr>
          <w:rFonts w:ascii="Times New Roman" w:hAnsi="Times New Roman" w:cs="Times New Roman"/>
        </w:rPr>
        <w:t xml:space="preserve">- свободная самостоятельная деятельность  участников отношений с учетом потребностей, интересов и  возможностей каждого и коллектива; </w:t>
      </w:r>
    </w:p>
    <w:p w:rsidR="00813489" w:rsidRPr="002C0DAE" w:rsidRDefault="00813489" w:rsidP="002C0DAE">
      <w:pPr>
        <w:pStyle w:val="a5"/>
        <w:rPr>
          <w:rFonts w:ascii="Times New Roman" w:hAnsi="Times New Roman" w:cs="Times New Roman"/>
        </w:rPr>
      </w:pPr>
      <w:r w:rsidRPr="002C0DAE">
        <w:rPr>
          <w:rFonts w:ascii="Times New Roman" w:hAnsi="Times New Roman" w:cs="Times New Roman"/>
        </w:rPr>
        <w:t>- самостоятельная деятельность  участников отношений при взаимной поддержке участников отношений с учетом потребностей, интересов и  возможностей каждого и коллектива.</w:t>
      </w:r>
    </w:p>
    <w:p w:rsidR="00F75CE2" w:rsidRPr="002C0DAE" w:rsidRDefault="00F75CE2" w:rsidP="002C0DAE">
      <w:pPr>
        <w:pStyle w:val="a5"/>
        <w:rPr>
          <w:rFonts w:ascii="Times New Roman" w:hAnsi="Times New Roman" w:cs="Times New Roman"/>
          <w:sz w:val="24"/>
          <w:szCs w:val="24"/>
        </w:rPr>
      </w:pPr>
    </w:p>
    <w:p w:rsidR="00723146" w:rsidRDefault="002E0FFF" w:rsidP="002C0DAE">
      <w:pPr>
        <w:pStyle w:val="a5"/>
        <w:rPr>
          <w:rFonts w:ascii="Times New Roman" w:hAnsi="Times New Roman" w:cs="Times New Roman"/>
          <w:b/>
        </w:rPr>
      </w:pPr>
      <w:r>
        <w:rPr>
          <w:rFonts w:ascii="Times New Roman" w:hAnsi="Times New Roman" w:cs="Times New Roman"/>
          <w:b/>
        </w:rPr>
        <w:t>2.</w:t>
      </w:r>
      <w:r w:rsidR="00813489" w:rsidRPr="00E02504">
        <w:rPr>
          <w:rFonts w:ascii="Times New Roman" w:hAnsi="Times New Roman" w:cs="Times New Roman"/>
          <w:b/>
        </w:rPr>
        <w:t>4. Мониторинг удовлетворенности качеством  процессов осуществления образовательной деятельности и  подготовки обучающихся.</w:t>
      </w:r>
    </w:p>
    <w:p w:rsidR="002E0FFF" w:rsidRPr="00E02504" w:rsidRDefault="002E0FFF" w:rsidP="002C0DAE">
      <w:pPr>
        <w:pStyle w:val="a5"/>
        <w:rPr>
          <w:rFonts w:ascii="Times New Roman" w:hAnsi="Times New Roman" w:cs="Times New Roman"/>
          <w:b/>
        </w:rPr>
      </w:pPr>
    </w:p>
    <w:p w:rsidR="00723146" w:rsidRPr="002C0DAE" w:rsidRDefault="00723146" w:rsidP="002C0DAE">
      <w:pPr>
        <w:pStyle w:val="a5"/>
        <w:rPr>
          <w:rFonts w:ascii="Times New Roman" w:hAnsi="Times New Roman" w:cs="Times New Roman"/>
        </w:rPr>
      </w:pPr>
      <w:r w:rsidRPr="002C0DAE">
        <w:rPr>
          <w:rFonts w:ascii="Times New Roman" w:hAnsi="Times New Roman" w:cs="Times New Roman"/>
        </w:rPr>
        <w:t>По результатам анкетирования всех участников образовательного процесса (обучающихся, родителей (законных представителей), педагогов) удовлетворённость качеством процессов составляет в отдельных группах опрошенных участников образовательного процесса от 64% до 98%. В основном наблюдается незначительное снижение показателей удовлетворенности качеством процессов.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
        <w:gridCol w:w="1254"/>
        <w:gridCol w:w="1254"/>
        <w:gridCol w:w="270"/>
        <w:gridCol w:w="2136"/>
        <w:gridCol w:w="1421"/>
        <w:gridCol w:w="807"/>
        <w:gridCol w:w="2103"/>
      </w:tblGrid>
      <w:tr w:rsidR="005C49A2" w:rsidRPr="005C49A2" w:rsidTr="005C49A2">
        <w:trPr>
          <w:trHeight w:val="280"/>
        </w:trPr>
        <w:tc>
          <w:tcPr>
            <w:tcW w:w="2810" w:type="dxa"/>
            <w:gridSpan w:val="4"/>
            <w:vMerge w:val="restart"/>
          </w:tcPr>
          <w:p w:rsidR="005C49A2" w:rsidRPr="00351A21" w:rsidRDefault="005C49A2" w:rsidP="005C49A2">
            <w:pPr>
              <w:pStyle w:val="a5"/>
              <w:jc w:val="center"/>
              <w:rPr>
                <w:rFonts w:ascii="Times New Roman" w:hAnsi="Times New Roman" w:cs="Times New Roman"/>
                <w:b/>
              </w:rPr>
            </w:pPr>
          </w:p>
        </w:tc>
        <w:tc>
          <w:tcPr>
            <w:tcW w:w="6467" w:type="dxa"/>
            <w:gridSpan w:val="4"/>
          </w:tcPr>
          <w:p w:rsidR="005C49A2" w:rsidRPr="00351A21" w:rsidRDefault="005C49A2" w:rsidP="005C49A2">
            <w:pPr>
              <w:pStyle w:val="a5"/>
              <w:rPr>
                <w:rFonts w:ascii="Times New Roman" w:hAnsi="Times New Roman" w:cs="Times New Roman"/>
              </w:rPr>
            </w:pPr>
            <w:r w:rsidRPr="00351A21">
              <w:rPr>
                <w:rFonts w:ascii="Times New Roman" w:hAnsi="Times New Roman" w:cs="Times New Roman"/>
              </w:rPr>
              <w:t>Удовлетворённость процессом</w:t>
            </w:r>
          </w:p>
        </w:tc>
      </w:tr>
      <w:tr w:rsidR="005C49A2" w:rsidRPr="005C49A2" w:rsidTr="005C49A2">
        <w:trPr>
          <w:trHeight w:val="392"/>
        </w:trPr>
        <w:tc>
          <w:tcPr>
            <w:tcW w:w="2810" w:type="dxa"/>
            <w:gridSpan w:val="4"/>
            <w:vMerge/>
          </w:tcPr>
          <w:p w:rsidR="005C49A2" w:rsidRPr="00351A21" w:rsidRDefault="005C49A2" w:rsidP="005C49A2">
            <w:pPr>
              <w:pStyle w:val="a5"/>
              <w:jc w:val="center"/>
              <w:rPr>
                <w:rFonts w:ascii="Times New Roman" w:hAnsi="Times New Roman" w:cs="Times New Roman"/>
                <w:b/>
              </w:rPr>
            </w:pPr>
          </w:p>
        </w:tc>
        <w:tc>
          <w:tcPr>
            <w:tcW w:w="2136" w:type="dxa"/>
          </w:tcPr>
          <w:p w:rsidR="005C49A2" w:rsidRPr="00351A21" w:rsidRDefault="005C49A2" w:rsidP="005C49A2">
            <w:pPr>
              <w:pStyle w:val="a5"/>
              <w:rPr>
                <w:rFonts w:ascii="Times New Roman" w:hAnsi="Times New Roman" w:cs="Times New Roman"/>
              </w:rPr>
            </w:pPr>
            <w:r w:rsidRPr="00351A21">
              <w:rPr>
                <w:rFonts w:ascii="Times New Roman" w:hAnsi="Times New Roman" w:cs="Times New Roman"/>
              </w:rPr>
              <w:t>2017г.</w:t>
            </w:r>
          </w:p>
        </w:tc>
        <w:tc>
          <w:tcPr>
            <w:tcW w:w="2228" w:type="dxa"/>
            <w:gridSpan w:val="2"/>
          </w:tcPr>
          <w:p w:rsidR="005C49A2" w:rsidRPr="00351A21" w:rsidRDefault="005C49A2" w:rsidP="005C49A2">
            <w:pPr>
              <w:pStyle w:val="a5"/>
              <w:rPr>
                <w:rFonts w:ascii="Times New Roman" w:hAnsi="Times New Roman" w:cs="Times New Roman"/>
              </w:rPr>
            </w:pPr>
            <w:r w:rsidRPr="00351A21">
              <w:rPr>
                <w:rFonts w:ascii="Times New Roman" w:hAnsi="Times New Roman" w:cs="Times New Roman"/>
              </w:rPr>
              <w:t>2018г.</w:t>
            </w:r>
          </w:p>
        </w:tc>
        <w:tc>
          <w:tcPr>
            <w:tcW w:w="2103" w:type="dxa"/>
          </w:tcPr>
          <w:p w:rsidR="005C49A2" w:rsidRPr="00351A21" w:rsidRDefault="005C49A2" w:rsidP="005C49A2">
            <w:pPr>
              <w:pStyle w:val="a5"/>
              <w:rPr>
                <w:rFonts w:ascii="Times New Roman" w:hAnsi="Times New Roman" w:cs="Times New Roman"/>
              </w:rPr>
            </w:pPr>
            <w:r w:rsidRPr="00351A21">
              <w:rPr>
                <w:rFonts w:ascii="Times New Roman" w:hAnsi="Times New Roman" w:cs="Times New Roman"/>
              </w:rPr>
              <w:t>2019г.</w:t>
            </w:r>
          </w:p>
        </w:tc>
      </w:tr>
      <w:tr w:rsidR="005C49A2" w:rsidRPr="005C49A2" w:rsidTr="005C49A2">
        <w:trPr>
          <w:trHeight w:val="121"/>
        </w:trPr>
        <w:tc>
          <w:tcPr>
            <w:tcW w:w="2810" w:type="dxa"/>
            <w:gridSpan w:val="4"/>
          </w:tcPr>
          <w:p w:rsidR="005C49A2" w:rsidRPr="00351A21" w:rsidRDefault="005C49A2" w:rsidP="005C49A2">
            <w:pPr>
              <w:pStyle w:val="a5"/>
              <w:jc w:val="center"/>
              <w:rPr>
                <w:rFonts w:ascii="Times New Roman" w:hAnsi="Times New Roman" w:cs="Times New Roman"/>
                <w:b/>
              </w:rPr>
            </w:pPr>
            <w:r w:rsidRPr="00351A21">
              <w:rPr>
                <w:rFonts w:ascii="Times New Roman" w:hAnsi="Times New Roman" w:cs="Times New Roman"/>
              </w:rPr>
              <w:t>родители</w:t>
            </w:r>
          </w:p>
        </w:tc>
        <w:tc>
          <w:tcPr>
            <w:tcW w:w="2136" w:type="dxa"/>
          </w:tcPr>
          <w:p w:rsidR="005C49A2" w:rsidRPr="00351A21" w:rsidRDefault="005C49A2" w:rsidP="005C49A2">
            <w:pPr>
              <w:pStyle w:val="a5"/>
              <w:rPr>
                <w:rFonts w:ascii="Times New Roman" w:hAnsi="Times New Roman" w:cs="Times New Roman"/>
              </w:rPr>
            </w:pPr>
            <w:r w:rsidRPr="00351A21">
              <w:rPr>
                <w:rFonts w:ascii="Times New Roman" w:hAnsi="Times New Roman" w:cs="Times New Roman"/>
              </w:rPr>
              <w:t>93%</w:t>
            </w:r>
          </w:p>
        </w:tc>
        <w:tc>
          <w:tcPr>
            <w:tcW w:w="2228" w:type="dxa"/>
            <w:gridSpan w:val="2"/>
          </w:tcPr>
          <w:p w:rsidR="005C49A2" w:rsidRPr="00351A21" w:rsidRDefault="005C49A2" w:rsidP="005C49A2">
            <w:pPr>
              <w:pStyle w:val="a5"/>
              <w:rPr>
                <w:rFonts w:ascii="Times New Roman" w:hAnsi="Times New Roman" w:cs="Times New Roman"/>
                <w:b/>
              </w:rPr>
            </w:pPr>
            <w:r w:rsidRPr="00351A21">
              <w:rPr>
                <w:rFonts w:ascii="Times New Roman" w:hAnsi="Times New Roman" w:cs="Times New Roman"/>
              </w:rPr>
              <w:t>92%</w:t>
            </w:r>
          </w:p>
        </w:tc>
        <w:tc>
          <w:tcPr>
            <w:tcW w:w="2103" w:type="dxa"/>
          </w:tcPr>
          <w:p w:rsidR="005C49A2" w:rsidRPr="00351A21" w:rsidRDefault="005C49A2" w:rsidP="005C49A2">
            <w:pPr>
              <w:pStyle w:val="a5"/>
              <w:rPr>
                <w:rFonts w:ascii="Times New Roman" w:hAnsi="Times New Roman" w:cs="Times New Roman"/>
              </w:rPr>
            </w:pPr>
            <w:r w:rsidRPr="00351A21">
              <w:rPr>
                <w:rFonts w:ascii="Times New Roman" w:hAnsi="Times New Roman" w:cs="Times New Roman"/>
              </w:rPr>
              <w:t>90%</w:t>
            </w:r>
          </w:p>
        </w:tc>
      </w:tr>
      <w:tr w:rsidR="005C49A2" w:rsidRPr="005C49A2" w:rsidTr="005C49A2">
        <w:trPr>
          <w:trHeight w:val="140"/>
        </w:trPr>
        <w:tc>
          <w:tcPr>
            <w:tcW w:w="2810" w:type="dxa"/>
            <w:gridSpan w:val="4"/>
          </w:tcPr>
          <w:p w:rsidR="005C49A2" w:rsidRPr="00351A21" w:rsidRDefault="005C49A2" w:rsidP="005C49A2">
            <w:pPr>
              <w:pStyle w:val="a5"/>
              <w:jc w:val="center"/>
              <w:rPr>
                <w:rFonts w:ascii="Times New Roman" w:hAnsi="Times New Roman" w:cs="Times New Roman"/>
                <w:b/>
              </w:rPr>
            </w:pPr>
            <w:r w:rsidRPr="00351A21">
              <w:rPr>
                <w:rFonts w:ascii="Times New Roman" w:hAnsi="Times New Roman" w:cs="Times New Roman"/>
              </w:rPr>
              <w:t>Обучающиеся 2-5классов</w:t>
            </w:r>
          </w:p>
        </w:tc>
        <w:tc>
          <w:tcPr>
            <w:tcW w:w="2136" w:type="dxa"/>
          </w:tcPr>
          <w:p w:rsidR="005C49A2" w:rsidRPr="00351A21" w:rsidRDefault="005C49A2" w:rsidP="005C49A2">
            <w:pPr>
              <w:pStyle w:val="a5"/>
              <w:rPr>
                <w:rFonts w:ascii="Times New Roman" w:hAnsi="Times New Roman" w:cs="Times New Roman"/>
              </w:rPr>
            </w:pPr>
            <w:r w:rsidRPr="00351A21">
              <w:rPr>
                <w:rFonts w:ascii="Times New Roman" w:hAnsi="Times New Roman" w:cs="Times New Roman"/>
              </w:rPr>
              <w:t>81%</w:t>
            </w:r>
          </w:p>
        </w:tc>
        <w:tc>
          <w:tcPr>
            <w:tcW w:w="2228" w:type="dxa"/>
            <w:gridSpan w:val="2"/>
          </w:tcPr>
          <w:p w:rsidR="005C49A2" w:rsidRPr="00351A21" w:rsidRDefault="005C49A2" w:rsidP="005C49A2">
            <w:pPr>
              <w:pStyle w:val="a5"/>
              <w:rPr>
                <w:rFonts w:ascii="Times New Roman" w:hAnsi="Times New Roman" w:cs="Times New Roman"/>
                <w:b/>
              </w:rPr>
            </w:pPr>
            <w:r w:rsidRPr="00351A21">
              <w:rPr>
                <w:rFonts w:ascii="Times New Roman" w:hAnsi="Times New Roman" w:cs="Times New Roman"/>
              </w:rPr>
              <w:t>82%</w:t>
            </w:r>
          </w:p>
        </w:tc>
        <w:tc>
          <w:tcPr>
            <w:tcW w:w="2103" w:type="dxa"/>
          </w:tcPr>
          <w:p w:rsidR="005C49A2" w:rsidRPr="00351A21" w:rsidRDefault="005C49A2" w:rsidP="005C49A2">
            <w:pPr>
              <w:pStyle w:val="a5"/>
              <w:rPr>
                <w:rFonts w:ascii="Times New Roman" w:hAnsi="Times New Roman" w:cs="Times New Roman"/>
              </w:rPr>
            </w:pPr>
            <w:r w:rsidRPr="00351A21">
              <w:rPr>
                <w:rFonts w:ascii="Times New Roman" w:hAnsi="Times New Roman" w:cs="Times New Roman"/>
              </w:rPr>
              <w:t>80%</w:t>
            </w:r>
          </w:p>
        </w:tc>
      </w:tr>
      <w:tr w:rsidR="005C49A2" w:rsidRPr="005C49A2" w:rsidTr="005C49A2">
        <w:trPr>
          <w:trHeight w:val="165"/>
        </w:trPr>
        <w:tc>
          <w:tcPr>
            <w:tcW w:w="2810" w:type="dxa"/>
            <w:gridSpan w:val="4"/>
          </w:tcPr>
          <w:p w:rsidR="005C49A2" w:rsidRPr="00351A21" w:rsidRDefault="005C49A2" w:rsidP="005C49A2">
            <w:pPr>
              <w:pStyle w:val="a5"/>
              <w:jc w:val="center"/>
              <w:rPr>
                <w:rFonts w:ascii="Times New Roman" w:hAnsi="Times New Roman" w:cs="Times New Roman"/>
                <w:b/>
              </w:rPr>
            </w:pPr>
            <w:r w:rsidRPr="00351A21">
              <w:rPr>
                <w:rFonts w:ascii="Times New Roman" w:hAnsi="Times New Roman" w:cs="Times New Roman"/>
              </w:rPr>
              <w:t>Обучающиеся 6-9классов</w:t>
            </w:r>
          </w:p>
        </w:tc>
        <w:tc>
          <w:tcPr>
            <w:tcW w:w="2136" w:type="dxa"/>
          </w:tcPr>
          <w:p w:rsidR="005C49A2" w:rsidRPr="00351A21" w:rsidRDefault="005C49A2" w:rsidP="005C49A2">
            <w:pPr>
              <w:pStyle w:val="a5"/>
              <w:rPr>
                <w:rFonts w:ascii="Times New Roman" w:hAnsi="Times New Roman" w:cs="Times New Roman"/>
              </w:rPr>
            </w:pPr>
            <w:r w:rsidRPr="00351A21">
              <w:rPr>
                <w:rFonts w:ascii="Times New Roman" w:hAnsi="Times New Roman" w:cs="Times New Roman"/>
              </w:rPr>
              <w:t>61%</w:t>
            </w:r>
          </w:p>
        </w:tc>
        <w:tc>
          <w:tcPr>
            <w:tcW w:w="2228" w:type="dxa"/>
            <w:gridSpan w:val="2"/>
          </w:tcPr>
          <w:p w:rsidR="005C49A2" w:rsidRPr="00351A21" w:rsidRDefault="005C49A2" w:rsidP="005C49A2">
            <w:pPr>
              <w:pStyle w:val="a5"/>
              <w:rPr>
                <w:rFonts w:ascii="Times New Roman" w:hAnsi="Times New Roman" w:cs="Times New Roman"/>
                <w:b/>
              </w:rPr>
            </w:pPr>
            <w:r w:rsidRPr="00351A21">
              <w:rPr>
                <w:rFonts w:ascii="Times New Roman" w:hAnsi="Times New Roman" w:cs="Times New Roman"/>
              </w:rPr>
              <w:t>73%</w:t>
            </w:r>
          </w:p>
        </w:tc>
        <w:tc>
          <w:tcPr>
            <w:tcW w:w="2103" w:type="dxa"/>
          </w:tcPr>
          <w:p w:rsidR="005C49A2" w:rsidRPr="00351A21" w:rsidRDefault="005C49A2" w:rsidP="005C49A2">
            <w:pPr>
              <w:pStyle w:val="a5"/>
              <w:rPr>
                <w:rFonts w:ascii="Times New Roman" w:hAnsi="Times New Roman" w:cs="Times New Roman"/>
              </w:rPr>
            </w:pPr>
            <w:r w:rsidRPr="00351A21">
              <w:rPr>
                <w:rFonts w:ascii="Times New Roman" w:hAnsi="Times New Roman" w:cs="Times New Roman"/>
              </w:rPr>
              <w:t>72%</w:t>
            </w:r>
          </w:p>
        </w:tc>
      </w:tr>
      <w:tr w:rsidR="005C49A2" w:rsidRPr="005C49A2" w:rsidTr="005C49A2">
        <w:trPr>
          <w:trHeight w:val="215"/>
        </w:trPr>
        <w:tc>
          <w:tcPr>
            <w:tcW w:w="2810" w:type="dxa"/>
            <w:gridSpan w:val="4"/>
          </w:tcPr>
          <w:p w:rsidR="005C49A2" w:rsidRPr="00351A21" w:rsidRDefault="005C49A2" w:rsidP="005C49A2">
            <w:pPr>
              <w:pStyle w:val="a5"/>
              <w:jc w:val="center"/>
              <w:rPr>
                <w:rFonts w:ascii="Times New Roman" w:hAnsi="Times New Roman" w:cs="Times New Roman"/>
                <w:b/>
              </w:rPr>
            </w:pPr>
            <w:r w:rsidRPr="00351A21">
              <w:rPr>
                <w:rFonts w:ascii="Times New Roman" w:hAnsi="Times New Roman" w:cs="Times New Roman"/>
              </w:rPr>
              <w:t>Обучающиеся 10-11классов</w:t>
            </w:r>
          </w:p>
        </w:tc>
        <w:tc>
          <w:tcPr>
            <w:tcW w:w="2136" w:type="dxa"/>
          </w:tcPr>
          <w:p w:rsidR="005C49A2" w:rsidRPr="00351A21" w:rsidRDefault="005C49A2" w:rsidP="005C49A2">
            <w:pPr>
              <w:pStyle w:val="a5"/>
              <w:rPr>
                <w:rFonts w:ascii="Times New Roman" w:hAnsi="Times New Roman" w:cs="Times New Roman"/>
              </w:rPr>
            </w:pPr>
            <w:r w:rsidRPr="00351A21">
              <w:rPr>
                <w:rFonts w:ascii="Times New Roman" w:hAnsi="Times New Roman" w:cs="Times New Roman"/>
              </w:rPr>
              <w:t>87%</w:t>
            </w:r>
          </w:p>
        </w:tc>
        <w:tc>
          <w:tcPr>
            <w:tcW w:w="2228" w:type="dxa"/>
            <w:gridSpan w:val="2"/>
          </w:tcPr>
          <w:p w:rsidR="005C49A2" w:rsidRPr="00351A21" w:rsidRDefault="005C49A2" w:rsidP="005C49A2">
            <w:pPr>
              <w:pStyle w:val="a5"/>
              <w:rPr>
                <w:rFonts w:ascii="Times New Roman" w:hAnsi="Times New Roman" w:cs="Times New Roman"/>
                <w:b/>
              </w:rPr>
            </w:pPr>
            <w:r w:rsidRPr="00351A21">
              <w:rPr>
                <w:rFonts w:ascii="Times New Roman" w:hAnsi="Times New Roman" w:cs="Times New Roman"/>
              </w:rPr>
              <w:t>80%</w:t>
            </w:r>
          </w:p>
        </w:tc>
        <w:tc>
          <w:tcPr>
            <w:tcW w:w="2103" w:type="dxa"/>
          </w:tcPr>
          <w:p w:rsidR="005C49A2" w:rsidRPr="00351A21" w:rsidRDefault="005C49A2" w:rsidP="005C49A2">
            <w:pPr>
              <w:pStyle w:val="a5"/>
              <w:rPr>
                <w:rFonts w:ascii="Times New Roman" w:hAnsi="Times New Roman" w:cs="Times New Roman"/>
              </w:rPr>
            </w:pPr>
            <w:r w:rsidRPr="00351A21">
              <w:rPr>
                <w:rFonts w:ascii="Times New Roman" w:hAnsi="Times New Roman" w:cs="Times New Roman"/>
              </w:rPr>
              <w:t>64%</w:t>
            </w:r>
          </w:p>
        </w:tc>
      </w:tr>
      <w:tr w:rsidR="005C49A2" w:rsidRPr="005C49A2" w:rsidTr="005C49A2">
        <w:trPr>
          <w:trHeight w:val="61"/>
        </w:trPr>
        <w:tc>
          <w:tcPr>
            <w:tcW w:w="2810" w:type="dxa"/>
            <w:gridSpan w:val="4"/>
          </w:tcPr>
          <w:p w:rsidR="005C49A2" w:rsidRPr="00351A21" w:rsidRDefault="005C49A2" w:rsidP="005C49A2">
            <w:pPr>
              <w:pStyle w:val="a5"/>
              <w:jc w:val="center"/>
              <w:rPr>
                <w:rFonts w:ascii="Times New Roman" w:hAnsi="Times New Roman" w:cs="Times New Roman"/>
                <w:b/>
              </w:rPr>
            </w:pPr>
            <w:r w:rsidRPr="00351A21">
              <w:rPr>
                <w:rFonts w:ascii="Times New Roman" w:hAnsi="Times New Roman" w:cs="Times New Roman"/>
              </w:rPr>
              <w:t>педагоги</w:t>
            </w:r>
          </w:p>
        </w:tc>
        <w:tc>
          <w:tcPr>
            <w:tcW w:w="2136" w:type="dxa"/>
          </w:tcPr>
          <w:p w:rsidR="005C49A2" w:rsidRPr="00351A21" w:rsidRDefault="005C49A2" w:rsidP="005C49A2">
            <w:pPr>
              <w:pStyle w:val="a5"/>
              <w:rPr>
                <w:rFonts w:ascii="Times New Roman" w:hAnsi="Times New Roman" w:cs="Times New Roman"/>
              </w:rPr>
            </w:pPr>
            <w:r w:rsidRPr="00351A21">
              <w:rPr>
                <w:rFonts w:ascii="Times New Roman" w:hAnsi="Times New Roman" w:cs="Times New Roman"/>
              </w:rPr>
              <w:t>94%</w:t>
            </w:r>
          </w:p>
        </w:tc>
        <w:tc>
          <w:tcPr>
            <w:tcW w:w="2228" w:type="dxa"/>
            <w:gridSpan w:val="2"/>
          </w:tcPr>
          <w:p w:rsidR="005C49A2" w:rsidRPr="00351A21" w:rsidRDefault="005C49A2" w:rsidP="005C49A2">
            <w:pPr>
              <w:pStyle w:val="a5"/>
              <w:rPr>
                <w:rFonts w:ascii="Times New Roman" w:hAnsi="Times New Roman" w:cs="Times New Roman"/>
                <w:b/>
              </w:rPr>
            </w:pPr>
            <w:r w:rsidRPr="00351A21">
              <w:rPr>
                <w:rFonts w:ascii="Times New Roman" w:hAnsi="Times New Roman" w:cs="Times New Roman"/>
              </w:rPr>
              <w:t>96%</w:t>
            </w:r>
          </w:p>
        </w:tc>
        <w:tc>
          <w:tcPr>
            <w:tcW w:w="2103" w:type="dxa"/>
          </w:tcPr>
          <w:p w:rsidR="005C49A2" w:rsidRPr="00351A21" w:rsidRDefault="005C49A2" w:rsidP="005C49A2">
            <w:pPr>
              <w:pStyle w:val="a5"/>
              <w:rPr>
                <w:rFonts w:ascii="Times New Roman" w:hAnsi="Times New Roman" w:cs="Times New Roman"/>
              </w:rPr>
            </w:pPr>
            <w:r w:rsidRPr="00351A21">
              <w:rPr>
                <w:rFonts w:ascii="Times New Roman" w:hAnsi="Times New Roman" w:cs="Times New Roman"/>
              </w:rPr>
              <w:t>98%</w:t>
            </w:r>
          </w:p>
        </w:tc>
      </w:tr>
      <w:tr w:rsidR="005C49A2" w:rsidRPr="005C49A2" w:rsidTr="005C49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2" w:type="dxa"/>
          <w:wAfter w:w="2910" w:type="dxa"/>
          <w:trHeight w:val="153"/>
        </w:trPr>
        <w:tc>
          <w:tcPr>
            <w:tcW w:w="1254" w:type="dxa"/>
            <w:tcBorders>
              <w:top w:val="nil"/>
              <w:left w:val="nil"/>
              <w:bottom w:val="nil"/>
              <w:right w:val="nil"/>
            </w:tcBorders>
            <w:shd w:val="clear" w:color="auto" w:fill="auto"/>
            <w:noWrap/>
            <w:vAlign w:val="bottom"/>
            <w:hideMark/>
          </w:tcPr>
          <w:p w:rsidR="005C49A2" w:rsidRPr="005C49A2" w:rsidRDefault="005C49A2" w:rsidP="005C49A2">
            <w:pPr>
              <w:pStyle w:val="a5"/>
              <w:jc w:val="center"/>
            </w:pPr>
          </w:p>
        </w:tc>
        <w:tc>
          <w:tcPr>
            <w:tcW w:w="1254" w:type="dxa"/>
            <w:tcBorders>
              <w:top w:val="nil"/>
              <w:left w:val="nil"/>
              <w:bottom w:val="nil"/>
              <w:right w:val="nil"/>
            </w:tcBorders>
            <w:shd w:val="clear" w:color="auto" w:fill="auto"/>
            <w:noWrap/>
            <w:vAlign w:val="bottom"/>
            <w:hideMark/>
          </w:tcPr>
          <w:p w:rsidR="005C49A2" w:rsidRPr="005C49A2" w:rsidRDefault="005C49A2" w:rsidP="005C49A2">
            <w:pPr>
              <w:pStyle w:val="a5"/>
              <w:jc w:val="center"/>
            </w:pPr>
          </w:p>
        </w:tc>
        <w:tc>
          <w:tcPr>
            <w:tcW w:w="3827" w:type="dxa"/>
            <w:gridSpan w:val="3"/>
            <w:tcBorders>
              <w:top w:val="nil"/>
              <w:left w:val="nil"/>
              <w:bottom w:val="nil"/>
              <w:right w:val="nil"/>
            </w:tcBorders>
          </w:tcPr>
          <w:p w:rsidR="005C49A2" w:rsidRPr="005C49A2" w:rsidRDefault="005C49A2" w:rsidP="005C49A2">
            <w:pPr>
              <w:pStyle w:val="a5"/>
              <w:jc w:val="center"/>
            </w:pPr>
          </w:p>
        </w:tc>
      </w:tr>
      <w:tr w:rsidR="005C49A2" w:rsidRPr="005C49A2" w:rsidTr="005C49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2" w:type="dxa"/>
          <w:wAfter w:w="2910" w:type="dxa"/>
          <w:trHeight w:val="437"/>
        </w:trPr>
        <w:tc>
          <w:tcPr>
            <w:tcW w:w="1254" w:type="dxa"/>
            <w:tcBorders>
              <w:top w:val="nil"/>
              <w:left w:val="nil"/>
              <w:bottom w:val="nil"/>
              <w:right w:val="nil"/>
            </w:tcBorders>
            <w:shd w:val="clear" w:color="auto" w:fill="auto"/>
            <w:noWrap/>
            <w:vAlign w:val="bottom"/>
            <w:hideMark/>
          </w:tcPr>
          <w:p w:rsidR="005C49A2" w:rsidRPr="005C49A2" w:rsidRDefault="005C49A2" w:rsidP="005C49A2">
            <w:pPr>
              <w:pStyle w:val="a5"/>
              <w:jc w:val="center"/>
            </w:pPr>
          </w:p>
        </w:tc>
        <w:tc>
          <w:tcPr>
            <w:tcW w:w="1254" w:type="dxa"/>
            <w:tcBorders>
              <w:top w:val="nil"/>
              <w:left w:val="nil"/>
              <w:bottom w:val="nil"/>
              <w:right w:val="nil"/>
            </w:tcBorders>
            <w:shd w:val="clear" w:color="auto" w:fill="auto"/>
            <w:noWrap/>
            <w:vAlign w:val="bottom"/>
            <w:hideMark/>
          </w:tcPr>
          <w:p w:rsidR="005C49A2" w:rsidRPr="005C49A2" w:rsidRDefault="005C49A2" w:rsidP="005C49A2">
            <w:pPr>
              <w:pStyle w:val="a5"/>
              <w:jc w:val="center"/>
            </w:pPr>
          </w:p>
        </w:tc>
        <w:tc>
          <w:tcPr>
            <w:tcW w:w="3827" w:type="dxa"/>
            <w:gridSpan w:val="3"/>
            <w:tcBorders>
              <w:top w:val="nil"/>
              <w:left w:val="nil"/>
              <w:bottom w:val="nil"/>
              <w:right w:val="nil"/>
            </w:tcBorders>
          </w:tcPr>
          <w:p w:rsidR="005C49A2" w:rsidRPr="005C49A2" w:rsidRDefault="005C49A2" w:rsidP="005C49A2">
            <w:pPr>
              <w:pStyle w:val="a5"/>
              <w:jc w:val="center"/>
            </w:pPr>
          </w:p>
        </w:tc>
      </w:tr>
    </w:tbl>
    <w:p w:rsidR="00723146" w:rsidRPr="00723146" w:rsidRDefault="00723146" w:rsidP="00723146">
      <w:pPr>
        <w:pStyle w:val="a5"/>
        <w:jc w:val="center"/>
        <w:rPr>
          <w:rFonts w:ascii="Times New Roman" w:hAnsi="Times New Roman" w:cs="Times New Roman"/>
          <w:sz w:val="24"/>
          <w:szCs w:val="24"/>
        </w:rPr>
      </w:pPr>
    </w:p>
    <w:p w:rsidR="002E0FFF" w:rsidRDefault="002E0FFF" w:rsidP="005C49A2">
      <w:pPr>
        <w:pStyle w:val="a5"/>
        <w:rPr>
          <w:rFonts w:ascii="Times New Roman" w:hAnsi="Times New Roman" w:cs="Times New Roman"/>
          <w:b/>
          <w:u w:val="single"/>
        </w:rPr>
      </w:pPr>
      <w:r>
        <w:rPr>
          <w:rFonts w:ascii="Times New Roman" w:hAnsi="Times New Roman" w:cs="Times New Roman"/>
          <w:b/>
          <w:u w:val="single"/>
        </w:rPr>
        <w:t>2.5.</w:t>
      </w:r>
      <w:r w:rsidR="005C49A2" w:rsidRPr="006A0CC4">
        <w:rPr>
          <w:rFonts w:ascii="Times New Roman" w:hAnsi="Times New Roman" w:cs="Times New Roman"/>
          <w:b/>
          <w:u w:val="single"/>
        </w:rPr>
        <w:t>Выводы:</w:t>
      </w:r>
    </w:p>
    <w:p w:rsidR="002E0FFF" w:rsidRDefault="002E0FFF" w:rsidP="005C49A2">
      <w:pPr>
        <w:pStyle w:val="a5"/>
        <w:rPr>
          <w:rFonts w:ascii="Times New Roman" w:hAnsi="Times New Roman" w:cs="Times New Roman"/>
          <w:b/>
          <w:u w:val="single"/>
        </w:rPr>
      </w:pPr>
    </w:p>
    <w:p w:rsidR="00723146" w:rsidRPr="006A0CC4" w:rsidRDefault="005C49A2" w:rsidP="005C49A2">
      <w:pPr>
        <w:pStyle w:val="a5"/>
        <w:rPr>
          <w:rFonts w:ascii="Times New Roman" w:hAnsi="Times New Roman" w:cs="Times New Roman"/>
        </w:rPr>
      </w:pPr>
      <w:r w:rsidRPr="006A0CC4">
        <w:rPr>
          <w:rFonts w:ascii="Times New Roman" w:hAnsi="Times New Roman" w:cs="Times New Roman"/>
        </w:rPr>
        <w:t xml:space="preserve">1.Учет потребностей, интересов и возможностей </w:t>
      </w:r>
      <w:r w:rsidRPr="006A0CC4">
        <w:rPr>
          <w:rFonts w:ascii="Times New Roman" w:hAnsi="Times New Roman" w:cs="Times New Roman"/>
          <w:b/>
        </w:rPr>
        <w:t xml:space="preserve">коллектива </w:t>
      </w:r>
      <w:r w:rsidRPr="006A0CC4">
        <w:rPr>
          <w:rFonts w:ascii="Times New Roman" w:hAnsi="Times New Roman" w:cs="Times New Roman"/>
        </w:rPr>
        <w:t xml:space="preserve">в </w:t>
      </w:r>
      <w:r w:rsidR="00A643E1" w:rsidRPr="006A0CC4">
        <w:rPr>
          <w:rFonts w:ascii="Times New Roman" w:hAnsi="Times New Roman" w:cs="Times New Roman"/>
        </w:rPr>
        <w:t xml:space="preserve">процессе осуществления </w:t>
      </w:r>
      <w:r w:rsidRPr="006A0CC4">
        <w:rPr>
          <w:rFonts w:ascii="Times New Roman" w:hAnsi="Times New Roman" w:cs="Times New Roman"/>
        </w:rPr>
        <w:t>непосредственной образовательной д</w:t>
      </w:r>
      <w:r w:rsidR="00A643E1" w:rsidRPr="006A0CC4">
        <w:rPr>
          <w:rFonts w:ascii="Times New Roman" w:hAnsi="Times New Roman" w:cs="Times New Roman"/>
        </w:rPr>
        <w:t xml:space="preserve">еятельности </w:t>
      </w:r>
      <w:r w:rsidRPr="006A0CC4">
        <w:rPr>
          <w:rFonts w:ascii="Times New Roman" w:hAnsi="Times New Roman" w:cs="Times New Roman"/>
        </w:rPr>
        <w:t xml:space="preserve"> в организации реализуется</w:t>
      </w:r>
      <w:r w:rsidR="00A643E1" w:rsidRPr="006A0CC4">
        <w:rPr>
          <w:rFonts w:ascii="Times New Roman" w:hAnsi="Times New Roman" w:cs="Times New Roman"/>
        </w:rPr>
        <w:t>;</w:t>
      </w:r>
    </w:p>
    <w:p w:rsidR="00A643E1" w:rsidRPr="006A0CC4" w:rsidRDefault="00A643E1" w:rsidP="005C49A2">
      <w:pPr>
        <w:pStyle w:val="a5"/>
        <w:rPr>
          <w:rFonts w:ascii="Times New Roman" w:hAnsi="Times New Roman" w:cs="Times New Roman"/>
        </w:rPr>
      </w:pPr>
      <w:r w:rsidRPr="006A0CC4">
        <w:rPr>
          <w:rFonts w:ascii="Times New Roman" w:hAnsi="Times New Roman" w:cs="Times New Roman"/>
        </w:rPr>
        <w:lastRenderedPageBreak/>
        <w:t xml:space="preserve">2. Учет потребностей, интересов и возможностей  </w:t>
      </w:r>
      <w:r w:rsidRPr="006A0CC4">
        <w:rPr>
          <w:rFonts w:ascii="Times New Roman" w:hAnsi="Times New Roman" w:cs="Times New Roman"/>
          <w:b/>
        </w:rPr>
        <w:t>каждого</w:t>
      </w:r>
      <w:r w:rsidRPr="006A0CC4">
        <w:rPr>
          <w:rFonts w:ascii="Times New Roman" w:hAnsi="Times New Roman" w:cs="Times New Roman"/>
        </w:rPr>
        <w:t xml:space="preserve"> в образовательной деятельности  и подготовке обучающегося  осуществляется не в полной мере;</w:t>
      </w:r>
    </w:p>
    <w:p w:rsidR="006A0CC4" w:rsidRDefault="00A643E1" w:rsidP="00A643E1">
      <w:pPr>
        <w:pStyle w:val="a5"/>
        <w:rPr>
          <w:rFonts w:ascii="Times New Roman" w:hAnsi="Times New Roman" w:cs="Times New Roman"/>
        </w:rPr>
      </w:pPr>
      <w:r w:rsidRPr="006A0CC4">
        <w:rPr>
          <w:rFonts w:ascii="Times New Roman" w:hAnsi="Times New Roman" w:cs="Times New Roman"/>
        </w:rPr>
        <w:t>3.</w:t>
      </w:r>
      <w:r w:rsidR="006A0CC4" w:rsidRPr="006A0CC4">
        <w:rPr>
          <w:rFonts w:ascii="Times New Roman" w:hAnsi="Times New Roman" w:cs="Times New Roman"/>
        </w:rPr>
        <w:t xml:space="preserve">Ограничен </w:t>
      </w:r>
      <w:r w:rsidRPr="006A0CC4">
        <w:rPr>
          <w:rFonts w:ascii="Times New Roman" w:hAnsi="Times New Roman" w:cs="Times New Roman"/>
        </w:rPr>
        <w:t>выбор   дополнительной /внеурочной образовательной  деятельности</w:t>
      </w:r>
      <w:r w:rsidR="006A0CC4">
        <w:rPr>
          <w:rFonts w:ascii="Times New Roman" w:hAnsi="Times New Roman" w:cs="Times New Roman"/>
        </w:rPr>
        <w:t xml:space="preserve"> участников </w:t>
      </w:r>
      <w:r w:rsidRPr="006A0CC4">
        <w:rPr>
          <w:rFonts w:ascii="Times New Roman" w:hAnsi="Times New Roman" w:cs="Times New Roman"/>
        </w:rPr>
        <w:t xml:space="preserve">  отношений с учетом потребностей, интересов и  возможностей каждого и коллектива;</w:t>
      </w:r>
    </w:p>
    <w:p w:rsidR="00A643E1" w:rsidRDefault="00A643E1" w:rsidP="00A643E1">
      <w:pPr>
        <w:pStyle w:val="a5"/>
        <w:rPr>
          <w:rFonts w:ascii="Times New Roman" w:hAnsi="Times New Roman" w:cs="Times New Roman"/>
        </w:rPr>
      </w:pPr>
      <w:r w:rsidRPr="006A0CC4">
        <w:rPr>
          <w:rFonts w:ascii="Times New Roman" w:hAnsi="Times New Roman" w:cs="Times New Roman"/>
        </w:rPr>
        <w:t>4.</w:t>
      </w:r>
      <w:r w:rsidRPr="006A0CC4">
        <w:rPr>
          <w:rFonts w:ascii="Times New Roman" w:hAnsi="Times New Roman" w:cs="Times New Roman"/>
          <w:sz w:val="20"/>
          <w:szCs w:val="20"/>
        </w:rPr>
        <w:t xml:space="preserve"> </w:t>
      </w:r>
      <w:r w:rsidRPr="006A0CC4">
        <w:rPr>
          <w:rFonts w:ascii="Times New Roman" w:hAnsi="Times New Roman" w:cs="Times New Roman"/>
        </w:rPr>
        <w:t>Недостаточно эффективно организована  самостоятельная деятельность  участников отношений при взаимной поддержке участников отношений с учетом потребностей, интересов и  возможностей каждого и коллектива.</w:t>
      </w:r>
    </w:p>
    <w:p w:rsidR="006A0CC4" w:rsidRPr="006A0CC4" w:rsidRDefault="006A0CC4" w:rsidP="00A643E1">
      <w:pPr>
        <w:pStyle w:val="a5"/>
        <w:rPr>
          <w:rFonts w:ascii="Times New Roman" w:hAnsi="Times New Roman" w:cs="Times New Roman"/>
        </w:rPr>
      </w:pPr>
    </w:p>
    <w:p w:rsidR="00A643E1" w:rsidRDefault="002E0FFF" w:rsidP="005C49A2">
      <w:pPr>
        <w:pStyle w:val="a5"/>
        <w:rPr>
          <w:rFonts w:ascii="Times New Roman" w:hAnsi="Times New Roman" w:cs="Times New Roman"/>
        </w:rPr>
      </w:pPr>
      <w:r>
        <w:rPr>
          <w:rFonts w:ascii="Times New Roman" w:hAnsi="Times New Roman" w:cs="Times New Roman"/>
          <w:b/>
        </w:rPr>
        <w:t>2</w:t>
      </w:r>
      <w:r w:rsidR="006A0CC4" w:rsidRPr="006A0CC4">
        <w:rPr>
          <w:rFonts w:ascii="Times New Roman" w:hAnsi="Times New Roman" w:cs="Times New Roman"/>
          <w:b/>
        </w:rPr>
        <w:t>.6</w:t>
      </w:r>
      <w:r w:rsidR="006A0CC4" w:rsidRPr="006A0CC4">
        <w:rPr>
          <w:rFonts w:ascii="Times New Roman" w:hAnsi="Times New Roman" w:cs="Times New Roman"/>
        </w:rPr>
        <w:t>.</w:t>
      </w:r>
      <w:r w:rsidR="006A0CC4" w:rsidRPr="006A0CC4">
        <w:rPr>
          <w:rFonts w:ascii="Times New Roman" w:hAnsi="Times New Roman" w:cs="Times New Roman"/>
          <w:b/>
          <w:u w:val="single"/>
        </w:rPr>
        <w:t>Точки роста</w:t>
      </w:r>
      <w:r w:rsidR="006A0CC4">
        <w:rPr>
          <w:rFonts w:ascii="Times New Roman" w:hAnsi="Times New Roman" w:cs="Times New Roman"/>
          <w:b/>
          <w:u w:val="single"/>
        </w:rPr>
        <w:t xml:space="preserve">  </w:t>
      </w:r>
      <w:r w:rsidR="006A0CC4" w:rsidRPr="006A0CC4">
        <w:rPr>
          <w:rFonts w:ascii="Times New Roman" w:hAnsi="Times New Roman" w:cs="Times New Roman"/>
        </w:rPr>
        <w:t xml:space="preserve"> по повышению  качества  процессов осуществления образовательной деятельности и подготовки обучающихся</w:t>
      </w:r>
      <w:r w:rsidR="006A0CC4">
        <w:rPr>
          <w:rFonts w:ascii="Times New Roman" w:hAnsi="Times New Roman" w:cs="Times New Roman"/>
        </w:rPr>
        <w:t>:</w:t>
      </w:r>
    </w:p>
    <w:p w:rsidR="006A0CC4" w:rsidRDefault="006A0CC4" w:rsidP="005C49A2">
      <w:pPr>
        <w:pStyle w:val="a5"/>
        <w:rPr>
          <w:rFonts w:ascii="Times New Roman" w:hAnsi="Times New Roman" w:cs="Times New Roman"/>
        </w:rPr>
      </w:pPr>
      <w:r>
        <w:rPr>
          <w:rFonts w:ascii="Times New Roman" w:hAnsi="Times New Roman" w:cs="Times New Roman"/>
        </w:rPr>
        <w:t>1.Определить программу действий педагогического коллектива по  учету потребностей , интересов и возможностей каждого обучающегося в процессе  осуществления образовательной деятельности;</w:t>
      </w:r>
    </w:p>
    <w:p w:rsidR="006A0CC4" w:rsidRDefault="006A0CC4" w:rsidP="005C49A2">
      <w:pPr>
        <w:pStyle w:val="a5"/>
        <w:rPr>
          <w:rFonts w:ascii="Times New Roman" w:hAnsi="Times New Roman" w:cs="Times New Roman"/>
        </w:rPr>
      </w:pPr>
      <w:r>
        <w:rPr>
          <w:rFonts w:ascii="Times New Roman" w:hAnsi="Times New Roman" w:cs="Times New Roman"/>
        </w:rPr>
        <w:t>2.</w:t>
      </w:r>
      <w:r w:rsidR="00704A2B">
        <w:rPr>
          <w:rFonts w:ascii="Times New Roman" w:hAnsi="Times New Roman" w:cs="Times New Roman"/>
        </w:rPr>
        <w:t>Организовать подготовку педагогов дополнительного образования по направлениям : художественное, волонтерское, спортивное;</w:t>
      </w:r>
    </w:p>
    <w:p w:rsidR="00704A2B" w:rsidRPr="006A0CC4" w:rsidRDefault="00704A2B" w:rsidP="005C49A2">
      <w:pPr>
        <w:pStyle w:val="a5"/>
        <w:rPr>
          <w:rFonts w:ascii="Times New Roman" w:hAnsi="Times New Roman" w:cs="Times New Roman"/>
        </w:rPr>
      </w:pPr>
      <w:r>
        <w:rPr>
          <w:rFonts w:ascii="Times New Roman" w:hAnsi="Times New Roman" w:cs="Times New Roman"/>
        </w:rPr>
        <w:t>3.Развивать самостоятельную деятельность обучающихся всех уровней образования через  организацию дистанционного и электронного образования;</w:t>
      </w:r>
    </w:p>
    <w:p w:rsidR="00F75CE2" w:rsidRDefault="00F75CE2" w:rsidP="00F75CE2">
      <w:pPr>
        <w:pStyle w:val="a5"/>
        <w:jc w:val="center"/>
        <w:rPr>
          <w:rFonts w:ascii="Times New Roman" w:hAnsi="Times New Roman" w:cs="Times New Roman"/>
          <w:b/>
          <w:sz w:val="24"/>
          <w:szCs w:val="24"/>
        </w:rPr>
      </w:pPr>
    </w:p>
    <w:p w:rsidR="00813489" w:rsidRDefault="002E0FFF" w:rsidP="002C0DAE">
      <w:pPr>
        <w:pStyle w:val="a5"/>
        <w:rPr>
          <w:rFonts w:ascii="Times New Roman" w:hAnsi="Times New Roman" w:cs="Times New Roman"/>
        </w:rPr>
      </w:pPr>
      <w:r w:rsidRPr="002E0FFF">
        <w:rPr>
          <w:rFonts w:ascii="Times New Roman" w:hAnsi="Times New Roman" w:cs="Times New Roman"/>
          <w:b/>
        </w:rPr>
        <w:t xml:space="preserve">Раздел 3 </w:t>
      </w:r>
      <w:r w:rsidR="00813489" w:rsidRPr="002E0FFF">
        <w:rPr>
          <w:rFonts w:ascii="Times New Roman" w:hAnsi="Times New Roman" w:cs="Times New Roman"/>
          <w:b/>
        </w:rPr>
        <w:t>. Качество результатов осуществления  образовательной деятельности организации и подготовки обучающихся</w:t>
      </w:r>
      <w:r w:rsidR="00813489" w:rsidRPr="002C0DAE">
        <w:rPr>
          <w:rFonts w:ascii="Times New Roman" w:hAnsi="Times New Roman" w:cs="Times New Roman"/>
        </w:rPr>
        <w:t>:</w:t>
      </w:r>
    </w:p>
    <w:p w:rsidR="002E0FFF" w:rsidRPr="002C0DAE" w:rsidRDefault="002E0FFF" w:rsidP="002C0DAE">
      <w:pPr>
        <w:pStyle w:val="a5"/>
        <w:rPr>
          <w:rFonts w:ascii="Times New Roman" w:hAnsi="Times New Roman" w:cs="Times New Roman"/>
        </w:rPr>
      </w:pPr>
    </w:p>
    <w:p w:rsidR="00813489" w:rsidRPr="002C0DAE" w:rsidRDefault="002E0FFF" w:rsidP="002C0DAE">
      <w:pPr>
        <w:pStyle w:val="a5"/>
        <w:rPr>
          <w:rFonts w:ascii="Times New Roman" w:hAnsi="Times New Roman" w:cs="Times New Roman"/>
        </w:rPr>
      </w:pPr>
      <w:r>
        <w:rPr>
          <w:rFonts w:ascii="Times New Roman" w:hAnsi="Times New Roman" w:cs="Times New Roman"/>
        </w:rPr>
        <w:t>3</w:t>
      </w:r>
      <w:r w:rsidR="00813489" w:rsidRPr="002C0DAE">
        <w:rPr>
          <w:rFonts w:ascii="Times New Roman" w:hAnsi="Times New Roman" w:cs="Times New Roman"/>
        </w:rPr>
        <w:t>.1. Достижения  участников отношений в результате  участия в образовательной деятельности – уровень формирования компетентностей, личностного роста, развития творческого потенциала, государственного и общественного признания в соответствии с приоритетными направлениями.</w:t>
      </w:r>
    </w:p>
    <w:p w:rsidR="00F75CE2" w:rsidRPr="002C0DAE" w:rsidRDefault="00F75CE2" w:rsidP="002C0DAE">
      <w:pPr>
        <w:pStyle w:val="a5"/>
        <w:rPr>
          <w:rFonts w:ascii="Times New Roman" w:hAnsi="Times New Roman" w:cs="Times New Roman"/>
          <w:b/>
          <w:sz w:val="24"/>
          <w:szCs w:val="24"/>
        </w:rPr>
      </w:pPr>
    </w:p>
    <w:p w:rsidR="00F441E0" w:rsidRPr="002C0DAE" w:rsidRDefault="00F441E0" w:rsidP="002C0DAE">
      <w:pPr>
        <w:pStyle w:val="a5"/>
        <w:rPr>
          <w:rFonts w:ascii="Times New Roman" w:hAnsi="Times New Roman" w:cs="Times New Roman"/>
        </w:rPr>
      </w:pPr>
      <w:r w:rsidRPr="002C0DAE">
        <w:rPr>
          <w:rFonts w:ascii="Times New Roman" w:hAnsi="Times New Roman" w:cs="Times New Roman"/>
        </w:rPr>
        <w:t>Количество учащихся, классов-комплектов по уровням общего образования</w:t>
      </w:r>
      <w:r w:rsidR="00704A2B" w:rsidRPr="002C0DAE">
        <w:rPr>
          <w:rFonts w:ascii="Times New Roman" w:hAnsi="Times New Roman" w:cs="Times New Roman"/>
        </w:rPr>
        <w:t xml:space="preserve"> на 31.12.2019</w:t>
      </w:r>
      <w:r w:rsidRPr="002C0DAE">
        <w:rPr>
          <w:rFonts w:ascii="Times New Roman" w:hAnsi="Times New Roman" w:cs="Times New Roman"/>
        </w:rPr>
        <w:t>г.:</w:t>
      </w:r>
    </w:p>
    <w:tbl>
      <w:tblPr>
        <w:tblStyle w:val="a3"/>
        <w:tblW w:w="0" w:type="auto"/>
        <w:tblLook w:val="04A0"/>
      </w:tblPr>
      <w:tblGrid>
        <w:gridCol w:w="3190"/>
        <w:gridCol w:w="3190"/>
        <w:gridCol w:w="3191"/>
      </w:tblGrid>
      <w:tr w:rsidR="00704A2B" w:rsidRPr="002C0DAE" w:rsidTr="00ED5463">
        <w:tc>
          <w:tcPr>
            <w:tcW w:w="3190" w:type="dxa"/>
          </w:tcPr>
          <w:p w:rsidR="00704A2B" w:rsidRPr="002C0DAE" w:rsidRDefault="00704A2B" w:rsidP="00ED5463">
            <w:pPr>
              <w:rPr>
                <w:b w:val="0"/>
              </w:rPr>
            </w:pPr>
            <w:r w:rsidRPr="002C0DAE">
              <w:rPr>
                <w:b w:val="0"/>
              </w:rPr>
              <w:t>Классы/группы</w:t>
            </w:r>
          </w:p>
        </w:tc>
        <w:tc>
          <w:tcPr>
            <w:tcW w:w="3190" w:type="dxa"/>
          </w:tcPr>
          <w:p w:rsidR="00704A2B" w:rsidRPr="002C0DAE" w:rsidRDefault="00704A2B" w:rsidP="00ED5463">
            <w:pPr>
              <w:rPr>
                <w:b w:val="0"/>
              </w:rPr>
            </w:pPr>
            <w:r w:rsidRPr="002C0DAE">
              <w:rPr>
                <w:b w:val="0"/>
              </w:rPr>
              <w:t>количество</w:t>
            </w:r>
          </w:p>
        </w:tc>
        <w:tc>
          <w:tcPr>
            <w:tcW w:w="3191" w:type="dxa"/>
          </w:tcPr>
          <w:p w:rsidR="00704A2B" w:rsidRPr="002C0DAE" w:rsidRDefault="00704A2B" w:rsidP="00ED5463">
            <w:pPr>
              <w:rPr>
                <w:b w:val="0"/>
              </w:rPr>
            </w:pPr>
            <w:r w:rsidRPr="002C0DAE">
              <w:rPr>
                <w:b w:val="0"/>
              </w:rPr>
              <w:t>численность</w:t>
            </w:r>
          </w:p>
        </w:tc>
      </w:tr>
      <w:tr w:rsidR="00704A2B" w:rsidRPr="002C0DAE" w:rsidTr="00ED5463">
        <w:tc>
          <w:tcPr>
            <w:tcW w:w="3190" w:type="dxa"/>
          </w:tcPr>
          <w:p w:rsidR="00704A2B" w:rsidRPr="002C0DAE" w:rsidRDefault="00704A2B" w:rsidP="00ED5463">
            <w:pPr>
              <w:rPr>
                <w:b w:val="0"/>
              </w:rPr>
            </w:pPr>
            <w:r w:rsidRPr="002C0DAE">
              <w:rPr>
                <w:b w:val="0"/>
              </w:rPr>
              <w:t xml:space="preserve">Дошкольная младшая </w:t>
            </w:r>
          </w:p>
        </w:tc>
        <w:tc>
          <w:tcPr>
            <w:tcW w:w="3190" w:type="dxa"/>
          </w:tcPr>
          <w:p w:rsidR="00704A2B" w:rsidRPr="002C0DAE" w:rsidRDefault="00704A2B" w:rsidP="00ED5463">
            <w:pPr>
              <w:rPr>
                <w:b w:val="0"/>
              </w:rPr>
            </w:pPr>
            <w:r w:rsidRPr="002C0DAE">
              <w:rPr>
                <w:b w:val="0"/>
              </w:rPr>
              <w:t>1</w:t>
            </w:r>
          </w:p>
        </w:tc>
        <w:tc>
          <w:tcPr>
            <w:tcW w:w="3191" w:type="dxa"/>
          </w:tcPr>
          <w:p w:rsidR="00704A2B" w:rsidRPr="002C0DAE" w:rsidRDefault="00704A2B" w:rsidP="00ED5463">
            <w:pPr>
              <w:rPr>
                <w:b w:val="0"/>
              </w:rPr>
            </w:pPr>
            <w:r w:rsidRPr="002C0DAE">
              <w:rPr>
                <w:b w:val="0"/>
              </w:rPr>
              <w:t>13</w:t>
            </w:r>
          </w:p>
        </w:tc>
      </w:tr>
      <w:tr w:rsidR="00704A2B" w:rsidRPr="002C0DAE" w:rsidTr="00ED5463">
        <w:tc>
          <w:tcPr>
            <w:tcW w:w="3190" w:type="dxa"/>
          </w:tcPr>
          <w:p w:rsidR="00704A2B" w:rsidRPr="002C0DAE" w:rsidRDefault="00704A2B" w:rsidP="00ED5463">
            <w:pPr>
              <w:rPr>
                <w:b w:val="0"/>
              </w:rPr>
            </w:pPr>
            <w:r w:rsidRPr="002C0DAE">
              <w:rPr>
                <w:b w:val="0"/>
              </w:rPr>
              <w:t xml:space="preserve">Дошкольная подготовительная </w:t>
            </w:r>
          </w:p>
        </w:tc>
        <w:tc>
          <w:tcPr>
            <w:tcW w:w="3190" w:type="dxa"/>
          </w:tcPr>
          <w:p w:rsidR="00704A2B" w:rsidRPr="002C0DAE" w:rsidRDefault="00704A2B" w:rsidP="00ED5463">
            <w:pPr>
              <w:rPr>
                <w:b w:val="0"/>
              </w:rPr>
            </w:pPr>
            <w:r w:rsidRPr="002C0DAE">
              <w:rPr>
                <w:b w:val="0"/>
              </w:rPr>
              <w:t>1</w:t>
            </w:r>
          </w:p>
        </w:tc>
        <w:tc>
          <w:tcPr>
            <w:tcW w:w="3191" w:type="dxa"/>
          </w:tcPr>
          <w:p w:rsidR="00704A2B" w:rsidRPr="002C0DAE" w:rsidRDefault="00704A2B" w:rsidP="00ED5463">
            <w:pPr>
              <w:rPr>
                <w:b w:val="0"/>
              </w:rPr>
            </w:pPr>
            <w:r w:rsidRPr="002C0DAE">
              <w:rPr>
                <w:b w:val="0"/>
              </w:rPr>
              <w:t>14</w:t>
            </w:r>
          </w:p>
        </w:tc>
      </w:tr>
      <w:tr w:rsidR="00704A2B" w:rsidRPr="002C0DAE" w:rsidTr="00ED5463">
        <w:tc>
          <w:tcPr>
            <w:tcW w:w="3190" w:type="dxa"/>
          </w:tcPr>
          <w:p w:rsidR="00704A2B" w:rsidRPr="002C0DAE" w:rsidRDefault="00704A2B" w:rsidP="00ED5463">
            <w:pPr>
              <w:rPr>
                <w:b w:val="0"/>
              </w:rPr>
            </w:pPr>
            <w:r w:rsidRPr="002C0DAE">
              <w:rPr>
                <w:b w:val="0"/>
              </w:rPr>
              <w:t>итого</w:t>
            </w:r>
          </w:p>
        </w:tc>
        <w:tc>
          <w:tcPr>
            <w:tcW w:w="3190" w:type="dxa"/>
          </w:tcPr>
          <w:p w:rsidR="00704A2B" w:rsidRPr="002C0DAE" w:rsidRDefault="00704A2B" w:rsidP="00ED5463">
            <w:pPr>
              <w:rPr>
                <w:b w:val="0"/>
              </w:rPr>
            </w:pPr>
            <w:r w:rsidRPr="002C0DAE">
              <w:rPr>
                <w:b w:val="0"/>
              </w:rPr>
              <w:t>2</w:t>
            </w:r>
          </w:p>
        </w:tc>
        <w:tc>
          <w:tcPr>
            <w:tcW w:w="3191" w:type="dxa"/>
          </w:tcPr>
          <w:p w:rsidR="00704A2B" w:rsidRPr="002C0DAE" w:rsidRDefault="00704A2B" w:rsidP="00ED5463">
            <w:pPr>
              <w:rPr>
                <w:b w:val="0"/>
              </w:rPr>
            </w:pPr>
            <w:r w:rsidRPr="002C0DAE">
              <w:rPr>
                <w:b w:val="0"/>
              </w:rPr>
              <w:t>38</w:t>
            </w:r>
          </w:p>
        </w:tc>
      </w:tr>
      <w:tr w:rsidR="00704A2B" w:rsidRPr="002C0DAE" w:rsidTr="00ED5463">
        <w:tc>
          <w:tcPr>
            <w:tcW w:w="3190" w:type="dxa"/>
          </w:tcPr>
          <w:p w:rsidR="00704A2B" w:rsidRPr="002C0DAE" w:rsidRDefault="00704A2B" w:rsidP="00ED5463">
            <w:pPr>
              <w:rPr>
                <w:b w:val="0"/>
              </w:rPr>
            </w:pPr>
            <w:r w:rsidRPr="002C0DAE">
              <w:rPr>
                <w:b w:val="0"/>
              </w:rPr>
              <w:t>1кл.</w:t>
            </w:r>
          </w:p>
        </w:tc>
        <w:tc>
          <w:tcPr>
            <w:tcW w:w="3190" w:type="dxa"/>
          </w:tcPr>
          <w:p w:rsidR="00704A2B" w:rsidRPr="002C0DAE" w:rsidRDefault="00704A2B" w:rsidP="00ED5463">
            <w:pPr>
              <w:rPr>
                <w:b w:val="0"/>
              </w:rPr>
            </w:pPr>
            <w:r w:rsidRPr="002C0DAE">
              <w:rPr>
                <w:b w:val="0"/>
              </w:rPr>
              <w:t>1</w:t>
            </w:r>
          </w:p>
        </w:tc>
        <w:tc>
          <w:tcPr>
            <w:tcW w:w="3191" w:type="dxa"/>
          </w:tcPr>
          <w:p w:rsidR="00704A2B" w:rsidRPr="002C0DAE" w:rsidRDefault="00704A2B" w:rsidP="00ED5463">
            <w:pPr>
              <w:rPr>
                <w:b w:val="0"/>
              </w:rPr>
            </w:pPr>
            <w:r w:rsidRPr="002C0DAE">
              <w:rPr>
                <w:b w:val="0"/>
              </w:rPr>
              <w:t>10</w:t>
            </w:r>
          </w:p>
        </w:tc>
      </w:tr>
      <w:tr w:rsidR="00704A2B" w:rsidRPr="002C0DAE" w:rsidTr="00ED5463">
        <w:tc>
          <w:tcPr>
            <w:tcW w:w="3190" w:type="dxa"/>
          </w:tcPr>
          <w:p w:rsidR="00704A2B" w:rsidRPr="002C0DAE" w:rsidRDefault="00704A2B" w:rsidP="00ED5463">
            <w:pPr>
              <w:rPr>
                <w:b w:val="0"/>
              </w:rPr>
            </w:pPr>
            <w:r w:rsidRPr="002C0DAE">
              <w:rPr>
                <w:b w:val="0"/>
              </w:rPr>
              <w:t>2кл.</w:t>
            </w:r>
          </w:p>
        </w:tc>
        <w:tc>
          <w:tcPr>
            <w:tcW w:w="3190" w:type="dxa"/>
          </w:tcPr>
          <w:p w:rsidR="00704A2B" w:rsidRPr="002C0DAE" w:rsidRDefault="00704A2B" w:rsidP="00ED5463">
            <w:pPr>
              <w:rPr>
                <w:b w:val="0"/>
              </w:rPr>
            </w:pPr>
            <w:r w:rsidRPr="002C0DAE">
              <w:rPr>
                <w:b w:val="0"/>
              </w:rPr>
              <w:t>1</w:t>
            </w:r>
          </w:p>
        </w:tc>
        <w:tc>
          <w:tcPr>
            <w:tcW w:w="3191" w:type="dxa"/>
          </w:tcPr>
          <w:p w:rsidR="00704A2B" w:rsidRPr="002C0DAE" w:rsidRDefault="00704A2B" w:rsidP="00ED5463">
            <w:pPr>
              <w:rPr>
                <w:b w:val="0"/>
              </w:rPr>
            </w:pPr>
            <w:r w:rsidRPr="002C0DAE">
              <w:rPr>
                <w:b w:val="0"/>
              </w:rPr>
              <w:t>9</w:t>
            </w:r>
          </w:p>
        </w:tc>
      </w:tr>
      <w:tr w:rsidR="00704A2B" w:rsidRPr="002C0DAE" w:rsidTr="00ED5463">
        <w:tc>
          <w:tcPr>
            <w:tcW w:w="3190" w:type="dxa"/>
          </w:tcPr>
          <w:p w:rsidR="00704A2B" w:rsidRPr="002C0DAE" w:rsidRDefault="00704A2B" w:rsidP="00ED5463">
            <w:pPr>
              <w:rPr>
                <w:b w:val="0"/>
              </w:rPr>
            </w:pPr>
            <w:r w:rsidRPr="002C0DAE">
              <w:rPr>
                <w:b w:val="0"/>
              </w:rPr>
              <w:t>3кл.</w:t>
            </w:r>
          </w:p>
        </w:tc>
        <w:tc>
          <w:tcPr>
            <w:tcW w:w="3190" w:type="dxa"/>
          </w:tcPr>
          <w:p w:rsidR="00704A2B" w:rsidRPr="002C0DAE" w:rsidRDefault="00704A2B" w:rsidP="00ED5463">
            <w:pPr>
              <w:rPr>
                <w:b w:val="0"/>
              </w:rPr>
            </w:pPr>
            <w:r w:rsidRPr="002C0DAE">
              <w:rPr>
                <w:b w:val="0"/>
              </w:rPr>
              <w:t>1</w:t>
            </w:r>
          </w:p>
        </w:tc>
        <w:tc>
          <w:tcPr>
            <w:tcW w:w="3191" w:type="dxa"/>
          </w:tcPr>
          <w:p w:rsidR="00704A2B" w:rsidRPr="002C0DAE" w:rsidRDefault="00704A2B" w:rsidP="00ED5463">
            <w:pPr>
              <w:rPr>
                <w:b w:val="0"/>
              </w:rPr>
            </w:pPr>
            <w:r w:rsidRPr="002C0DAE">
              <w:rPr>
                <w:b w:val="0"/>
              </w:rPr>
              <w:t>8</w:t>
            </w:r>
          </w:p>
        </w:tc>
      </w:tr>
      <w:tr w:rsidR="00704A2B" w:rsidRPr="002C0DAE" w:rsidTr="00ED5463">
        <w:tc>
          <w:tcPr>
            <w:tcW w:w="3190" w:type="dxa"/>
          </w:tcPr>
          <w:p w:rsidR="00704A2B" w:rsidRPr="002C0DAE" w:rsidRDefault="00704A2B" w:rsidP="00ED5463">
            <w:pPr>
              <w:rPr>
                <w:b w:val="0"/>
              </w:rPr>
            </w:pPr>
            <w:r w:rsidRPr="002C0DAE">
              <w:rPr>
                <w:b w:val="0"/>
              </w:rPr>
              <w:t>4кл.</w:t>
            </w:r>
          </w:p>
        </w:tc>
        <w:tc>
          <w:tcPr>
            <w:tcW w:w="3190" w:type="dxa"/>
          </w:tcPr>
          <w:p w:rsidR="00704A2B" w:rsidRPr="002C0DAE" w:rsidRDefault="00704A2B" w:rsidP="00ED5463">
            <w:pPr>
              <w:rPr>
                <w:b w:val="0"/>
              </w:rPr>
            </w:pPr>
            <w:r w:rsidRPr="002C0DAE">
              <w:rPr>
                <w:b w:val="0"/>
              </w:rPr>
              <w:t>1</w:t>
            </w:r>
          </w:p>
        </w:tc>
        <w:tc>
          <w:tcPr>
            <w:tcW w:w="3191" w:type="dxa"/>
          </w:tcPr>
          <w:p w:rsidR="00704A2B" w:rsidRPr="002C0DAE" w:rsidRDefault="00704A2B" w:rsidP="00ED5463">
            <w:pPr>
              <w:rPr>
                <w:b w:val="0"/>
              </w:rPr>
            </w:pPr>
            <w:r w:rsidRPr="002C0DAE">
              <w:rPr>
                <w:b w:val="0"/>
              </w:rPr>
              <w:t>10</w:t>
            </w:r>
          </w:p>
        </w:tc>
      </w:tr>
      <w:tr w:rsidR="00704A2B" w:rsidRPr="002C0DAE" w:rsidTr="00ED5463">
        <w:tc>
          <w:tcPr>
            <w:tcW w:w="3190" w:type="dxa"/>
          </w:tcPr>
          <w:p w:rsidR="00704A2B" w:rsidRPr="002C0DAE" w:rsidRDefault="00704A2B" w:rsidP="00ED5463">
            <w:pPr>
              <w:rPr>
                <w:b w:val="0"/>
              </w:rPr>
            </w:pPr>
            <w:r w:rsidRPr="002C0DAE">
              <w:rPr>
                <w:b w:val="0"/>
              </w:rPr>
              <w:t>итого</w:t>
            </w:r>
          </w:p>
        </w:tc>
        <w:tc>
          <w:tcPr>
            <w:tcW w:w="3190" w:type="dxa"/>
          </w:tcPr>
          <w:p w:rsidR="00704A2B" w:rsidRPr="002C0DAE" w:rsidRDefault="00704A2B" w:rsidP="00ED5463">
            <w:pPr>
              <w:rPr>
                <w:b w:val="0"/>
              </w:rPr>
            </w:pPr>
            <w:r w:rsidRPr="002C0DAE">
              <w:rPr>
                <w:b w:val="0"/>
              </w:rPr>
              <w:t>4</w:t>
            </w:r>
          </w:p>
        </w:tc>
        <w:tc>
          <w:tcPr>
            <w:tcW w:w="3191" w:type="dxa"/>
          </w:tcPr>
          <w:p w:rsidR="00704A2B" w:rsidRPr="002C0DAE" w:rsidRDefault="00704A2B" w:rsidP="00ED5463">
            <w:pPr>
              <w:rPr>
                <w:b w:val="0"/>
              </w:rPr>
            </w:pPr>
            <w:r w:rsidRPr="002C0DAE">
              <w:rPr>
                <w:b w:val="0"/>
              </w:rPr>
              <w:t>37</w:t>
            </w:r>
          </w:p>
        </w:tc>
      </w:tr>
      <w:tr w:rsidR="00704A2B" w:rsidRPr="002C0DAE" w:rsidTr="00ED5463">
        <w:tc>
          <w:tcPr>
            <w:tcW w:w="3190" w:type="dxa"/>
          </w:tcPr>
          <w:p w:rsidR="00704A2B" w:rsidRPr="002C0DAE" w:rsidRDefault="00704A2B" w:rsidP="00ED5463">
            <w:pPr>
              <w:rPr>
                <w:b w:val="0"/>
              </w:rPr>
            </w:pPr>
            <w:r w:rsidRPr="002C0DAE">
              <w:rPr>
                <w:b w:val="0"/>
              </w:rPr>
              <w:t>5кл.</w:t>
            </w:r>
          </w:p>
        </w:tc>
        <w:tc>
          <w:tcPr>
            <w:tcW w:w="3190" w:type="dxa"/>
          </w:tcPr>
          <w:p w:rsidR="00704A2B" w:rsidRPr="002C0DAE" w:rsidRDefault="00704A2B" w:rsidP="00ED5463">
            <w:pPr>
              <w:rPr>
                <w:b w:val="0"/>
              </w:rPr>
            </w:pPr>
            <w:r w:rsidRPr="002C0DAE">
              <w:rPr>
                <w:b w:val="0"/>
              </w:rPr>
              <w:t>1</w:t>
            </w:r>
          </w:p>
        </w:tc>
        <w:tc>
          <w:tcPr>
            <w:tcW w:w="3191" w:type="dxa"/>
          </w:tcPr>
          <w:p w:rsidR="00704A2B" w:rsidRPr="002C0DAE" w:rsidRDefault="00704A2B" w:rsidP="00ED5463">
            <w:pPr>
              <w:rPr>
                <w:b w:val="0"/>
              </w:rPr>
            </w:pPr>
            <w:r w:rsidRPr="002C0DAE">
              <w:rPr>
                <w:b w:val="0"/>
              </w:rPr>
              <w:t>16</w:t>
            </w:r>
          </w:p>
        </w:tc>
      </w:tr>
      <w:tr w:rsidR="00704A2B" w:rsidRPr="002C0DAE" w:rsidTr="00ED5463">
        <w:tc>
          <w:tcPr>
            <w:tcW w:w="3190" w:type="dxa"/>
          </w:tcPr>
          <w:p w:rsidR="00704A2B" w:rsidRPr="002C0DAE" w:rsidRDefault="00704A2B" w:rsidP="00ED5463">
            <w:pPr>
              <w:rPr>
                <w:b w:val="0"/>
              </w:rPr>
            </w:pPr>
            <w:r w:rsidRPr="002C0DAE">
              <w:rPr>
                <w:b w:val="0"/>
              </w:rPr>
              <w:t>6кл.</w:t>
            </w:r>
          </w:p>
        </w:tc>
        <w:tc>
          <w:tcPr>
            <w:tcW w:w="3190" w:type="dxa"/>
          </w:tcPr>
          <w:p w:rsidR="00704A2B" w:rsidRPr="002C0DAE" w:rsidRDefault="00704A2B" w:rsidP="00ED5463">
            <w:pPr>
              <w:rPr>
                <w:b w:val="0"/>
              </w:rPr>
            </w:pPr>
            <w:r w:rsidRPr="002C0DAE">
              <w:rPr>
                <w:b w:val="0"/>
              </w:rPr>
              <w:t>1</w:t>
            </w:r>
          </w:p>
        </w:tc>
        <w:tc>
          <w:tcPr>
            <w:tcW w:w="3191" w:type="dxa"/>
          </w:tcPr>
          <w:p w:rsidR="00704A2B" w:rsidRPr="002C0DAE" w:rsidRDefault="00704A2B" w:rsidP="00ED5463">
            <w:pPr>
              <w:rPr>
                <w:b w:val="0"/>
              </w:rPr>
            </w:pPr>
            <w:r w:rsidRPr="002C0DAE">
              <w:rPr>
                <w:b w:val="0"/>
              </w:rPr>
              <w:t>17</w:t>
            </w:r>
          </w:p>
        </w:tc>
      </w:tr>
      <w:tr w:rsidR="00704A2B" w:rsidRPr="002C0DAE" w:rsidTr="00ED5463">
        <w:tc>
          <w:tcPr>
            <w:tcW w:w="3190" w:type="dxa"/>
          </w:tcPr>
          <w:p w:rsidR="00704A2B" w:rsidRPr="002C0DAE" w:rsidRDefault="00704A2B" w:rsidP="00ED5463">
            <w:pPr>
              <w:rPr>
                <w:b w:val="0"/>
              </w:rPr>
            </w:pPr>
            <w:r w:rsidRPr="002C0DAE">
              <w:rPr>
                <w:b w:val="0"/>
              </w:rPr>
              <w:t>7кл.</w:t>
            </w:r>
          </w:p>
        </w:tc>
        <w:tc>
          <w:tcPr>
            <w:tcW w:w="3190" w:type="dxa"/>
          </w:tcPr>
          <w:p w:rsidR="00704A2B" w:rsidRPr="002C0DAE" w:rsidRDefault="00704A2B" w:rsidP="00ED5463">
            <w:pPr>
              <w:rPr>
                <w:b w:val="0"/>
              </w:rPr>
            </w:pPr>
            <w:r w:rsidRPr="002C0DAE">
              <w:rPr>
                <w:b w:val="0"/>
              </w:rPr>
              <w:t>1</w:t>
            </w:r>
          </w:p>
        </w:tc>
        <w:tc>
          <w:tcPr>
            <w:tcW w:w="3191" w:type="dxa"/>
          </w:tcPr>
          <w:p w:rsidR="00704A2B" w:rsidRPr="002C0DAE" w:rsidRDefault="00704A2B" w:rsidP="00ED5463">
            <w:pPr>
              <w:rPr>
                <w:b w:val="0"/>
              </w:rPr>
            </w:pPr>
            <w:r w:rsidRPr="002C0DAE">
              <w:rPr>
                <w:b w:val="0"/>
              </w:rPr>
              <w:t>8</w:t>
            </w:r>
          </w:p>
        </w:tc>
      </w:tr>
      <w:tr w:rsidR="00704A2B" w:rsidRPr="002C0DAE" w:rsidTr="00ED5463">
        <w:tc>
          <w:tcPr>
            <w:tcW w:w="3190" w:type="dxa"/>
          </w:tcPr>
          <w:p w:rsidR="00704A2B" w:rsidRPr="002C0DAE" w:rsidRDefault="00704A2B" w:rsidP="00ED5463">
            <w:pPr>
              <w:rPr>
                <w:b w:val="0"/>
              </w:rPr>
            </w:pPr>
            <w:r w:rsidRPr="002C0DAE">
              <w:rPr>
                <w:b w:val="0"/>
              </w:rPr>
              <w:t>8кл</w:t>
            </w:r>
          </w:p>
        </w:tc>
        <w:tc>
          <w:tcPr>
            <w:tcW w:w="3190" w:type="dxa"/>
          </w:tcPr>
          <w:p w:rsidR="00704A2B" w:rsidRPr="002C0DAE" w:rsidRDefault="00704A2B" w:rsidP="00ED5463">
            <w:pPr>
              <w:rPr>
                <w:b w:val="0"/>
              </w:rPr>
            </w:pPr>
            <w:r w:rsidRPr="002C0DAE">
              <w:rPr>
                <w:b w:val="0"/>
              </w:rPr>
              <w:t>1</w:t>
            </w:r>
          </w:p>
        </w:tc>
        <w:tc>
          <w:tcPr>
            <w:tcW w:w="3191" w:type="dxa"/>
          </w:tcPr>
          <w:p w:rsidR="00704A2B" w:rsidRPr="002C0DAE" w:rsidRDefault="00704A2B" w:rsidP="00ED5463">
            <w:pPr>
              <w:rPr>
                <w:b w:val="0"/>
              </w:rPr>
            </w:pPr>
            <w:r w:rsidRPr="002C0DAE">
              <w:rPr>
                <w:b w:val="0"/>
              </w:rPr>
              <w:t>9</w:t>
            </w:r>
          </w:p>
        </w:tc>
      </w:tr>
      <w:tr w:rsidR="00704A2B" w:rsidRPr="002C0DAE" w:rsidTr="00ED5463">
        <w:tc>
          <w:tcPr>
            <w:tcW w:w="3190" w:type="dxa"/>
          </w:tcPr>
          <w:p w:rsidR="00704A2B" w:rsidRPr="002C0DAE" w:rsidRDefault="00704A2B" w:rsidP="00ED5463">
            <w:pPr>
              <w:rPr>
                <w:b w:val="0"/>
              </w:rPr>
            </w:pPr>
            <w:r w:rsidRPr="002C0DAE">
              <w:rPr>
                <w:b w:val="0"/>
              </w:rPr>
              <w:t>9кл.</w:t>
            </w:r>
          </w:p>
        </w:tc>
        <w:tc>
          <w:tcPr>
            <w:tcW w:w="3190" w:type="dxa"/>
          </w:tcPr>
          <w:p w:rsidR="00704A2B" w:rsidRPr="002C0DAE" w:rsidRDefault="00704A2B" w:rsidP="00ED5463">
            <w:pPr>
              <w:rPr>
                <w:b w:val="0"/>
              </w:rPr>
            </w:pPr>
            <w:r w:rsidRPr="002C0DAE">
              <w:rPr>
                <w:b w:val="0"/>
              </w:rPr>
              <w:t>1</w:t>
            </w:r>
          </w:p>
        </w:tc>
        <w:tc>
          <w:tcPr>
            <w:tcW w:w="3191" w:type="dxa"/>
          </w:tcPr>
          <w:p w:rsidR="00704A2B" w:rsidRPr="002C0DAE" w:rsidRDefault="00704A2B" w:rsidP="00ED5463">
            <w:pPr>
              <w:rPr>
                <w:b w:val="0"/>
              </w:rPr>
            </w:pPr>
            <w:r w:rsidRPr="002C0DAE">
              <w:rPr>
                <w:b w:val="0"/>
              </w:rPr>
              <w:t>21</w:t>
            </w:r>
          </w:p>
        </w:tc>
      </w:tr>
      <w:tr w:rsidR="00704A2B" w:rsidRPr="002C0DAE" w:rsidTr="00ED5463">
        <w:tc>
          <w:tcPr>
            <w:tcW w:w="3190" w:type="dxa"/>
          </w:tcPr>
          <w:p w:rsidR="00704A2B" w:rsidRPr="002C0DAE" w:rsidRDefault="00704A2B" w:rsidP="00ED5463">
            <w:pPr>
              <w:rPr>
                <w:b w:val="0"/>
              </w:rPr>
            </w:pPr>
            <w:r w:rsidRPr="002C0DAE">
              <w:rPr>
                <w:b w:val="0"/>
              </w:rPr>
              <w:t>итого</w:t>
            </w:r>
          </w:p>
        </w:tc>
        <w:tc>
          <w:tcPr>
            <w:tcW w:w="3190" w:type="dxa"/>
          </w:tcPr>
          <w:p w:rsidR="00704A2B" w:rsidRPr="002C0DAE" w:rsidRDefault="00704A2B" w:rsidP="00ED5463">
            <w:pPr>
              <w:rPr>
                <w:b w:val="0"/>
              </w:rPr>
            </w:pPr>
            <w:r w:rsidRPr="002C0DAE">
              <w:rPr>
                <w:b w:val="0"/>
              </w:rPr>
              <w:t>5</w:t>
            </w:r>
          </w:p>
        </w:tc>
        <w:tc>
          <w:tcPr>
            <w:tcW w:w="3191" w:type="dxa"/>
          </w:tcPr>
          <w:p w:rsidR="00704A2B" w:rsidRPr="002C0DAE" w:rsidRDefault="00704A2B" w:rsidP="00ED5463">
            <w:pPr>
              <w:rPr>
                <w:b w:val="0"/>
              </w:rPr>
            </w:pPr>
            <w:r w:rsidRPr="002C0DAE">
              <w:rPr>
                <w:b w:val="0"/>
              </w:rPr>
              <w:t>69</w:t>
            </w:r>
          </w:p>
        </w:tc>
      </w:tr>
      <w:tr w:rsidR="00704A2B" w:rsidRPr="002C0DAE" w:rsidTr="00ED5463">
        <w:tc>
          <w:tcPr>
            <w:tcW w:w="3190" w:type="dxa"/>
          </w:tcPr>
          <w:p w:rsidR="00704A2B" w:rsidRPr="002C0DAE" w:rsidRDefault="00704A2B" w:rsidP="00ED5463">
            <w:pPr>
              <w:rPr>
                <w:b w:val="0"/>
              </w:rPr>
            </w:pPr>
            <w:r w:rsidRPr="002C0DAE">
              <w:rPr>
                <w:b w:val="0"/>
              </w:rPr>
              <w:t>10кл.</w:t>
            </w:r>
          </w:p>
        </w:tc>
        <w:tc>
          <w:tcPr>
            <w:tcW w:w="3190" w:type="dxa"/>
          </w:tcPr>
          <w:p w:rsidR="00704A2B" w:rsidRPr="002C0DAE" w:rsidRDefault="00704A2B" w:rsidP="00ED5463">
            <w:pPr>
              <w:rPr>
                <w:b w:val="0"/>
              </w:rPr>
            </w:pPr>
            <w:r w:rsidRPr="002C0DAE">
              <w:rPr>
                <w:b w:val="0"/>
              </w:rPr>
              <w:t>1</w:t>
            </w:r>
          </w:p>
        </w:tc>
        <w:tc>
          <w:tcPr>
            <w:tcW w:w="3191" w:type="dxa"/>
          </w:tcPr>
          <w:p w:rsidR="00704A2B" w:rsidRPr="002C0DAE" w:rsidRDefault="00704A2B" w:rsidP="00ED5463">
            <w:pPr>
              <w:rPr>
                <w:b w:val="0"/>
              </w:rPr>
            </w:pPr>
            <w:r w:rsidRPr="002C0DAE">
              <w:rPr>
                <w:b w:val="0"/>
              </w:rPr>
              <w:t>10</w:t>
            </w:r>
          </w:p>
        </w:tc>
      </w:tr>
      <w:tr w:rsidR="00704A2B" w:rsidRPr="002C0DAE" w:rsidTr="00ED5463">
        <w:tc>
          <w:tcPr>
            <w:tcW w:w="3190" w:type="dxa"/>
          </w:tcPr>
          <w:p w:rsidR="00704A2B" w:rsidRPr="002C0DAE" w:rsidRDefault="00704A2B" w:rsidP="00ED5463">
            <w:pPr>
              <w:rPr>
                <w:b w:val="0"/>
              </w:rPr>
            </w:pPr>
            <w:r w:rsidRPr="002C0DAE">
              <w:rPr>
                <w:b w:val="0"/>
              </w:rPr>
              <w:t>11кл.</w:t>
            </w:r>
          </w:p>
        </w:tc>
        <w:tc>
          <w:tcPr>
            <w:tcW w:w="3190" w:type="dxa"/>
          </w:tcPr>
          <w:p w:rsidR="00704A2B" w:rsidRPr="002C0DAE" w:rsidRDefault="00704A2B" w:rsidP="00ED5463">
            <w:pPr>
              <w:rPr>
                <w:b w:val="0"/>
              </w:rPr>
            </w:pPr>
            <w:r w:rsidRPr="002C0DAE">
              <w:rPr>
                <w:b w:val="0"/>
              </w:rPr>
              <w:t>1</w:t>
            </w:r>
          </w:p>
        </w:tc>
        <w:tc>
          <w:tcPr>
            <w:tcW w:w="3191" w:type="dxa"/>
          </w:tcPr>
          <w:p w:rsidR="00704A2B" w:rsidRPr="002C0DAE" w:rsidRDefault="00704A2B" w:rsidP="00ED5463">
            <w:pPr>
              <w:rPr>
                <w:b w:val="0"/>
              </w:rPr>
            </w:pPr>
            <w:r w:rsidRPr="002C0DAE">
              <w:rPr>
                <w:b w:val="0"/>
              </w:rPr>
              <w:t>11</w:t>
            </w:r>
          </w:p>
        </w:tc>
      </w:tr>
      <w:tr w:rsidR="00704A2B" w:rsidRPr="002C0DAE" w:rsidTr="00ED5463">
        <w:tc>
          <w:tcPr>
            <w:tcW w:w="3190" w:type="dxa"/>
          </w:tcPr>
          <w:p w:rsidR="00704A2B" w:rsidRPr="002C0DAE" w:rsidRDefault="00704A2B" w:rsidP="00ED5463">
            <w:pPr>
              <w:rPr>
                <w:b w:val="0"/>
              </w:rPr>
            </w:pPr>
            <w:r w:rsidRPr="002C0DAE">
              <w:rPr>
                <w:b w:val="0"/>
              </w:rPr>
              <w:t xml:space="preserve">Итого по ОУ </w:t>
            </w:r>
          </w:p>
        </w:tc>
        <w:tc>
          <w:tcPr>
            <w:tcW w:w="3190" w:type="dxa"/>
          </w:tcPr>
          <w:p w:rsidR="00704A2B" w:rsidRPr="002C0DAE" w:rsidRDefault="00704A2B" w:rsidP="00ED5463">
            <w:pPr>
              <w:rPr>
                <w:b w:val="0"/>
              </w:rPr>
            </w:pPr>
            <w:r w:rsidRPr="002C0DAE">
              <w:rPr>
                <w:b w:val="0"/>
              </w:rPr>
              <w:t>2группы/11класс-комплектов</w:t>
            </w:r>
          </w:p>
        </w:tc>
        <w:tc>
          <w:tcPr>
            <w:tcW w:w="3191" w:type="dxa"/>
          </w:tcPr>
          <w:p w:rsidR="00704A2B" w:rsidRPr="002C0DAE" w:rsidRDefault="00704A2B" w:rsidP="00ED5463">
            <w:pPr>
              <w:rPr>
                <w:b w:val="0"/>
              </w:rPr>
            </w:pPr>
            <w:r w:rsidRPr="002C0DAE">
              <w:rPr>
                <w:b w:val="0"/>
              </w:rPr>
              <w:t>27/129</w:t>
            </w:r>
          </w:p>
        </w:tc>
      </w:tr>
    </w:tbl>
    <w:p w:rsidR="009C4763" w:rsidRPr="0020267D" w:rsidRDefault="009C4763" w:rsidP="00ED5463"/>
    <w:p w:rsidR="009C4763" w:rsidRDefault="009C4763" w:rsidP="00ED5463"/>
    <w:p w:rsidR="009C4763" w:rsidRDefault="007801D4" w:rsidP="00ED5463">
      <w:pPr>
        <w:rPr>
          <w:b w:val="0"/>
          <w:i/>
        </w:rPr>
      </w:pPr>
      <w:r w:rsidRPr="002E0FFF">
        <w:rPr>
          <w:rFonts w:asciiTheme="minorHAnsi" w:hAnsiTheme="minorHAnsi"/>
          <w:b w:val="0"/>
          <w:i/>
        </w:rPr>
        <w:t xml:space="preserve">                            </w:t>
      </w:r>
      <w:r w:rsidR="009C4763" w:rsidRPr="002E0FFF">
        <w:rPr>
          <w:b w:val="0"/>
          <w:i/>
        </w:rPr>
        <w:t>Достижения воспитанников дошкольных групп</w:t>
      </w:r>
    </w:p>
    <w:p w:rsidR="002E0FFF" w:rsidRPr="002E0FFF" w:rsidRDefault="002E0FFF" w:rsidP="00ED5463">
      <w:pPr>
        <w:rPr>
          <w:b w:val="0"/>
          <w:i/>
        </w:rPr>
      </w:pPr>
    </w:p>
    <w:p w:rsidR="007801D4" w:rsidRPr="002C0DAE" w:rsidRDefault="002E0FFF" w:rsidP="002E0FFF">
      <w:pPr>
        <w:pStyle w:val="a5"/>
        <w:rPr>
          <w:rFonts w:ascii="Times New Roman" w:hAnsi="Times New Roman" w:cs="Times New Roman"/>
        </w:rPr>
      </w:pPr>
      <w:r>
        <w:rPr>
          <w:rFonts w:ascii="Times New Roman" w:hAnsi="Times New Roman" w:cs="Times New Roman"/>
        </w:rPr>
        <w:t xml:space="preserve">    </w:t>
      </w:r>
      <w:r w:rsidR="007801D4" w:rsidRPr="002C0DAE">
        <w:rPr>
          <w:rFonts w:ascii="Times New Roman" w:hAnsi="Times New Roman" w:cs="Times New Roman"/>
        </w:rPr>
        <w:t>Содержание подготовки воспитанников</w:t>
      </w:r>
    </w:p>
    <w:p w:rsidR="007801D4" w:rsidRPr="002C0DAE" w:rsidRDefault="007801D4" w:rsidP="002C0DAE">
      <w:pPr>
        <w:pStyle w:val="a5"/>
        <w:rPr>
          <w:rFonts w:ascii="Times New Roman" w:hAnsi="Times New Roman" w:cs="Times New Roman"/>
        </w:rPr>
      </w:pPr>
      <w:r w:rsidRPr="002C0DAE">
        <w:rPr>
          <w:rFonts w:ascii="Times New Roman" w:hAnsi="Times New Roman" w:cs="Times New Roman"/>
        </w:rPr>
        <w:t>Воспитательно-образовательный процесс организован в соответствии с федеральными государственными образовательными стандартами к основной общеобразовательной программе дошкольного образования, санитарно-эпидемиологическими требованиями к устройству, содержанию и организации режима работы в дошкольных группах.</w:t>
      </w:r>
    </w:p>
    <w:p w:rsidR="007801D4" w:rsidRPr="002C0DAE" w:rsidRDefault="007801D4" w:rsidP="002C0DAE">
      <w:pPr>
        <w:pStyle w:val="a5"/>
        <w:rPr>
          <w:rFonts w:ascii="Times New Roman" w:hAnsi="Times New Roman" w:cs="Times New Roman"/>
        </w:rPr>
      </w:pPr>
      <w:r w:rsidRPr="002C0DAE">
        <w:rPr>
          <w:rFonts w:ascii="Times New Roman" w:hAnsi="Times New Roman" w:cs="Times New Roman"/>
        </w:rPr>
        <w:t xml:space="preserve">Образовательный процесс в детском саду осуществляется в соответствии с расписанием непосредственной образовательной деятельности, которое составлено согласно требованиям   </w:t>
      </w:r>
      <w:r w:rsidRPr="002C0DAE">
        <w:rPr>
          <w:rFonts w:ascii="Times New Roman" w:hAnsi="Times New Roman" w:cs="Times New Roman"/>
        </w:rPr>
        <w:lastRenderedPageBreak/>
        <w:t>нормативных документов Министерства образования  к организации дошкольного образован</w:t>
      </w:r>
      <w:r w:rsidR="007218C0" w:rsidRPr="002C0DAE">
        <w:rPr>
          <w:rFonts w:ascii="Times New Roman" w:hAnsi="Times New Roman" w:cs="Times New Roman"/>
        </w:rPr>
        <w:t>ия и воспитания, санитарно-эпидемио</w:t>
      </w:r>
      <w:r w:rsidRPr="002C0DAE">
        <w:rPr>
          <w:rFonts w:ascii="Times New Roman" w:hAnsi="Times New Roman" w:cs="Times New Roman"/>
        </w:rPr>
        <w:t>логических правил и нормативов, с учетом недельной нагрузки.</w:t>
      </w:r>
    </w:p>
    <w:p w:rsidR="002E0FFF" w:rsidRDefault="002E0FFF" w:rsidP="002C0DAE">
      <w:pPr>
        <w:pStyle w:val="a5"/>
        <w:rPr>
          <w:rFonts w:ascii="Times New Roman" w:hAnsi="Times New Roman" w:cs="Times New Roman"/>
        </w:rPr>
      </w:pPr>
    </w:p>
    <w:p w:rsidR="002E0FFF" w:rsidRDefault="002E0FFF" w:rsidP="002C0DAE">
      <w:pPr>
        <w:pStyle w:val="a5"/>
        <w:rPr>
          <w:rFonts w:ascii="Times New Roman" w:hAnsi="Times New Roman" w:cs="Times New Roman"/>
        </w:rPr>
      </w:pPr>
    </w:p>
    <w:p w:rsidR="002E0FFF" w:rsidRDefault="002E0FFF" w:rsidP="002C0DAE">
      <w:pPr>
        <w:pStyle w:val="a5"/>
        <w:rPr>
          <w:rFonts w:ascii="Times New Roman" w:hAnsi="Times New Roman" w:cs="Times New Roman"/>
        </w:rPr>
      </w:pPr>
    </w:p>
    <w:p w:rsidR="007801D4" w:rsidRPr="002C0DAE" w:rsidRDefault="007801D4" w:rsidP="002C0DAE">
      <w:pPr>
        <w:pStyle w:val="a5"/>
        <w:rPr>
          <w:rFonts w:ascii="Times New Roman" w:hAnsi="Times New Roman" w:cs="Times New Roman"/>
        </w:rPr>
      </w:pPr>
      <w:r w:rsidRPr="002C0DAE">
        <w:rPr>
          <w:rFonts w:ascii="Times New Roman" w:hAnsi="Times New Roman" w:cs="Times New Roman"/>
        </w:rPr>
        <w:t xml:space="preserve">Педагогический коллектив реализует образовательный процесс по общеобразовательной программе дошкольного образования «От рождения до школы» </w:t>
      </w:r>
    </w:p>
    <w:p w:rsidR="007801D4" w:rsidRPr="002C0DAE" w:rsidRDefault="007801D4" w:rsidP="002C0DAE">
      <w:pPr>
        <w:pStyle w:val="a5"/>
        <w:rPr>
          <w:rFonts w:ascii="Times New Roman" w:hAnsi="Times New Roman" w:cs="Times New Roman"/>
        </w:rPr>
      </w:pPr>
      <w:r w:rsidRPr="002C0DAE">
        <w:rPr>
          <w:rFonts w:ascii="Times New Roman" w:hAnsi="Times New Roman" w:cs="Times New Roman"/>
        </w:rPr>
        <w:t>Годовой план составляется в соответствии со спецификой детского сада с учетом профессионального уровня педагогического коллектива и запросов родителей.</w:t>
      </w:r>
    </w:p>
    <w:p w:rsidR="00CC132D" w:rsidRDefault="00CC132D" w:rsidP="002C0DAE">
      <w:pPr>
        <w:pStyle w:val="a5"/>
        <w:jc w:val="center"/>
        <w:rPr>
          <w:rFonts w:ascii="Times New Roman" w:hAnsi="Times New Roman" w:cs="Times New Roman"/>
        </w:rPr>
      </w:pPr>
    </w:p>
    <w:p w:rsidR="00CC132D" w:rsidRPr="002E0FFF" w:rsidRDefault="007801D4" w:rsidP="002C0DAE">
      <w:pPr>
        <w:pStyle w:val="a5"/>
        <w:jc w:val="center"/>
        <w:rPr>
          <w:rFonts w:ascii="Times New Roman" w:hAnsi="Times New Roman" w:cs="Times New Roman"/>
          <w:i/>
        </w:rPr>
      </w:pPr>
      <w:r w:rsidRPr="002E0FFF">
        <w:rPr>
          <w:rFonts w:ascii="Times New Roman" w:hAnsi="Times New Roman" w:cs="Times New Roman"/>
          <w:i/>
        </w:rPr>
        <w:t>Результаты образовательной деятельност</w:t>
      </w:r>
      <w:r w:rsidR="002E0FFF">
        <w:rPr>
          <w:rFonts w:ascii="Times New Roman" w:hAnsi="Times New Roman" w:cs="Times New Roman"/>
          <w:i/>
        </w:rPr>
        <w:t>и</w:t>
      </w:r>
    </w:p>
    <w:p w:rsidR="00CC132D" w:rsidRPr="002C0DAE" w:rsidRDefault="00CC132D" w:rsidP="002C0DAE">
      <w:pPr>
        <w:pStyle w:val="a5"/>
        <w:jc w:val="center"/>
        <w:rPr>
          <w:rFonts w:ascii="Times New Roman" w:hAnsi="Times New Roman" w:cs="Times New Roman"/>
        </w:rPr>
      </w:pPr>
    </w:p>
    <w:p w:rsidR="007801D4" w:rsidRPr="002C0DAE" w:rsidRDefault="007801D4" w:rsidP="002C0DAE">
      <w:pPr>
        <w:pStyle w:val="a5"/>
        <w:rPr>
          <w:rFonts w:ascii="Times New Roman" w:hAnsi="Times New Roman" w:cs="Times New Roman"/>
        </w:rPr>
      </w:pPr>
      <w:r w:rsidRPr="002C0DAE">
        <w:rPr>
          <w:rFonts w:ascii="Times New Roman" w:hAnsi="Times New Roman" w:cs="Times New Roman"/>
        </w:rPr>
        <w:t>Отслеживание уровней развития детей осуществляется на основе педагогической диагностики.</w:t>
      </w:r>
    </w:p>
    <w:p w:rsidR="007801D4" w:rsidRPr="002C0DAE" w:rsidRDefault="007801D4" w:rsidP="002C0DAE">
      <w:pPr>
        <w:pStyle w:val="a5"/>
        <w:rPr>
          <w:rFonts w:ascii="Times New Roman" w:hAnsi="Times New Roman" w:cs="Times New Roman"/>
        </w:rPr>
      </w:pPr>
      <w:r w:rsidRPr="002C0DAE">
        <w:rPr>
          <w:rFonts w:ascii="Times New Roman" w:hAnsi="Times New Roman" w:cs="Times New Roman"/>
        </w:rPr>
        <w:t>Формы проведения диагностики:</w:t>
      </w:r>
    </w:p>
    <w:p w:rsidR="007801D4" w:rsidRPr="002C0DAE" w:rsidRDefault="007801D4" w:rsidP="002E0FFF">
      <w:pPr>
        <w:pStyle w:val="a5"/>
        <w:numPr>
          <w:ilvl w:val="0"/>
          <w:numId w:val="42"/>
        </w:numPr>
        <w:rPr>
          <w:rFonts w:ascii="Times New Roman" w:hAnsi="Times New Roman" w:cs="Times New Roman"/>
        </w:rPr>
      </w:pPr>
      <w:r w:rsidRPr="002C0DAE">
        <w:rPr>
          <w:rFonts w:ascii="Times New Roman" w:hAnsi="Times New Roman" w:cs="Times New Roman"/>
        </w:rPr>
        <w:t>диагностические занятия (по каждому разделу программы);</w:t>
      </w:r>
    </w:p>
    <w:p w:rsidR="007801D4" w:rsidRPr="002C0DAE" w:rsidRDefault="007801D4" w:rsidP="002E0FFF">
      <w:pPr>
        <w:pStyle w:val="a5"/>
        <w:numPr>
          <w:ilvl w:val="0"/>
          <w:numId w:val="42"/>
        </w:numPr>
        <w:rPr>
          <w:rFonts w:ascii="Times New Roman" w:hAnsi="Times New Roman" w:cs="Times New Roman"/>
        </w:rPr>
      </w:pPr>
      <w:r w:rsidRPr="002C0DAE">
        <w:rPr>
          <w:rFonts w:ascii="Times New Roman" w:hAnsi="Times New Roman" w:cs="Times New Roman"/>
        </w:rPr>
        <w:t>диагностические срезы;</w:t>
      </w:r>
    </w:p>
    <w:p w:rsidR="007801D4" w:rsidRPr="002C0DAE" w:rsidRDefault="007801D4" w:rsidP="002E0FFF">
      <w:pPr>
        <w:pStyle w:val="a5"/>
        <w:numPr>
          <w:ilvl w:val="0"/>
          <w:numId w:val="42"/>
        </w:numPr>
        <w:rPr>
          <w:rFonts w:ascii="Times New Roman" w:hAnsi="Times New Roman" w:cs="Times New Roman"/>
        </w:rPr>
      </w:pPr>
      <w:r w:rsidRPr="002C0DAE">
        <w:rPr>
          <w:rFonts w:ascii="Times New Roman" w:hAnsi="Times New Roman" w:cs="Times New Roman"/>
        </w:rPr>
        <w:t>наблюдения, итоговые занятия;</w:t>
      </w:r>
    </w:p>
    <w:p w:rsidR="007801D4" w:rsidRPr="002C0DAE" w:rsidRDefault="007218C0" w:rsidP="002E0FFF">
      <w:pPr>
        <w:pStyle w:val="a5"/>
        <w:numPr>
          <w:ilvl w:val="0"/>
          <w:numId w:val="42"/>
        </w:numPr>
        <w:rPr>
          <w:rFonts w:ascii="Times New Roman" w:hAnsi="Times New Roman" w:cs="Times New Roman"/>
        </w:rPr>
      </w:pPr>
      <w:r w:rsidRPr="002C0DAE">
        <w:rPr>
          <w:rFonts w:ascii="Times New Roman" w:hAnsi="Times New Roman" w:cs="Times New Roman"/>
        </w:rPr>
        <w:t>взаимопосещения</w:t>
      </w:r>
      <w:r w:rsidR="007801D4" w:rsidRPr="002C0DAE">
        <w:rPr>
          <w:rFonts w:ascii="Times New Roman" w:hAnsi="Times New Roman" w:cs="Times New Roman"/>
        </w:rPr>
        <w:t>.</w:t>
      </w:r>
    </w:p>
    <w:p w:rsidR="007801D4" w:rsidRPr="002C0DAE" w:rsidRDefault="007801D4" w:rsidP="002C0DAE">
      <w:pPr>
        <w:pStyle w:val="a5"/>
        <w:rPr>
          <w:rFonts w:ascii="Times New Roman" w:hAnsi="Times New Roman" w:cs="Times New Roman"/>
        </w:rPr>
      </w:pPr>
      <w:r w:rsidRPr="002C0DAE">
        <w:rPr>
          <w:rFonts w:ascii="Times New Roman" w:hAnsi="Times New Roman" w:cs="Times New Roman"/>
        </w:rPr>
        <w:t>По всем параметрам ведется педагогический мониторинг.</w:t>
      </w:r>
    </w:p>
    <w:p w:rsidR="009C4763" w:rsidRPr="002C0DAE" w:rsidRDefault="007801D4" w:rsidP="002C0DAE">
      <w:pPr>
        <w:pStyle w:val="a5"/>
        <w:rPr>
          <w:rFonts w:ascii="Times New Roman" w:hAnsi="Times New Roman" w:cs="Times New Roman"/>
        </w:rPr>
      </w:pPr>
      <w:r w:rsidRPr="002C0DAE">
        <w:rPr>
          <w:rFonts w:ascii="Times New Roman" w:hAnsi="Times New Roman" w:cs="Times New Roman"/>
        </w:rPr>
        <w:t>Результаты педагогического анализа показывают преобладание детей со средним и высоким уровнем развития, что говорит об эффективности педагогического процесса в дошкольных группах.</w:t>
      </w:r>
    </w:p>
    <w:p w:rsidR="009C4763" w:rsidRDefault="009C4763" w:rsidP="00ED5463"/>
    <w:p w:rsidR="009C4763" w:rsidRPr="0020267D" w:rsidRDefault="002C0DAE" w:rsidP="002C0DAE">
      <w:pPr>
        <w:tabs>
          <w:tab w:val="left" w:pos="735"/>
        </w:tabs>
        <w:jc w:val="left"/>
        <w:rPr>
          <w:rFonts w:asciiTheme="minorHAnsi" w:hAnsiTheme="minorHAnsi" w:cs="Helvetica"/>
          <w:sz w:val="21"/>
          <w:szCs w:val="21"/>
        </w:rPr>
      </w:pPr>
      <w:r>
        <w:rPr>
          <w:rFonts w:asciiTheme="minorHAnsi" w:hAnsiTheme="minorHAnsi" w:cs="Helvetica"/>
          <w:sz w:val="21"/>
          <w:szCs w:val="21"/>
        </w:rPr>
        <w:tab/>
      </w:r>
      <w:r>
        <w:rPr>
          <w:rFonts w:asciiTheme="minorHAnsi" w:hAnsiTheme="minorHAnsi" w:cs="Helvetica"/>
          <w:sz w:val="21"/>
          <w:szCs w:val="21"/>
        </w:rPr>
        <w:tab/>
      </w:r>
      <w:r>
        <w:rPr>
          <w:rFonts w:asciiTheme="minorHAnsi" w:hAnsiTheme="minorHAnsi" w:cs="Helvetica"/>
          <w:sz w:val="21"/>
          <w:szCs w:val="21"/>
        </w:rPr>
        <w:tab/>
      </w:r>
      <w:r>
        <w:rPr>
          <w:rFonts w:asciiTheme="minorHAnsi" w:hAnsiTheme="minorHAnsi" w:cs="Helvetica"/>
          <w:sz w:val="21"/>
          <w:szCs w:val="21"/>
        </w:rPr>
        <w:tab/>
      </w:r>
      <w:r>
        <w:rPr>
          <w:rFonts w:asciiTheme="minorHAnsi" w:hAnsiTheme="minorHAnsi" w:cs="Helvetica"/>
          <w:sz w:val="21"/>
          <w:szCs w:val="21"/>
        </w:rPr>
        <w:tab/>
      </w:r>
    </w:p>
    <w:p w:rsidR="009C4763" w:rsidRPr="002C0DAE" w:rsidRDefault="00CC132D" w:rsidP="00CC132D">
      <w:pPr>
        <w:pStyle w:val="a5"/>
      </w:pPr>
      <w:r>
        <w:rPr>
          <w:noProof/>
          <w:lang w:eastAsia="ru-RU"/>
        </w:rPr>
        <w:drawing>
          <wp:inline distT="0" distB="0" distL="0" distR="0">
            <wp:extent cx="5657850" cy="3200400"/>
            <wp:effectExtent l="0" t="0" r="0" b="0"/>
            <wp:docPr id="18"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C7150" w:rsidRDefault="00BC7150" w:rsidP="00ED5463"/>
    <w:p w:rsidR="002C0DAE" w:rsidRPr="00CC132D" w:rsidRDefault="002C0DAE" w:rsidP="00ED5463">
      <w:pPr>
        <w:rPr>
          <w:rFonts w:asciiTheme="minorHAnsi" w:hAnsiTheme="minorHAnsi"/>
          <w:i/>
          <w:u w:val="wave"/>
        </w:rPr>
      </w:pPr>
    </w:p>
    <w:p w:rsidR="002C0DAE" w:rsidRDefault="002C0DAE" w:rsidP="00ED5463">
      <w:pPr>
        <w:rPr>
          <w:i/>
          <w:u w:val="wave"/>
        </w:rPr>
      </w:pPr>
    </w:p>
    <w:p w:rsidR="002C0DAE" w:rsidRDefault="002C0DAE" w:rsidP="00ED5463">
      <w:pPr>
        <w:rPr>
          <w:i/>
          <w:u w:val="wave"/>
        </w:rPr>
      </w:pPr>
    </w:p>
    <w:p w:rsidR="002C0DAE" w:rsidRDefault="002C0DAE" w:rsidP="00CC132D">
      <w:pPr>
        <w:pStyle w:val="a5"/>
        <w:rPr>
          <w:i/>
          <w:u w:val="wave"/>
        </w:rPr>
      </w:pPr>
    </w:p>
    <w:p w:rsidR="002C0DAE" w:rsidRPr="00CC132D" w:rsidRDefault="00CC132D" w:rsidP="00CC132D">
      <w:pPr>
        <w:pStyle w:val="a5"/>
        <w:rPr>
          <w:noProof/>
        </w:rPr>
      </w:pPr>
      <w:r>
        <w:rPr>
          <w:noProof/>
          <w:lang w:eastAsia="ru-RU"/>
        </w:rPr>
        <w:lastRenderedPageBreak/>
        <w:drawing>
          <wp:inline distT="0" distB="0" distL="0" distR="0">
            <wp:extent cx="5561965" cy="3114040"/>
            <wp:effectExtent l="0" t="0" r="0" b="0"/>
            <wp:docPr id="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61965" cy="3114040"/>
                    </a:xfrm>
                    <a:prstGeom prst="rect">
                      <a:avLst/>
                    </a:prstGeom>
                    <a:noFill/>
                  </pic:spPr>
                </pic:pic>
              </a:graphicData>
            </a:graphic>
          </wp:inline>
        </w:drawing>
      </w:r>
    </w:p>
    <w:p w:rsidR="002C0DAE" w:rsidRDefault="002C0DAE" w:rsidP="00ED5463">
      <w:pPr>
        <w:rPr>
          <w:i/>
          <w:u w:val="wave"/>
        </w:rPr>
      </w:pPr>
    </w:p>
    <w:p w:rsidR="002C0DAE" w:rsidRDefault="002C0DAE" w:rsidP="00ED5463">
      <w:pPr>
        <w:rPr>
          <w:i/>
          <w:u w:val="wave"/>
        </w:rPr>
      </w:pPr>
    </w:p>
    <w:p w:rsidR="00BC7150" w:rsidRPr="002C0DAE" w:rsidRDefault="00BC7150" w:rsidP="002C0DAE">
      <w:pPr>
        <w:pStyle w:val="a5"/>
        <w:rPr>
          <w:rFonts w:ascii="Times New Roman" w:hAnsi="Times New Roman" w:cs="Times New Roman"/>
        </w:rPr>
      </w:pPr>
      <w:r w:rsidRPr="002C0DAE">
        <w:rPr>
          <w:rFonts w:ascii="Times New Roman" w:hAnsi="Times New Roman" w:cs="Times New Roman"/>
          <w:i/>
          <w:u w:val="wave"/>
        </w:rPr>
        <w:t>Вывод</w:t>
      </w:r>
      <w:r w:rsidRPr="002C0DAE">
        <w:rPr>
          <w:rFonts w:ascii="Times New Roman" w:hAnsi="Times New Roman" w:cs="Times New Roman"/>
          <w:i/>
        </w:rPr>
        <w:t xml:space="preserve">: </w:t>
      </w:r>
      <w:r w:rsidRPr="002C0DAE">
        <w:rPr>
          <w:rFonts w:ascii="Times New Roman" w:hAnsi="Times New Roman" w:cs="Times New Roman"/>
        </w:rPr>
        <w:t>Педагоги объективно оценивают результаты работы с дошкольниками и выстраивают дальнейшую программу действий, обращая  внимание родителей на проблемы в развитии ребенка.</w:t>
      </w:r>
    </w:p>
    <w:p w:rsidR="007801D4" w:rsidRPr="002C0DAE" w:rsidRDefault="007801D4" w:rsidP="002C0DAE">
      <w:pPr>
        <w:pStyle w:val="a5"/>
        <w:rPr>
          <w:rFonts w:ascii="Times New Roman" w:hAnsi="Times New Roman" w:cs="Times New Roman"/>
        </w:rPr>
      </w:pPr>
      <w:r w:rsidRPr="002C0DAE">
        <w:rPr>
          <w:rFonts w:ascii="Times New Roman" w:hAnsi="Times New Roman" w:cs="Times New Roman"/>
        </w:rPr>
        <w:t>Уровень физического развития детей</w:t>
      </w:r>
    </w:p>
    <w:p w:rsidR="007801D4" w:rsidRPr="002C0DAE" w:rsidRDefault="007801D4" w:rsidP="002C0DAE">
      <w:pPr>
        <w:pStyle w:val="a5"/>
        <w:rPr>
          <w:rFonts w:ascii="Times New Roman" w:hAnsi="Times New Roman" w:cs="Times New Roman"/>
        </w:rPr>
      </w:pPr>
      <w:r w:rsidRPr="002C0DAE">
        <w:rPr>
          <w:rFonts w:ascii="Times New Roman" w:hAnsi="Times New Roman" w:cs="Times New Roman"/>
        </w:rPr>
        <w:t>Результаты диагностики уровня физического развития детей выявили положительную динамику их физического развития.</w:t>
      </w:r>
    </w:p>
    <w:p w:rsidR="007801D4" w:rsidRPr="002C0DAE" w:rsidRDefault="007801D4" w:rsidP="002C0DAE">
      <w:pPr>
        <w:pStyle w:val="a5"/>
        <w:rPr>
          <w:rFonts w:ascii="Times New Roman" w:hAnsi="Times New Roman" w:cs="Times New Roman"/>
        </w:rPr>
      </w:pPr>
      <w:r w:rsidRPr="002C0DAE">
        <w:rPr>
          <w:rFonts w:ascii="Times New Roman" w:hAnsi="Times New Roman" w:cs="Times New Roman"/>
        </w:rPr>
        <w:t xml:space="preserve">Изучение состояния физического здоровья детей осуществляется медицинской сестрой. </w:t>
      </w:r>
    </w:p>
    <w:p w:rsidR="002C0DAE" w:rsidRDefault="007801D4" w:rsidP="002C0DAE">
      <w:pPr>
        <w:pStyle w:val="a5"/>
        <w:rPr>
          <w:rFonts w:ascii="Times New Roman" w:hAnsi="Times New Roman" w:cs="Times New Roman"/>
        </w:rPr>
      </w:pPr>
      <w:r w:rsidRPr="002C0DAE">
        <w:rPr>
          <w:rFonts w:ascii="Times New Roman" w:hAnsi="Times New Roman" w:cs="Times New Roman"/>
        </w:rPr>
        <w:t>Ведется учет и анализ общей заболеваемости воспитанников, анализ простудных заболеваний</w:t>
      </w:r>
      <w:r w:rsidR="00E02504">
        <w:rPr>
          <w:rFonts w:ascii="Times New Roman" w:hAnsi="Times New Roman" w:cs="Times New Roman"/>
        </w:rPr>
        <w:t>.</w:t>
      </w:r>
    </w:p>
    <w:p w:rsidR="002C0DAE" w:rsidRDefault="002C0DAE" w:rsidP="002C0DAE">
      <w:pPr>
        <w:pStyle w:val="a5"/>
        <w:rPr>
          <w:rFonts w:ascii="Times New Roman" w:hAnsi="Times New Roman" w:cs="Times New Roman"/>
        </w:rPr>
      </w:pPr>
    </w:p>
    <w:p w:rsidR="002C0DAE" w:rsidRDefault="002C0DAE" w:rsidP="002C0DAE">
      <w:pPr>
        <w:pStyle w:val="a5"/>
        <w:rPr>
          <w:rFonts w:ascii="Times New Roman" w:hAnsi="Times New Roman" w:cs="Times New Roman"/>
        </w:rPr>
      </w:pPr>
    </w:p>
    <w:p w:rsidR="002C0DAE" w:rsidRDefault="002C0DAE" w:rsidP="002C0DAE">
      <w:pPr>
        <w:pStyle w:val="a5"/>
        <w:rPr>
          <w:rFonts w:ascii="Times New Roman" w:hAnsi="Times New Roman" w:cs="Times New Roman"/>
        </w:rPr>
      </w:pPr>
    </w:p>
    <w:p w:rsidR="002C0DAE" w:rsidRDefault="002C0DAE" w:rsidP="002C0DAE">
      <w:pPr>
        <w:pStyle w:val="a5"/>
        <w:rPr>
          <w:rFonts w:ascii="Times New Roman" w:hAnsi="Times New Roman" w:cs="Times New Roman"/>
        </w:rPr>
      </w:pPr>
    </w:p>
    <w:p w:rsidR="002C0DAE" w:rsidRDefault="00CC132D" w:rsidP="002C0DAE">
      <w:pPr>
        <w:pStyle w:val="a5"/>
        <w:rPr>
          <w:rFonts w:ascii="Times New Roman" w:hAnsi="Times New Roman" w:cs="Times New Roman"/>
        </w:rPr>
      </w:pPr>
      <w:r>
        <w:rPr>
          <w:noProof/>
          <w:lang w:eastAsia="ru-RU"/>
        </w:rPr>
        <w:drawing>
          <wp:inline distT="0" distB="0" distL="0" distR="0">
            <wp:extent cx="5457825" cy="3048000"/>
            <wp:effectExtent l="0" t="0" r="0" b="0"/>
            <wp:docPr id="20"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C0DAE" w:rsidRDefault="002C0DAE" w:rsidP="002C0DAE">
      <w:pPr>
        <w:pStyle w:val="a5"/>
        <w:rPr>
          <w:rFonts w:ascii="Times New Roman" w:hAnsi="Times New Roman" w:cs="Times New Roman"/>
        </w:rPr>
      </w:pPr>
    </w:p>
    <w:p w:rsidR="002C0DAE" w:rsidRDefault="002C0DAE" w:rsidP="002C0DAE">
      <w:pPr>
        <w:pStyle w:val="a5"/>
        <w:rPr>
          <w:rFonts w:ascii="Times New Roman" w:hAnsi="Times New Roman" w:cs="Times New Roman"/>
        </w:rPr>
      </w:pPr>
    </w:p>
    <w:p w:rsidR="002C0DAE" w:rsidRPr="002C0DAE" w:rsidRDefault="002C0DAE" w:rsidP="002C0DAE">
      <w:pPr>
        <w:pStyle w:val="a5"/>
        <w:rPr>
          <w:rFonts w:ascii="Times New Roman" w:hAnsi="Times New Roman" w:cs="Times New Roman"/>
        </w:rPr>
      </w:pPr>
    </w:p>
    <w:p w:rsidR="009C4763" w:rsidRDefault="009C4763" w:rsidP="00ED5463">
      <w:pPr>
        <w:rPr>
          <w:rFonts w:asciiTheme="minorHAnsi" w:hAnsiTheme="minorHAnsi" w:cs="Helvetica"/>
          <w:sz w:val="21"/>
          <w:szCs w:val="21"/>
        </w:rPr>
      </w:pPr>
    </w:p>
    <w:tbl>
      <w:tblPr>
        <w:tblW w:w="5266"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2"/>
        <w:gridCol w:w="1174"/>
        <w:gridCol w:w="1260"/>
        <w:gridCol w:w="1260"/>
        <w:gridCol w:w="1621"/>
        <w:gridCol w:w="1083"/>
        <w:gridCol w:w="1262"/>
        <w:gridCol w:w="1258"/>
      </w:tblGrid>
      <w:tr w:rsidR="007801D4" w:rsidRPr="00CC132D" w:rsidTr="00ED5463">
        <w:trPr>
          <w:trHeight w:val="615"/>
        </w:trPr>
        <w:tc>
          <w:tcPr>
            <w:tcW w:w="576" w:type="pct"/>
            <w:vMerge w:val="restart"/>
            <w:shd w:val="clear" w:color="auto" w:fill="auto"/>
          </w:tcPr>
          <w:p w:rsidR="007801D4" w:rsidRPr="00CC132D" w:rsidRDefault="007801D4" w:rsidP="00ED5463">
            <w:pPr>
              <w:rPr>
                <w:b w:val="0"/>
              </w:rPr>
            </w:pPr>
            <w:r w:rsidRPr="00CC132D">
              <w:rPr>
                <w:b w:val="0"/>
              </w:rPr>
              <w:t>Группа ДОУ</w:t>
            </w:r>
          </w:p>
        </w:tc>
        <w:tc>
          <w:tcPr>
            <w:tcW w:w="582" w:type="pct"/>
            <w:vMerge w:val="restart"/>
            <w:shd w:val="clear" w:color="auto" w:fill="auto"/>
          </w:tcPr>
          <w:p w:rsidR="007801D4" w:rsidRPr="00CC132D" w:rsidRDefault="007801D4" w:rsidP="00ED5463">
            <w:pPr>
              <w:rPr>
                <w:b w:val="0"/>
              </w:rPr>
            </w:pPr>
            <w:r w:rsidRPr="00CC132D">
              <w:rPr>
                <w:b w:val="0"/>
              </w:rPr>
              <w:t>Количество человек</w:t>
            </w:r>
          </w:p>
        </w:tc>
        <w:tc>
          <w:tcPr>
            <w:tcW w:w="625" w:type="pct"/>
            <w:vMerge w:val="restart"/>
            <w:shd w:val="clear" w:color="auto" w:fill="auto"/>
          </w:tcPr>
          <w:p w:rsidR="007801D4" w:rsidRPr="00CC132D" w:rsidRDefault="007801D4" w:rsidP="00ED5463">
            <w:pPr>
              <w:rPr>
                <w:b w:val="0"/>
              </w:rPr>
            </w:pPr>
            <w:r w:rsidRPr="00CC132D">
              <w:rPr>
                <w:b w:val="0"/>
              </w:rPr>
              <w:t>Индекс не болевших%</w:t>
            </w:r>
          </w:p>
        </w:tc>
        <w:tc>
          <w:tcPr>
            <w:tcW w:w="625" w:type="pct"/>
            <w:vMerge w:val="restart"/>
            <w:shd w:val="clear" w:color="auto" w:fill="auto"/>
          </w:tcPr>
          <w:p w:rsidR="007801D4" w:rsidRPr="00CC132D" w:rsidRDefault="007801D4" w:rsidP="00ED5463">
            <w:pPr>
              <w:rPr>
                <w:b w:val="0"/>
              </w:rPr>
            </w:pPr>
            <w:r w:rsidRPr="00CC132D">
              <w:rPr>
                <w:b w:val="0"/>
              </w:rPr>
              <w:t>% оздоровления</w:t>
            </w:r>
          </w:p>
        </w:tc>
        <w:tc>
          <w:tcPr>
            <w:tcW w:w="1967" w:type="pct"/>
            <w:gridSpan w:val="3"/>
            <w:shd w:val="clear" w:color="auto" w:fill="auto"/>
          </w:tcPr>
          <w:p w:rsidR="007801D4" w:rsidRPr="00CC132D" w:rsidRDefault="007801D4" w:rsidP="00ED5463">
            <w:pPr>
              <w:rPr>
                <w:b w:val="0"/>
              </w:rPr>
            </w:pPr>
            <w:r w:rsidRPr="00CC132D">
              <w:rPr>
                <w:b w:val="0"/>
              </w:rPr>
              <w:t>Группа здоровья</w:t>
            </w:r>
          </w:p>
        </w:tc>
        <w:tc>
          <w:tcPr>
            <w:tcW w:w="624" w:type="pct"/>
            <w:vMerge w:val="restart"/>
            <w:shd w:val="clear" w:color="auto" w:fill="auto"/>
          </w:tcPr>
          <w:p w:rsidR="007801D4" w:rsidRPr="00CC132D" w:rsidRDefault="007801D4" w:rsidP="00ED5463">
            <w:pPr>
              <w:rPr>
                <w:b w:val="0"/>
              </w:rPr>
            </w:pPr>
            <w:r w:rsidRPr="00CC132D">
              <w:rPr>
                <w:b w:val="0"/>
              </w:rPr>
              <w:t>Заболеваемость</w:t>
            </w:r>
          </w:p>
          <w:p w:rsidR="007801D4" w:rsidRPr="00CC132D" w:rsidRDefault="007801D4" w:rsidP="00ED5463">
            <w:pPr>
              <w:rPr>
                <w:b w:val="0"/>
              </w:rPr>
            </w:pPr>
            <w:r w:rsidRPr="00CC132D">
              <w:rPr>
                <w:b w:val="0"/>
              </w:rPr>
              <w:t>%</w:t>
            </w:r>
          </w:p>
        </w:tc>
      </w:tr>
      <w:tr w:rsidR="007801D4" w:rsidRPr="00CC132D" w:rsidTr="00ED5463">
        <w:trPr>
          <w:trHeight w:val="240"/>
        </w:trPr>
        <w:tc>
          <w:tcPr>
            <w:tcW w:w="576" w:type="pct"/>
            <w:vMerge/>
            <w:shd w:val="clear" w:color="auto" w:fill="auto"/>
          </w:tcPr>
          <w:p w:rsidR="007801D4" w:rsidRPr="00CC132D" w:rsidRDefault="007801D4" w:rsidP="00ED5463">
            <w:pPr>
              <w:rPr>
                <w:b w:val="0"/>
              </w:rPr>
            </w:pPr>
          </w:p>
        </w:tc>
        <w:tc>
          <w:tcPr>
            <w:tcW w:w="582" w:type="pct"/>
            <w:vMerge/>
            <w:shd w:val="clear" w:color="auto" w:fill="auto"/>
          </w:tcPr>
          <w:p w:rsidR="007801D4" w:rsidRPr="00CC132D" w:rsidRDefault="007801D4" w:rsidP="00ED5463">
            <w:pPr>
              <w:rPr>
                <w:b w:val="0"/>
              </w:rPr>
            </w:pPr>
          </w:p>
        </w:tc>
        <w:tc>
          <w:tcPr>
            <w:tcW w:w="625" w:type="pct"/>
            <w:vMerge/>
            <w:shd w:val="clear" w:color="auto" w:fill="auto"/>
          </w:tcPr>
          <w:p w:rsidR="007801D4" w:rsidRPr="00CC132D" w:rsidRDefault="007801D4" w:rsidP="00ED5463">
            <w:pPr>
              <w:rPr>
                <w:b w:val="0"/>
              </w:rPr>
            </w:pPr>
          </w:p>
        </w:tc>
        <w:tc>
          <w:tcPr>
            <w:tcW w:w="625" w:type="pct"/>
            <w:vMerge/>
            <w:shd w:val="clear" w:color="auto" w:fill="auto"/>
          </w:tcPr>
          <w:p w:rsidR="007801D4" w:rsidRPr="00CC132D" w:rsidRDefault="007801D4" w:rsidP="00ED5463">
            <w:pPr>
              <w:rPr>
                <w:b w:val="0"/>
              </w:rPr>
            </w:pPr>
          </w:p>
        </w:tc>
        <w:tc>
          <w:tcPr>
            <w:tcW w:w="804" w:type="pct"/>
            <w:shd w:val="clear" w:color="auto" w:fill="auto"/>
          </w:tcPr>
          <w:p w:rsidR="007801D4" w:rsidRPr="00CC132D" w:rsidRDefault="007801D4" w:rsidP="00ED5463">
            <w:pPr>
              <w:rPr>
                <w:b w:val="0"/>
              </w:rPr>
            </w:pPr>
            <w:r w:rsidRPr="00CC132D">
              <w:rPr>
                <w:b w:val="0"/>
              </w:rPr>
              <w:t xml:space="preserve">Первая </w:t>
            </w:r>
          </w:p>
        </w:tc>
        <w:tc>
          <w:tcPr>
            <w:tcW w:w="537" w:type="pct"/>
            <w:shd w:val="clear" w:color="auto" w:fill="auto"/>
          </w:tcPr>
          <w:p w:rsidR="007801D4" w:rsidRPr="00CC132D" w:rsidRDefault="007801D4" w:rsidP="00ED5463">
            <w:pPr>
              <w:rPr>
                <w:b w:val="0"/>
              </w:rPr>
            </w:pPr>
            <w:r w:rsidRPr="00CC132D">
              <w:rPr>
                <w:b w:val="0"/>
              </w:rPr>
              <w:t xml:space="preserve">Вторая </w:t>
            </w:r>
          </w:p>
        </w:tc>
        <w:tc>
          <w:tcPr>
            <w:tcW w:w="626" w:type="pct"/>
            <w:shd w:val="clear" w:color="auto" w:fill="auto"/>
          </w:tcPr>
          <w:p w:rsidR="007801D4" w:rsidRPr="00CC132D" w:rsidRDefault="007801D4" w:rsidP="00ED5463">
            <w:pPr>
              <w:rPr>
                <w:b w:val="0"/>
              </w:rPr>
            </w:pPr>
            <w:r w:rsidRPr="00CC132D">
              <w:rPr>
                <w:b w:val="0"/>
              </w:rPr>
              <w:t xml:space="preserve">Третья </w:t>
            </w:r>
          </w:p>
        </w:tc>
        <w:tc>
          <w:tcPr>
            <w:tcW w:w="624" w:type="pct"/>
            <w:vMerge/>
            <w:shd w:val="clear" w:color="auto" w:fill="auto"/>
          </w:tcPr>
          <w:p w:rsidR="007801D4" w:rsidRPr="00CC132D" w:rsidRDefault="007801D4" w:rsidP="00ED5463">
            <w:pPr>
              <w:rPr>
                <w:b w:val="0"/>
              </w:rPr>
            </w:pPr>
          </w:p>
        </w:tc>
      </w:tr>
      <w:tr w:rsidR="007801D4" w:rsidRPr="00CC132D" w:rsidTr="00ED5463">
        <w:trPr>
          <w:trHeight w:val="283"/>
        </w:trPr>
        <w:tc>
          <w:tcPr>
            <w:tcW w:w="576" w:type="pct"/>
            <w:shd w:val="clear" w:color="auto" w:fill="auto"/>
          </w:tcPr>
          <w:p w:rsidR="007801D4" w:rsidRPr="00CC132D" w:rsidRDefault="007801D4" w:rsidP="00ED5463">
            <w:pPr>
              <w:rPr>
                <w:b w:val="0"/>
              </w:rPr>
            </w:pPr>
            <w:r w:rsidRPr="00CC132D">
              <w:rPr>
                <w:b w:val="0"/>
              </w:rPr>
              <w:lastRenderedPageBreak/>
              <w:t>1 группа</w:t>
            </w:r>
          </w:p>
        </w:tc>
        <w:tc>
          <w:tcPr>
            <w:tcW w:w="582" w:type="pct"/>
            <w:shd w:val="clear" w:color="auto" w:fill="auto"/>
          </w:tcPr>
          <w:p w:rsidR="007801D4" w:rsidRPr="00CC132D" w:rsidRDefault="007801D4" w:rsidP="00ED5463">
            <w:pPr>
              <w:rPr>
                <w:b w:val="0"/>
              </w:rPr>
            </w:pPr>
            <w:r w:rsidRPr="00CC132D">
              <w:rPr>
                <w:b w:val="0"/>
              </w:rPr>
              <w:t>13</w:t>
            </w:r>
          </w:p>
        </w:tc>
        <w:tc>
          <w:tcPr>
            <w:tcW w:w="625" w:type="pct"/>
            <w:shd w:val="clear" w:color="auto" w:fill="auto"/>
          </w:tcPr>
          <w:p w:rsidR="007801D4" w:rsidRPr="00CC132D" w:rsidRDefault="007801D4" w:rsidP="00ED5463">
            <w:pPr>
              <w:rPr>
                <w:b w:val="0"/>
              </w:rPr>
            </w:pPr>
            <w:r w:rsidRPr="00CC132D">
              <w:rPr>
                <w:b w:val="0"/>
              </w:rPr>
              <w:t>15</w:t>
            </w:r>
          </w:p>
        </w:tc>
        <w:tc>
          <w:tcPr>
            <w:tcW w:w="625" w:type="pct"/>
            <w:shd w:val="clear" w:color="auto" w:fill="auto"/>
          </w:tcPr>
          <w:p w:rsidR="007801D4" w:rsidRPr="00CC132D" w:rsidRDefault="007801D4" w:rsidP="00ED5463">
            <w:pPr>
              <w:rPr>
                <w:b w:val="0"/>
              </w:rPr>
            </w:pPr>
            <w:r w:rsidRPr="00CC132D">
              <w:rPr>
                <w:b w:val="0"/>
              </w:rPr>
              <w:t>96</w:t>
            </w:r>
          </w:p>
        </w:tc>
        <w:tc>
          <w:tcPr>
            <w:tcW w:w="804" w:type="pct"/>
            <w:shd w:val="clear" w:color="auto" w:fill="auto"/>
          </w:tcPr>
          <w:p w:rsidR="007801D4" w:rsidRPr="00CC132D" w:rsidRDefault="007801D4" w:rsidP="00ED5463">
            <w:pPr>
              <w:rPr>
                <w:b w:val="0"/>
              </w:rPr>
            </w:pPr>
            <w:r w:rsidRPr="00CC132D">
              <w:rPr>
                <w:b w:val="0"/>
              </w:rPr>
              <w:t>5</w:t>
            </w:r>
          </w:p>
        </w:tc>
        <w:tc>
          <w:tcPr>
            <w:tcW w:w="537" w:type="pct"/>
            <w:shd w:val="clear" w:color="auto" w:fill="auto"/>
          </w:tcPr>
          <w:p w:rsidR="007801D4" w:rsidRPr="00CC132D" w:rsidRDefault="007801D4" w:rsidP="00ED5463">
            <w:pPr>
              <w:rPr>
                <w:b w:val="0"/>
              </w:rPr>
            </w:pPr>
            <w:r w:rsidRPr="00CC132D">
              <w:rPr>
                <w:b w:val="0"/>
              </w:rPr>
              <w:t>7</w:t>
            </w:r>
          </w:p>
        </w:tc>
        <w:tc>
          <w:tcPr>
            <w:tcW w:w="626" w:type="pct"/>
            <w:shd w:val="clear" w:color="auto" w:fill="auto"/>
          </w:tcPr>
          <w:p w:rsidR="007801D4" w:rsidRPr="00CC132D" w:rsidRDefault="007801D4" w:rsidP="00ED5463">
            <w:pPr>
              <w:rPr>
                <w:b w:val="0"/>
              </w:rPr>
            </w:pPr>
            <w:r w:rsidRPr="00CC132D">
              <w:rPr>
                <w:b w:val="0"/>
              </w:rPr>
              <w:t>1</w:t>
            </w:r>
          </w:p>
        </w:tc>
        <w:tc>
          <w:tcPr>
            <w:tcW w:w="624" w:type="pct"/>
            <w:shd w:val="clear" w:color="auto" w:fill="auto"/>
          </w:tcPr>
          <w:p w:rsidR="007801D4" w:rsidRPr="00CC132D" w:rsidRDefault="007801D4" w:rsidP="00ED5463">
            <w:pPr>
              <w:rPr>
                <w:b w:val="0"/>
              </w:rPr>
            </w:pPr>
            <w:r w:rsidRPr="00CC132D">
              <w:rPr>
                <w:b w:val="0"/>
              </w:rPr>
              <w:t>1,7</w:t>
            </w:r>
          </w:p>
        </w:tc>
      </w:tr>
      <w:tr w:rsidR="007801D4" w:rsidRPr="00CC132D" w:rsidTr="00ED5463">
        <w:trPr>
          <w:trHeight w:val="283"/>
        </w:trPr>
        <w:tc>
          <w:tcPr>
            <w:tcW w:w="576" w:type="pct"/>
            <w:shd w:val="clear" w:color="auto" w:fill="auto"/>
          </w:tcPr>
          <w:p w:rsidR="007801D4" w:rsidRPr="00CC132D" w:rsidRDefault="007801D4" w:rsidP="00ED5463">
            <w:pPr>
              <w:rPr>
                <w:b w:val="0"/>
              </w:rPr>
            </w:pPr>
            <w:r w:rsidRPr="00CC132D">
              <w:rPr>
                <w:b w:val="0"/>
              </w:rPr>
              <w:t>2 группа</w:t>
            </w:r>
          </w:p>
        </w:tc>
        <w:tc>
          <w:tcPr>
            <w:tcW w:w="582" w:type="pct"/>
            <w:shd w:val="clear" w:color="auto" w:fill="auto"/>
          </w:tcPr>
          <w:p w:rsidR="007801D4" w:rsidRPr="00CC132D" w:rsidRDefault="007801D4" w:rsidP="00ED5463">
            <w:pPr>
              <w:rPr>
                <w:b w:val="0"/>
              </w:rPr>
            </w:pPr>
            <w:r w:rsidRPr="00CC132D">
              <w:rPr>
                <w:b w:val="0"/>
              </w:rPr>
              <w:t>14</w:t>
            </w:r>
          </w:p>
        </w:tc>
        <w:tc>
          <w:tcPr>
            <w:tcW w:w="625" w:type="pct"/>
            <w:shd w:val="clear" w:color="auto" w:fill="auto"/>
          </w:tcPr>
          <w:p w:rsidR="007801D4" w:rsidRPr="00CC132D" w:rsidRDefault="007801D4" w:rsidP="00ED5463">
            <w:pPr>
              <w:rPr>
                <w:b w:val="0"/>
              </w:rPr>
            </w:pPr>
            <w:r w:rsidRPr="00CC132D">
              <w:rPr>
                <w:b w:val="0"/>
              </w:rPr>
              <w:t>22</w:t>
            </w:r>
          </w:p>
        </w:tc>
        <w:tc>
          <w:tcPr>
            <w:tcW w:w="625" w:type="pct"/>
            <w:shd w:val="clear" w:color="auto" w:fill="auto"/>
          </w:tcPr>
          <w:p w:rsidR="007801D4" w:rsidRPr="00CC132D" w:rsidRDefault="007801D4" w:rsidP="00ED5463">
            <w:pPr>
              <w:rPr>
                <w:b w:val="0"/>
              </w:rPr>
            </w:pPr>
            <w:r w:rsidRPr="00CC132D">
              <w:rPr>
                <w:b w:val="0"/>
              </w:rPr>
              <w:t>97</w:t>
            </w:r>
          </w:p>
        </w:tc>
        <w:tc>
          <w:tcPr>
            <w:tcW w:w="804" w:type="pct"/>
            <w:shd w:val="clear" w:color="auto" w:fill="auto"/>
          </w:tcPr>
          <w:p w:rsidR="007801D4" w:rsidRPr="00CC132D" w:rsidRDefault="007801D4" w:rsidP="00ED5463">
            <w:pPr>
              <w:rPr>
                <w:b w:val="0"/>
              </w:rPr>
            </w:pPr>
            <w:r w:rsidRPr="00CC132D">
              <w:rPr>
                <w:b w:val="0"/>
              </w:rPr>
              <w:t>1</w:t>
            </w:r>
          </w:p>
        </w:tc>
        <w:tc>
          <w:tcPr>
            <w:tcW w:w="537" w:type="pct"/>
            <w:shd w:val="clear" w:color="auto" w:fill="auto"/>
          </w:tcPr>
          <w:p w:rsidR="007801D4" w:rsidRPr="00CC132D" w:rsidRDefault="007801D4" w:rsidP="00ED5463">
            <w:pPr>
              <w:rPr>
                <w:b w:val="0"/>
              </w:rPr>
            </w:pPr>
            <w:r w:rsidRPr="00CC132D">
              <w:rPr>
                <w:b w:val="0"/>
              </w:rPr>
              <w:t>13</w:t>
            </w:r>
          </w:p>
        </w:tc>
        <w:tc>
          <w:tcPr>
            <w:tcW w:w="626" w:type="pct"/>
            <w:shd w:val="clear" w:color="auto" w:fill="auto"/>
          </w:tcPr>
          <w:p w:rsidR="007801D4" w:rsidRPr="00CC132D" w:rsidRDefault="007801D4" w:rsidP="00ED5463">
            <w:pPr>
              <w:rPr>
                <w:b w:val="0"/>
              </w:rPr>
            </w:pPr>
            <w:r w:rsidRPr="00CC132D">
              <w:rPr>
                <w:b w:val="0"/>
              </w:rPr>
              <w:t>-</w:t>
            </w:r>
          </w:p>
        </w:tc>
        <w:tc>
          <w:tcPr>
            <w:tcW w:w="624" w:type="pct"/>
            <w:shd w:val="clear" w:color="auto" w:fill="auto"/>
          </w:tcPr>
          <w:p w:rsidR="007801D4" w:rsidRPr="00CC132D" w:rsidRDefault="007801D4" w:rsidP="00ED5463">
            <w:pPr>
              <w:rPr>
                <w:b w:val="0"/>
              </w:rPr>
            </w:pPr>
            <w:r w:rsidRPr="00CC132D">
              <w:rPr>
                <w:b w:val="0"/>
              </w:rPr>
              <w:t>1,8</w:t>
            </w:r>
          </w:p>
        </w:tc>
      </w:tr>
    </w:tbl>
    <w:p w:rsidR="007801D4" w:rsidRDefault="007801D4" w:rsidP="00ED5463"/>
    <w:p w:rsidR="007218C0" w:rsidRDefault="007218C0" w:rsidP="00CC132D">
      <w:pPr>
        <w:pStyle w:val="a5"/>
        <w:jc w:val="center"/>
        <w:rPr>
          <w:rFonts w:ascii="Times New Roman" w:hAnsi="Times New Roman" w:cs="Times New Roman"/>
          <w:i/>
        </w:rPr>
      </w:pPr>
      <w:r w:rsidRPr="002E0FFF">
        <w:rPr>
          <w:rFonts w:ascii="Times New Roman" w:hAnsi="Times New Roman" w:cs="Times New Roman"/>
          <w:i/>
        </w:rPr>
        <w:t>Достижения дошкольников</w:t>
      </w:r>
    </w:p>
    <w:p w:rsidR="002E0FFF" w:rsidRPr="002E0FFF" w:rsidRDefault="002E0FFF" w:rsidP="00CC132D">
      <w:pPr>
        <w:pStyle w:val="a5"/>
        <w:jc w:val="center"/>
        <w:rPr>
          <w:rFonts w:ascii="Times New Roman" w:hAnsi="Times New Roman" w:cs="Times New Roman"/>
          <w:i/>
        </w:rPr>
      </w:pPr>
    </w:p>
    <w:p w:rsidR="007218C0" w:rsidRPr="00CC132D" w:rsidRDefault="007218C0" w:rsidP="00CC132D">
      <w:pPr>
        <w:pStyle w:val="a5"/>
        <w:rPr>
          <w:rFonts w:ascii="Times New Roman" w:hAnsi="Times New Roman" w:cs="Times New Roman"/>
        </w:rPr>
      </w:pPr>
      <w:r w:rsidRPr="00CC132D">
        <w:rPr>
          <w:rFonts w:ascii="Times New Roman" w:hAnsi="Times New Roman" w:cs="Times New Roman"/>
        </w:rPr>
        <w:t>За прошедший период дошкольники принимали участие:</w:t>
      </w:r>
    </w:p>
    <w:p w:rsidR="007218C0" w:rsidRPr="00CC132D" w:rsidRDefault="007218C0" w:rsidP="00CC132D">
      <w:pPr>
        <w:pStyle w:val="a5"/>
        <w:rPr>
          <w:rFonts w:ascii="Times New Roman" w:hAnsi="Times New Roman" w:cs="Times New Roman"/>
        </w:rPr>
      </w:pPr>
      <w:r w:rsidRPr="00CC132D">
        <w:rPr>
          <w:rFonts w:ascii="Times New Roman" w:hAnsi="Times New Roman" w:cs="Times New Roman"/>
        </w:rPr>
        <w:t xml:space="preserve">Республиканский конкурс детского рисунка «Моя Карелия» ( открытая онлайн-энциклопедия Карелии - </w:t>
      </w:r>
      <w:r w:rsidRPr="00CC132D">
        <w:rPr>
          <w:rFonts w:ascii="Times New Roman" w:hAnsi="Times New Roman" w:cs="Times New Roman"/>
          <w:lang w:val="en-US"/>
        </w:rPr>
        <w:t>Wiki</w:t>
      </w:r>
      <w:r w:rsidRPr="00CC132D">
        <w:rPr>
          <w:rFonts w:ascii="Times New Roman" w:hAnsi="Times New Roman" w:cs="Times New Roman"/>
        </w:rPr>
        <w:t>-</w:t>
      </w:r>
      <w:r w:rsidRPr="00CC132D">
        <w:rPr>
          <w:rFonts w:ascii="Times New Roman" w:hAnsi="Times New Roman" w:cs="Times New Roman"/>
          <w:lang w:val="en-US"/>
        </w:rPr>
        <w:t>Karelia</w:t>
      </w:r>
      <w:r w:rsidRPr="00CC132D">
        <w:rPr>
          <w:rFonts w:ascii="Times New Roman" w:hAnsi="Times New Roman" w:cs="Times New Roman"/>
        </w:rPr>
        <w:t>) ( 2чел.)</w:t>
      </w:r>
    </w:p>
    <w:p w:rsidR="007218C0" w:rsidRPr="00CC132D" w:rsidRDefault="007218C0" w:rsidP="00CC132D">
      <w:pPr>
        <w:pStyle w:val="a5"/>
        <w:rPr>
          <w:rFonts w:ascii="Times New Roman" w:hAnsi="Times New Roman" w:cs="Times New Roman"/>
        </w:rPr>
      </w:pPr>
      <w:r w:rsidRPr="00CC132D">
        <w:rPr>
          <w:rFonts w:ascii="Times New Roman" w:hAnsi="Times New Roman" w:cs="Times New Roman"/>
        </w:rPr>
        <w:t xml:space="preserve">Участие в школьной  ярмарке «Ярмарка мастеров» </w:t>
      </w:r>
    </w:p>
    <w:p w:rsidR="007218C0" w:rsidRPr="00CC132D" w:rsidRDefault="007218C0" w:rsidP="00CC132D">
      <w:pPr>
        <w:pStyle w:val="a5"/>
        <w:rPr>
          <w:rFonts w:ascii="Times New Roman" w:hAnsi="Times New Roman" w:cs="Times New Roman"/>
        </w:rPr>
      </w:pPr>
      <w:r w:rsidRPr="00CC132D">
        <w:rPr>
          <w:rFonts w:ascii="Times New Roman" w:hAnsi="Times New Roman" w:cs="Times New Roman"/>
        </w:rPr>
        <w:t>Республиканский конкурс «Зимние интеллектуальные игры» (1 чел.)</w:t>
      </w:r>
    </w:p>
    <w:p w:rsidR="007218C0" w:rsidRPr="00CC132D" w:rsidRDefault="007218C0" w:rsidP="00CC132D">
      <w:pPr>
        <w:pStyle w:val="a5"/>
        <w:rPr>
          <w:rFonts w:ascii="Times New Roman" w:hAnsi="Times New Roman" w:cs="Times New Roman"/>
        </w:rPr>
      </w:pPr>
      <w:r w:rsidRPr="00CC132D">
        <w:rPr>
          <w:rFonts w:ascii="Times New Roman" w:hAnsi="Times New Roman" w:cs="Times New Roman"/>
        </w:rPr>
        <w:t>На уровне школы конкурс чтецов, посвященный Дню матери (Настя С.,Андрей К.,Алексей Л.,Максим А.) и Дню победы (Даша В.,Настя С., Алексей Л.,Андрей К.,Женя Ш.) (в своей возрастной категории заняли призовые места)</w:t>
      </w:r>
    </w:p>
    <w:p w:rsidR="007218C0" w:rsidRDefault="007218C0" w:rsidP="00CC132D">
      <w:pPr>
        <w:pStyle w:val="a5"/>
        <w:rPr>
          <w:rFonts w:ascii="Times New Roman" w:hAnsi="Times New Roman" w:cs="Times New Roman"/>
        </w:rPr>
      </w:pPr>
      <w:r w:rsidRPr="00CC132D">
        <w:rPr>
          <w:rFonts w:ascii="Times New Roman" w:hAnsi="Times New Roman" w:cs="Times New Roman"/>
        </w:rPr>
        <w:t>Районный конкурс исследовательских работ и творческих проектов «Я исследователь» в номинации «Край в котором я живу» (1 чел.)</w:t>
      </w:r>
    </w:p>
    <w:p w:rsidR="002E0FFF" w:rsidRPr="00CC132D" w:rsidRDefault="002E0FFF" w:rsidP="00CC132D">
      <w:pPr>
        <w:pStyle w:val="a5"/>
        <w:rPr>
          <w:rFonts w:ascii="Times New Roman" w:hAnsi="Times New Roman" w:cs="Times New Roman"/>
        </w:rPr>
      </w:pPr>
    </w:p>
    <w:p w:rsidR="002E0FFF" w:rsidRDefault="002E0FFF" w:rsidP="002E0FFF">
      <w:pPr>
        <w:pStyle w:val="a5"/>
        <w:jc w:val="center"/>
        <w:rPr>
          <w:rFonts w:ascii="Times New Roman" w:hAnsi="Times New Roman" w:cs="Times New Roman"/>
          <w:i/>
        </w:rPr>
      </w:pPr>
      <w:r w:rsidRPr="002E0FFF">
        <w:rPr>
          <w:rFonts w:ascii="Times New Roman" w:hAnsi="Times New Roman" w:cs="Times New Roman"/>
          <w:i/>
        </w:rPr>
        <w:t>Достижения дошкольников</w:t>
      </w:r>
    </w:p>
    <w:p w:rsidR="00F75CE2" w:rsidRPr="00CC132D" w:rsidRDefault="00F75CE2" w:rsidP="00CC132D">
      <w:pPr>
        <w:pStyle w:val="a5"/>
        <w:rPr>
          <w:rFonts w:ascii="Times New Roman" w:hAnsi="Times New Roman" w:cs="Times New Roman"/>
          <w:b/>
          <w:sz w:val="24"/>
          <w:szCs w:val="24"/>
        </w:rPr>
      </w:pPr>
    </w:p>
    <w:p w:rsidR="00F441E0" w:rsidRPr="00CC132D" w:rsidRDefault="007218C0" w:rsidP="00CC132D">
      <w:pPr>
        <w:pStyle w:val="a5"/>
        <w:rPr>
          <w:rFonts w:ascii="Times New Roman" w:hAnsi="Times New Roman" w:cs="Times New Roman"/>
        </w:rPr>
      </w:pPr>
      <w:r w:rsidRPr="00CC132D">
        <w:rPr>
          <w:rFonts w:ascii="Times New Roman" w:hAnsi="Times New Roman" w:cs="Times New Roman"/>
        </w:rPr>
        <w:t>В 2019</w:t>
      </w:r>
      <w:r w:rsidR="00F441E0" w:rsidRPr="00CC132D">
        <w:rPr>
          <w:rFonts w:ascii="Times New Roman" w:hAnsi="Times New Roman" w:cs="Times New Roman"/>
        </w:rPr>
        <w:t xml:space="preserve"> году коллектив добился 100% обученности по всем реализу</w:t>
      </w:r>
      <w:r w:rsidR="009C4763" w:rsidRPr="00CC132D">
        <w:rPr>
          <w:rFonts w:ascii="Times New Roman" w:hAnsi="Times New Roman" w:cs="Times New Roman"/>
        </w:rPr>
        <w:t>емым образовательным программам начального, основного и среднего общего образования.</w:t>
      </w:r>
      <w:r w:rsidR="00F441E0" w:rsidRPr="00CC132D">
        <w:rPr>
          <w:rFonts w:ascii="Times New Roman" w:hAnsi="Times New Roman" w:cs="Times New Roman"/>
        </w:rPr>
        <w:tab/>
      </w:r>
      <w:r w:rsidR="00F441E0" w:rsidRPr="00CC132D">
        <w:rPr>
          <w:rFonts w:ascii="Times New Roman" w:hAnsi="Times New Roman" w:cs="Times New Roman"/>
        </w:rPr>
        <w:tab/>
      </w:r>
    </w:p>
    <w:p w:rsidR="00F441E0" w:rsidRPr="00CC132D" w:rsidRDefault="00F441E0" w:rsidP="00CC132D">
      <w:pPr>
        <w:pStyle w:val="a5"/>
        <w:rPr>
          <w:rFonts w:ascii="Times New Roman" w:hAnsi="Times New Roman" w:cs="Times New Roman"/>
        </w:rPr>
      </w:pPr>
      <w:r w:rsidRPr="00CC132D">
        <w:rPr>
          <w:rFonts w:ascii="Times New Roman" w:hAnsi="Times New Roman" w:cs="Times New Roman"/>
        </w:rPr>
        <w:t>Степень обученности:</w:t>
      </w:r>
    </w:p>
    <w:p w:rsidR="007218C0" w:rsidRPr="00DF3FEB" w:rsidRDefault="007218C0" w:rsidP="00ED546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843"/>
        <w:gridCol w:w="1843"/>
        <w:gridCol w:w="1843"/>
        <w:gridCol w:w="1843"/>
      </w:tblGrid>
      <w:tr w:rsidR="007218C0" w:rsidRPr="00CC132D" w:rsidTr="00ED5463">
        <w:tc>
          <w:tcPr>
            <w:tcW w:w="1809" w:type="dxa"/>
          </w:tcPr>
          <w:p w:rsidR="007218C0" w:rsidRPr="00CC132D" w:rsidRDefault="007218C0" w:rsidP="00ED5463">
            <w:pPr>
              <w:rPr>
                <w:b w:val="0"/>
              </w:rPr>
            </w:pPr>
          </w:p>
        </w:tc>
        <w:tc>
          <w:tcPr>
            <w:tcW w:w="1843" w:type="dxa"/>
          </w:tcPr>
          <w:p w:rsidR="007218C0" w:rsidRPr="002E0FFF" w:rsidRDefault="007218C0" w:rsidP="00ED5463">
            <w:pPr>
              <w:rPr>
                <w:b w:val="0"/>
              </w:rPr>
            </w:pPr>
            <w:r w:rsidRPr="002E0FFF">
              <w:rPr>
                <w:b w:val="0"/>
              </w:rPr>
              <w:t>2016г.</w:t>
            </w:r>
          </w:p>
        </w:tc>
        <w:tc>
          <w:tcPr>
            <w:tcW w:w="1843" w:type="dxa"/>
          </w:tcPr>
          <w:p w:rsidR="007218C0" w:rsidRPr="002E0FFF" w:rsidRDefault="007218C0" w:rsidP="00ED5463">
            <w:pPr>
              <w:rPr>
                <w:b w:val="0"/>
              </w:rPr>
            </w:pPr>
            <w:r w:rsidRPr="002E0FFF">
              <w:rPr>
                <w:b w:val="0"/>
              </w:rPr>
              <w:t>2017г.</w:t>
            </w:r>
          </w:p>
        </w:tc>
        <w:tc>
          <w:tcPr>
            <w:tcW w:w="1843" w:type="dxa"/>
          </w:tcPr>
          <w:p w:rsidR="007218C0" w:rsidRPr="002E0FFF" w:rsidRDefault="007218C0" w:rsidP="00ED5463">
            <w:pPr>
              <w:rPr>
                <w:b w:val="0"/>
              </w:rPr>
            </w:pPr>
            <w:r w:rsidRPr="002E0FFF">
              <w:rPr>
                <w:b w:val="0"/>
              </w:rPr>
              <w:t>2018г.</w:t>
            </w:r>
          </w:p>
        </w:tc>
        <w:tc>
          <w:tcPr>
            <w:tcW w:w="1843" w:type="dxa"/>
          </w:tcPr>
          <w:p w:rsidR="007218C0" w:rsidRPr="002E0FFF" w:rsidRDefault="007218C0" w:rsidP="00ED5463">
            <w:pPr>
              <w:rPr>
                <w:b w:val="0"/>
              </w:rPr>
            </w:pPr>
            <w:r w:rsidRPr="002E0FFF">
              <w:rPr>
                <w:b w:val="0"/>
              </w:rPr>
              <w:t>2019г.</w:t>
            </w:r>
          </w:p>
        </w:tc>
      </w:tr>
      <w:tr w:rsidR="007218C0" w:rsidRPr="00CC132D" w:rsidTr="00ED5463">
        <w:tc>
          <w:tcPr>
            <w:tcW w:w="1809" w:type="dxa"/>
          </w:tcPr>
          <w:p w:rsidR="007218C0" w:rsidRPr="00CC132D" w:rsidRDefault="007218C0" w:rsidP="00ED5463">
            <w:pPr>
              <w:rPr>
                <w:b w:val="0"/>
              </w:rPr>
            </w:pPr>
            <w:r w:rsidRPr="00CC132D">
              <w:rPr>
                <w:b w:val="0"/>
              </w:rPr>
              <w:t>НОО</w:t>
            </w:r>
          </w:p>
        </w:tc>
        <w:tc>
          <w:tcPr>
            <w:tcW w:w="1843" w:type="dxa"/>
          </w:tcPr>
          <w:p w:rsidR="007218C0" w:rsidRPr="00CC132D" w:rsidRDefault="007218C0" w:rsidP="00ED5463">
            <w:pPr>
              <w:rPr>
                <w:b w:val="0"/>
              </w:rPr>
            </w:pPr>
            <w:r w:rsidRPr="00CC132D">
              <w:rPr>
                <w:b w:val="0"/>
              </w:rPr>
              <w:t>96%</w:t>
            </w:r>
          </w:p>
        </w:tc>
        <w:tc>
          <w:tcPr>
            <w:tcW w:w="1843" w:type="dxa"/>
          </w:tcPr>
          <w:p w:rsidR="007218C0" w:rsidRPr="00CC132D" w:rsidRDefault="007218C0" w:rsidP="00ED5463">
            <w:pPr>
              <w:rPr>
                <w:b w:val="0"/>
              </w:rPr>
            </w:pPr>
            <w:r w:rsidRPr="00CC132D">
              <w:rPr>
                <w:b w:val="0"/>
              </w:rPr>
              <w:t>100%</w:t>
            </w:r>
          </w:p>
        </w:tc>
        <w:tc>
          <w:tcPr>
            <w:tcW w:w="1843" w:type="dxa"/>
          </w:tcPr>
          <w:p w:rsidR="007218C0" w:rsidRPr="00CC132D" w:rsidRDefault="007218C0" w:rsidP="00ED5463">
            <w:pPr>
              <w:rPr>
                <w:b w:val="0"/>
              </w:rPr>
            </w:pPr>
            <w:r w:rsidRPr="00CC132D">
              <w:rPr>
                <w:b w:val="0"/>
              </w:rPr>
              <w:t>100%</w:t>
            </w:r>
          </w:p>
        </w:tc>
        <w:tc>
          <w:tcPr>
            <w:tcW w:w="1843" w:type="dxa"/>
          </w:tcPr>
          <w:p w:rsidR="007218C0" w:rsidRPr="00CC132D" w:rsidRDefault="007218C0" w:rsidP="00ED5463">
            <w:pPr>
              <w:rPr>
                <w:b w:val="0"/>
              </w:rPr>
            </w:pPr>
            <w:r w:rsidRPr="00CC132D">
              <w:rPr>
                <w:b w:val="0"/>
              </w:rPr>
              <w:t>100%</w:t>
            </w:r>
          </w:p>
        </w:tc>
      </w:tr>
      <w:tr w:rsidR="007218C0" w:rsidRPr="00CC132D" w:rsidTr="00ED5463">
        <w:tc>
          <w:tcPr>
            <w:tcW w:w="1809" w:type="dxa"/>
          </w:tcPr>
          <w:p w:rsidR="007218C0" w:rsidRPr="00CC132D" w:rsidRDefault="007218C0" w:rsidP="00ED5463">
            <w:pPr>
              <w:rPr>
                <w:b w:val="0"/>
              </w:rPr>
            </w:pPr>
            <w:r w:rsidRPr="00CC132D">
              <w:rPr>
                <w:b w:val="0"/>
              </w:rPr>
              <w:t>ООО</w:t>
            </w:r>
          </w:p>
        </w:tc>
        <w:tc>
          <w:tcPr>
            <w:tcW w:w="1843" w:type="dxa"/>
          </w:tcPr>
          <w:p w:rsidR="007218C0" w:rsidRPr="00CC132D" w:rsidRDefault="007218C0" w:rsidP="00ED5463">
            <w:pPr>
              <w:rPr>
                <w:b w:val="0"/>
              </w:rPr>
            </w:pPr>
            <w:r w:rsidRPr="00CC132D">
              <w:rPr>
                <w:b w:val="0"/>
              </w:rPr>
              <w:t>99%</w:t>
            </w:r>
          </w:p>
        </w:tc>
        <w:tc>
          <w:tcPr>
            <w:tcW w:w="1843" w:type="dxa"/>
          </w:tcPr>
          <w:p w:rsidR="007218C0" w:rsidRPr="00CC132D" w:rsidRDefault="007218C0" w:rsidP="00ED5463">
            <w:pPr>
              <w:rPr>
                <w:b w:val="0"/>
              </w:rPr>
            </w:pPr>
            <w:r w:rsidRPr="00CC132D">
              <w:rPr>
                <w:b w:val="0"/>
              </w:rPr>
              <w:t>100%</w:t>
            </w:r>
          </w:p>
        </w:tc>
        <w:tc>
          <w:tcPr>
            <w:tcW w:w="1843" w:type="dxa"/>
          </w:tcPr>
          <w:p w:rsidR="007218C0" w:rsidRPr="00CC132D" w:rsidRDefault="007218C0" w:rsidP="00ED5463">
            <w:pPr>
              <w:rPr>
                <w:b w:val="0"/>
              </w:rPr>
            </w:pPr>
            <w:r w:rsidRPr="00CC132D">
              <w:rPr>
                <w:b w:val="0"/>
              </w:rPr>
              <w:t>100%</w:t>
            </w:r>
          </w:p>
        </w:tc>
        <w:tc>
          <w:tcPr>
            <w:tcW w:w="1843" w:type="dxa"/>
          </w:tcPr>
          <w:p w:rsidR="007218C0" w:rsidRPr="00CC132D" w:rsidRDefault="007218C0" w:rsidP="00ED5463">
            <w:pPr>
              <w:rPr>
                <w:b w:val="0"/>
              </w:rPr>
            </w:pPr>
            <w:r w:rsidRPr="00CC132D">
              <w:rPr>
                <w:b w:val="0"/>
              </w:rPr>
              <w:t>100%</w:t>
            </w:r>
          </w:p>
        </w:tc>
      </w:tr>
      <w:tr w:rsidR="007218C0" w:rsidRPr="00CC132D" w:rsidTr="00ED5463">
        <w:tc>
          <w:tcPr>
            <w:tcW w:w="1809" w:type="dxa"/>
          </w:tcPr>
          <w:p w:rsidR="007218C0" w:rsidRPr="00CC132D" w:rsidRDefault="007218C0" w:rsidP="00ED5463">
            <w:pPr>
              <w:rPr>
                <w:b w:val="0"/>
              </w:rPr>
            </w:pPr>
            <w:r w:rsidRPr="00CC132D">
              <w:rPr>
                <w:b w:val="0"/>
              </w:rPr>
              <w:t>СОО</w:t>
            </w:r>
          </w:p>
        </w:tc>
        <w:tc>
          <w:tcPr>
            <w:tcW w:w="1843" w:type="dxa"/>
          </w:tcPr>
          <w:p w:rsidR="007218C0" w:rsidRPr="00CC132D" w:rsidRDefault="007218C0" w:rsidP="00ED5463">
            <w:pPr>
              <w:rPr>
                <w:b w:val="0"/>
              </w:rPr>
            </w:pPr>
            <w:r w:rsidRPr="00CC132D">
              <w:rPr>
                <w:b w:val="0"/>
              </w:rPr>
              <w:t>100%</w:t>
            </w:r>
          </w:p>
        </w:tc>
        <w:tc>
          <w:tcPr>
            <w:tcW w:w="1843" w:type="dxa"/>
          </w:tcPr>
          <w:p w:rsidR="007218C0" w:rsidRPr="00CC132D" w:rsidRDefault="007218C0" w:rsidP="00ED5463">
            <w:pPr>
              <w:rPr>
                <w:b w:val="0"/>
              </w:rPr>
            </w:pPr>
            <w:r w:rsidRPr="00CC132D">
              <w:rPr>
                <w:b w:val="0"/>
              </w:rPr>
              <w:t>94%</w:t>
            </w:r>
          </w:p>
        </w:tc>
        <w:tc>
          <w:tcPr>
            <w:tcW w:w="1843" w:type="dxa"/>
          </w:tcPr>
          <w:p w:rsidR="007218C0" w:rsidRPr="00CC132D" w:rsidRDefault="007218C0" w:rsidP="00ED5463">
            <w:pPr>
              <w:rPr>
                <w:b w:val="0"/>
              </w:rPr>
            </w:pPr>
            <w:r w:rsidRPr="00CC132D">
              <w:rPr>
                <w:b w:val="0"/>
              </w:rPr>
              <w:t>100%</w:t>
            </w:r>
          </w:p>
        </w:tc>
        <w:tc>
          <w:tcPr>
            <w:tcW w:w="1843" w:type="dxa"/>
          </w:tcPr>
          <w:p w:rsidR="007218C0" w:rsidRPr="00CC132D" w:rsidRDefault="007218C0" w:rsidP="00ED5463">
            <w:pPr>
              <w:rPr>
                <w:b w:val="0"/>
              </w:rPr>
            </w:pPr>
            <w:r w:rsidRPr="00CC132D">
              <w:rPr>
                <w:b w:val="0"/>
              </w:rPr>
              <w:t>100%</w:t>
            </w:r>
          </w:p>
        </w:tc>
      </w:tr>
    </w:tbl>
    <w:p w:rsidR="00F441E0" w:rsidRPr="00AD32CC" w:rsidRDefault="00F441E0" w:rsidP="00ED5463"/>
    <w:p w:rsidR="00CC132D" w:rsidRDefault="007218C0" w:rsidP="00CC132D">
      <w:pPr>
        <w:pStyle w:val="a5"/>
        <w:rPr>
          <w:rFonts w:ascii="Times New Roman" w:hAnsi="Times New Roman" w:cs="Times New Roman"/>
        </w:rPr>
      </w:pPr>
      <w:r w:rsidRPr="00CC132D">
        <w:rPr>
          <w:rFonts w:ascii="Times New Roman" w:hAnsi="Times New Roman" w:cs="Times New Roman"/>
        </w:rPr>
        <w:t xml:space="preserve">Что касается качества знаний, динамика по уровням образования свидетельствует о повышении качества знаний на уровнях начального и среднего общего образования, на уровне основного </w:t>
      </w:r>
    </w:p>
    <w:p w:rsidR="007218C0" w:rsidRPr="00CC132D" w:rsidRDefault="007218C0" w:rsidP="00CC132D">
      <w:pPr>
        <w:pStyle w:val="a5"/>
        <w:rPr>
          <w:rFonts w:ascii="Times New Roman" w:hAnsi="Times New Roman" w:cs="Times New Roman"/>
        </w:rPr>
      </w:pPr>
      <w:r w:rsidRPr="00CC132D">
        <w:rPr>
          <w:rFonts w:ascii="Times New Roman" w:hAnsi="Times New Roman" w:cs="Times New Roman"/>
        </w:rPr>
        <w:t xml:space="preserve">общего образования показатели остаются нестабильными. Педагогический коллектив работает над усовершенствованием форм и методов работы в целях повышения качества знаний. </w:t>
      </w:r>
    </w:p>
    <w:p w:rsidR="00F441E0" w:rsidRPr="002E0FFF" w:rsidRDefault="00F441E0" w:rsidP="00ED5463">
      <w:pPr>
        <w:rPr>
          <w:rFonts w:ascii="Times New Roman" w:hAnsi="Times New Roman"/>
          <w:b w:val="0"/>
          <w:i/>
        </w:rPr>
      </w:pPr>
      <w:r w:rsidRPr="002E0FFF">
        <w:rPr>
          <w:rFonts w:ascii="Times New Roman" w:hAnsi="Times New Roman"/>
          <w:b w:val="0"/>
          <w:i/>
        </w:rPr>
        <w:t xml:space="preserve">Качество знаний </w:t>
      </w:r>
      <w:r w:rsidR="007218C0" w:rsidRPr="002E0FFF">
        <w:rPr>
          <w:rFonts w:ascii="Times New Roman" w:hAnsi="Times New Roman"/>
          <w:b w:val="0"/>
          <w:i/>
        </w:rPr>
        <w:t>:</w:t>
      </w:r>
    </w:p>
    <w:p w:rsidR="007218C0" w:rsidRPr="000735E8" w:rsidRDefault="007218C0" w:rsidP="00ED546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843"/>
        <w:gridCol w:w="1843"/>
        <w:gridCol w:w="1843"/>
        <w:gridCol w:w="1843"/>
      </w:tblGrid>
      <w:tr w:rsidR="007218C0" w:rsidRPr="00CC132D" w:rsidTr="00ED5463">
        <w:tc>
          <w:tcPr>
            <w:tcW w:w="1809" w:type="dxa"/>
          </w:tcPr>
          <w:p w:rsidR="007218C0" w:rsidRPr="00CC132D" w:rsidRDefault="007218C0" w:rsidP="00ED5463">
            <w:pPr>
              <w:rPr>
                <w:b w:val="0"/>
              </w:rPr>
            </w:pPr>
          </w:p>
        </w:tc>
        <w:tc>
          <w:tcPr>
            <w:tcW w:w="1843" w:type="dxa"/>
          </w:tcPr>
          <w:p w:rsidR="007218C0" w:rsidRPr="00CC132D" w:rsidRDefault="007218C0" w:rsidP="00ED5463">
            <w:pPr>
              <w:rPr>
                <w:b w:val="0"/>
              </w:rPr>
            </w:pPr>
            <w:r w:rsidRPr="00CC132D">
              <w:rPr>
                <w:b w:val="0"/>
              </w:rPr>
              <w:t>2016г.</w:t>
            </w:r>
          </w:p>
        </w:tc>
        <w:tc>
          <w:tcPr>
            <w:tcW w:w="1843" w:type="dxa"/>
          </w:tcPr>
          <w:p w:rsidR="007218C0" w:rsidRPr="00CC132D" w:rsidRDefault="007218C0" w:rsidP="00ED5463">
            <w:pPr>
              <w:rPr>
                <w:b w:val="0"/>
              </w:rPr>
            </w:pPr>
            <w:r w:rsidRPr="00CC132D">
              <w:rPr>
                <w:b w:val="0"/>
              </w:rPr>
              <w:t>2017г.</w:t>
            </w:r>
          </w:p>
        </w:tc>
        <w:tc>
          <w:tcPr>
            <w:tcW w:w="1843" w:type="dxa"/>
          </w:tcPr>
          <w:p w:rsidR="007218C0" w:rsidRPr="00CC132D" w:rsidRDefault="007218C0" w:rsidP="00ED5463">
            <w:pPr>
              <w:rPr>
                <w:b w:val="0"/>
              </w:rPr>
            </w:pPr>
            <w:r w:rsidRPr="00CC132D">
              <w:rPr>
                <w:b w:val="0"/>
              </w:rPr>
              <w:t>2018г.</w:t>
            </w:r>
          </w:p>
        </w:tc>
        <w:tc>
          <w:tcPr>
            <w:tcW w:w="1843" w:type="dxa"/>
          </w:tcPr>
          <w:p w:rsidR="007218C0" w:rsidRPr="00CC132D" w:rsidRDefault="007218C0" w:rsidP="00ED5463">
            <w:pPr>
              <w:rPr>
                <w:b w:val="0"/>
              </w:rPr>
            </w:pPr>
            <w:r w:rsidRPr="00CC132D">
              <w:rPr>
                <w:b w:val="0"/>
              </w:rPr>
              <w:t>2019г.</w:t>
            </w:r>
          </w:p>
        </w:tc>
      </w:tr>
      <w:tr w:rsidR="007218C0" w:rsidRPr="00CC132D" w:rsidTr="00ED5463">
        <w:tc>
          <w:tcPr>
            <w:tcW w:w="1809" w:type="dxa"/>
          </w:tcPr>
          <w:p w:rsidR="007218C0" w:rsidRPr="00CC132D" w:rsidRDefault="007218C0" w:rsidP="00ED5463">
            <w:pPr>
              <w:rPr>
                <w:b w:val="0"/>
              </w:rPr>
            </w:pPr>
            <w:r w:rsidRPr="00CC132D">
              <w:rPr>
                <w:b w:val="0"/>
              </w:rPr>
              <w:t>НОО</w:t>
            </w:r>
          </w:p>
        </w:tc>
        <w:tc>
          <w:tcPr>
            <w:tcW w:w="1843" w:type="dxa"/>
          </w:tcPr>
          <w:p w:rsidR="007218C0" w:rsidRPr="00CC132D" w:rsidRDefault="007218C0" w:rsidP="00ED5463">
            <w:pPr>
              <w:rPr>
                <w:b w:val="0"/>
              </w:rPr>
            </w:pPr>
            <w:r w:rsidRPr="00CC132D">
              <w:rPr>
                <w:b w:val="0"/>
              </w:rPr>
              <w:t>47%</w:t>
            </w:r>
          </w:p>
        </w:tc>
        <w:tc>
          <w:tcPr>
            <w:tcW w:w="1843" w:type="dxa"/>
          </w:tcPr>
          <w:p w:rsidR="007218C0" w:rsidRPr="00CC132D" w:rsidRDefault="007218C0" w:rsidP="00ED5463">
            <w:pPr>
              <w:rPr>
                <w:b w:val="0"/>
              </w:rPr>
            </w:pPr>
            <w:r w:rsidRPr="00CC132D">
              <w:rPr>
                <w:b w:val="0"/>
              </w:rPr>
              <w:t>56%</w:t>
            </w:r>
          </w:p>
        </w:tc>
        <w:tc>
          <w:tcPr>
            <w:tcW w:w="1843" w:type="dxa"/>
          </w:tcPr>
          <w:p w:rsidR="007218C0" w:rsidRPr="00CC132D" w:rsidRDefault="007218C0" w:rsidP="00ED5463">
            <w:pPr>
              <w:rPr>
                <w:b w:val="0"/>
              </w:rPr>
            </w:pPr>
            <w:r w:rsidRPr="00CC132D">
              <w:rPr>
                <w:b w:val="0"/>
              </w:rPr>
              <w:t>49%</w:t>
            </w:r>
          </w:p>
        </w:tc>
        <w:tc>
          <w:tcPr>
            <w:tcW w:w="1843" w:type="dxa"/>
          </w:tcPr>
          <w:p w:rsidR="007218C0" w:rsidRPr="00CC132D" w:rsidRDefault="007218C0" w:rsidP="00ED5463">
            <w:pPr>
              <w:rPr>
                <w:b w:val="0"/>
              </w:rPr>
            </w:pPr>
            <w:r w:rsidRPr="00CC132D">
              <w:rPr>
                <w:b w:val="0"/>
              </w:rPr>
              <w:t>66%</w:t>
            </w:r>
          </w:p>
        </w:tc>
      </w:tr>
      <w:tr w:rsidR="007218C0" w:rsidRPr="00CC132D" w:rsidTr="00ED5463">
        <w:tc>
          <w:tcPr>
            <w:tcW w:w="1809" w:type="dxa"/>
          </w:tcPr>
          <w:p w:rsidR="007218C0" w:rsidRPr="00CC132D" w:rsidRDefault="007218C0" w:rsidP="00ED5463">
            <w:pPr>
              <w:rPr>
                <w:b w:val="0"/>
              </w:rPr>
            </w:pPr>
            <w:r w:rsidRPr="00CC132D">
              <w:rPr>
                <w:b w:val="0"/>
              </w:rPr>
              <w:t>ООО</w:t>
            </w:r>
          </w:p>
        </w:tc>
        <w:tc>
          <w:tcPr>
            <w:tcW w:w="1843" w:type="dxa"/>
          </w:tcPr>
          <w:p w:rsidR="007218C0" w:rsidRPr="00CC132D" w:rsidRDefault="007218C0" w:rsidP="00ED5463">
            <w:pPr>
              <w:rPr>
                <w:b w:val="0"/>
              </w:rPr>
            </w:pPr>
            <w:r w:rsidRPr="00CC132D">
              <w:rPr>
                <w:b w:val="0"/>
              </w:rPr>
              <w:t>41%</w:t>
            </w:r>
          </w:p>
        </w:tc>
        <w:tc>
          <w:tcPr>
            <w:tcW w:w="1843" w:type="dxa"/>
          </w:tcPr>
          <w:p w:rsidR="007218C0" w:rsidRPr="00CC132D" w:rsidRDefault="007218C0" w:rsidP="00ED5463">
            <w:pPr>
              <w:rPr>
                <w:b w:val="0"/>
              </w:rPr>
            </w:pPr>
            <w:r w:rsidRPr="00CC132D">
              <w:rPr>
                <w:b w:val="0"/>
              </w:rPr>
              <w:t>40%</w:t>
            </w:r>
          </w:p>
        </w:tc>
        <w:tc>
          <w:tcPr>
            <w:tcW w:w="1843" w:type="dxa"/>
          </w:tcPr>
          <w:p w:rsidR="007218C0" w:rsidRPr="00CC132D" w:rsidRDefault="007218C0" w:rsidP="00ED5463">
            <w:pPr>
              <w:rPr>
                <w:b w:val="0"/>
              </w:rPr>
            </w:pPr>
            <w:r w:rsidRPr="00CC132D">
              <w:rPr>
                <w:b w:val="0"/>
              </w:rPr>
              <w:t>42%</w:t>
            </w:r>
          </w:p>
        </w:tc>
        <w:tc>
          <w:tcPr>
            <w:tcW w:w="1843" w:type="dxa"/>
          </w:tcPr>
          <w:p w:rsidR="007218C0" w:rsidRPr="00CC132D" w:rsidRDefault="007218C0" w:rsidP="00ED5463">
            <w:pPr>
              <w:rPr>
                <w:b w:val="0"/>
              </w:rPr>
            </w:pPr>
            <w:r w:rsidRPr="00CC132D">
              <w:rPr>
                <w:b w:val="0"/>
              </w:rPr>
              <w:t>35%</w:t>
            </w:r>
          </w:p>
        </w:tc>
      </w:tr>
      <w:tr w:rsidR="007218C0" w:rsidRPr="00CC132D" w:rsidTr="00ED5463">
        <w:tc>
          <w:tcPr>
            <w:tcW w:w="1809" w:type="dxa"/>
          </w:tcPr>
          <w:p w:rsidR="007218C0" w:rsidRPr="00CC132D" w:rsidRDefault="007218C0" w:rsidP="00ED5463">
            <w:pPr>
              <w:rPr>
                <w:b w:val="0"/>
              </w:rPr>
            </w:pPr>
            <w:r w:rsidRPr="00CC132D">
              <w:rPr>
                <w:b w:val="0"/>
              </w:rPr>
              <w:t>СОО</w:t>
            </w:r>
          </w:p>
        </w:tc>
        <w:tc>
          <w:tcPr>
            <w:tcW w:w="1843" w:type="dxa"/>
          </w:tcPr>
          <w:p w:rsidR="007218C0" w:rsidRPr="00CC132D" w:rsidRDefault="007218C0" w:rsidP="00ED5463">
            <w:pPr>
              <w:rPr>
                <w:b w:val="0"/>
              </w:rPr>
            </w:pPr>
            <w:r w:rsidRPr="00CC132D">
              <w:rPr>
                <w:b w:val="0"/>
              </w:rPr>
              <w:t>60%</w:t>
            </w:r>
          </w:p>
        </w:tc>
        <w:tc>
          <w:tcPr>
            <w:tcW w:w="1843" w:type="dxa"/>
          </w:tcPr>
          <w:p w:rsidR="007218C0" w:rsidRPr="00CC132D" w:rsidRDefault="007218C0" w:rsidP="00ED5463">
            <w:pPr>
              <w:rPr>
                <w:b w:val="0"/>
              </w:rPr>
            </w:pPr>
            <w:r w:rsidRPr="00CC132D">
              <w:rPr>
                <w:b w:val="0"/>
              </w:rPr>
              <w:t>41%</w:t>
            </w:r>
          </w:p>
        </w:tc>
        <w:tc>
          <w:tcPr>
            <w:tcW w:w="1843" w:type="dxa"/>
          </w:tcPr>
          <w:p w:rsidR="007218C0" w:rsidRPr="00CC132D" w:rsidRDefault="007218C0" w:rsidP="00ED5463">
            <w:pPr>
              <w:rPr>
                <w:b w:val="0"/>
              </w:rPr>
            </w:pPr>
            <w:r w:rsidRPr="00CC132D">
              <w:rPr>
                <w:b w:val="0"/>
              </w:rPr>
              <w:t>41%</w:t>
            </w:r>
          </w:p>
        </w:tc>
        <w:tc>
          <w:tcPr>
            <w:tcW w:w="1843" w:type="dxa"/>
          </w:tcPr>
          <w:p w:rsidR="007218C0" w:rsidRPr="00CC132D" w:rsidRDefault="007218C0" w:rsidP="00ED5463">
            <w:pPr>
              <w:rPr>
                <w:b w:val="0"/>
              </w:rPr>
            </w:pPr>
            <w:r w:rsidRPr="00CC132D">
              <w:rPr>
                <w:b w:val="0"/>
              </w:rPr>
              <w:t>52%</w:t>
            </w:r>
          </w:p>
        </w:tc>
      </w:tr>
    </w:tbl>
    <w:p w:rsidR="00F441E0" w:rsidRDefault="00F441E0" w:rsidP="00ED5463"/>
    <w:p w:rsidR="00F441E0" w:rsidRPr="002E0FFF" w:rsidRDefault="00F441E0" w:rsidP="00ED5463">
      <w:pPr>
        <w:rPr>
          <w:b w:val="0"/>
          <w:i/>
        </w:rPr>
      </w:pPr>
      <w:r w:rsidRPr="002E0FFF">
        <w:rPr>
          <w:b w:val="0"/>
          <w:i/>
        </w:rPr>
        <w:t>Результаты внешнего мониторинга качества образования</w:t>
      </w:r>
      <w:r w:rsidRPr="002E0FFF">
        <w:rPr>
          <w:b w:val="0"/>
          <w:i/>
        </w:rPr>
        <w:br w:type="textWrapping" w:clear="all"/>
      </w:r>
    </w:p>
    <w:tbl>
      <w:tblPr>
        <w:tblW w:w="9753" w:type="dxa"/>
        <w:tblInd w:w="15" w:type="dxa"/>
        <w:tblLayout w:type="fixed"/>
        <w:tblLook w:val="04A0"/>
      </w:tblPr>
      <w:tblGrid>
        <w:gridCol w:w="9753"/>
      </w:tblGrid>
      <w:tr w:rsidR="00F441E0" w:rsidRPr="004960C1" w:rsidTr="004960C1">
        <w:trPr>
          <w:trHeight w:val="165"/>
        </w:trPr>
        <w:tc>
          <w:tcPr>
            <w:tcW w:w="9753" w:type="dxa"/>
            <w:tcMar>
              <w:top w:w="0" w:type="dxa"/>
              <w:left w:w="15" w:type="dxa"/>
              <w:bottom w:w="0" w:type="dxa"/>
              <w:right w:w="15" w:type="dxa"/>
            </w:tcMar>
          </w:tcPr>
          <w:p w:rsidR="004960C1" w:rsidRPr="004960C1" w:rsidRDefault="004960C1" w:rsidP="004960C1">
            <w:pPr>
              <w:pStyle w:val="Default"/>
              <w:ind w:hanging="142"/>
              <w:jc w:val="both"/>
              <w:rPr>
                <w:color w:val="auto"/>
              </w:rPr>
            </w:pPr>
            <w:r w:rsidRPr="004960C1">
              <w:rPr>
                <w:color w:val="auto"/>
              </w:rPr>
              <w:t xml:space="preserve">  Всероссийские проверочные работы по русскому языку в 4 классах</w:t>
            </w:r>
          </w:p>
          <w:p w:rsidR="004960C1" w:rsidRPr="004960C1" w:rsidRDefault="004960C1" w:rsidP="004960C1">
            <w:pPr>
              <w:pStyle w:val="Default"/>
              <w:ind w:hanging="142"/>
              <w:jc w:val="both"/>
              <w:rPr>
                <w:color w:val="auto"/>
              </w:rPr>
            </w:pPr>
          </w:p>
          <w:tbl>
            <w:tblPr>
              <w:tblW w:w="91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9"/>
              <w:gridCol w:w="1389"/>
              <w:gridCol w:w="1390"/>
              <w:gridCol w:w="1390"/>
              <w:gridCol w:w="1390"/>
              <w:gridCol w:w="2217"/>
            </w:tblGrid>
            <w:tr w:rsidR="004960C1" w:rsidRPr="00CC132D" w:rsidTr="00ED5463">
              <w:trPr>
                <w:trHeight w:val="385"/>
              </w:trPr>
              <w:tc>
                <w:tcPr>
                  <w:tcW w:w="1389" w:type="dxa"/>
                  <w:shd w:val="clear" w:color="auto" w:fill="auto"/>
                </w:tcPr>
                <w:p w:rsidR="004960C1" w:rsidRPr="00CC132D" w:rsidRDefault="004960C1" w:rsidP="00CC132D">
                  <w:pPr>
                    <w:pStyle w:val="a5"/>
                    <w:rPr>
                      <w:rFonts w:ascii="Times New Roman" w:hAnsi="Times New Roman" w:cs="Times New Roman"/>
                    </w:rPr>
                  </w:pPr>
                </w:p>
              </w:tc>
              <w:tc>
                <w:tcPr>
                  <w:tcW w:w="1389" w:type="dxa"/>
                  <w:shd w:val="clear" w:color="auto" w:fill="auto"/>
                </w:tcPr>
                <w:p w:rsidR="004960C1" w:rsidRPr="00CC132D" w:rsidRDefault="004960C1" w:rsidP="00CC132D">
                  <w:pPr>
                    <w:pStyle w:val="a5"/>
                    <w:rPr>
                      <w:rFonts w:ascii="Times New Roman" w:hAnsi="Times New Roman" w:cs="Times New Roman"/>
                    </w:rPr>
                  </w:pPr>
                </w:p>
              </w:tc>
              <w:tc>
                <w:tcPr>
                  <w:tcW w:w="6387" w:type="dxa"/>
                  <w:gridSpan w:val="4"/>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Распределение групп по баллам в %</w:t>
                  </w:r>
                </w:p>
              </w:tc>
            </w:tr>
            <w:tr w:rsidR="004960C1" w:rsidRPr="00CC132D" w:rsidTr="00ED5463">
              <w:trPr>
                <w:trHeight w:val="385"/>
              </w:trPr>
              <w:tc>
                <w:tcPr>
                  <w:tcW w:w="1389" w:type="dxa"/>
                  <w:shd w:val="clear" w:color="auto" w:fill="auto"/>
                </w:tcPr>
                <w:p w:rsidR="004960C1" w:rsidRPr="00CC132D" w:rsidRDefault="004960C1" w:rsidP="00CC132D">
                  <w:pPr>
                    <w:pStyle w:val="a5"/>
                    <w:rPr>
                      <w:rFonts w:ascii="Times New Roman" w:hAnsi="Times New Roman" w:cs="Times New Roman"/>
                    </w:rPr>
                  </w:pPr>
                </w:p>
              </w:tc>
              <w:tc>
                <w:tcPr>
                  <w:tcW w:w="1389"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Кол-во участников</w:t>
                  </w:r>
                </w:p>
              </w:tc>
              <w:tc>
                <w:tcPr>
                  <w:tcW w:w="1390"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w:t>
                  </w:r>
                </w:p>
              </w:tc>
              <w:tc>
                <w:tcPr>
                  <w:tcW w:w="1390"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3</w:t>
                  </w:r>
                </w:p>
              </w:tc>
              <w:tc>
                <w:tcPr>
                  <w:tcW w:w="1390"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4</w:t>
                  </w:r>
                </w:p>
              </w:tc>
              <w:tc>
                <w:tcPr>
                  <w:tcW w:w="2217"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5</w:t>
                  </w:r>
                </w:p>
              </w:tc>
            </w:tr>
            <w:tr w:rsidR="004960C1" w:rsidRPr="00CC132D" w:rsidTr="00ED5463">
              <w:trPr>
                <w:trHeight w:val="385"/>
              </w:trPr>
              <w:tc>
                <w:tcPr>
                  <w:tcW w:w="1389"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2016</w:t>
                  </w:r>
                </w:p>
              </w:tc>
              <w:tc>
                <w:tcPr>
                  <w:tcW w:w="1389"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9</w:t>
                  </w:r>
                </w:p>
              </w:tc>
              <w:tc>
                <w:tcPr>
                  <w:tcW w:w="1390"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c>
                <w:tcPr>
                  <w:tcW w:w="1390"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c>
                <w:tcPr>
                  <w:tcW w:w="1390"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33.3</w:t>
                  </w:r>
                </w:p>
              </w:tc>
              <w:tc>
                <w:tcPr>
                  <w:tcW w:w="2217"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66.7</w:t>
                  </w:r>
                </w:p>
              </w:tc>
            </w:tr>
            <w:tr w:rsidR="004960C1" w:rsidRPr="00CC132D" w:rsidTr="00ED5463">
              <w:trPr>
                <w:trHeight w:val="385"/>
              </w:trPr>
              <w:tc>
                <w:tcPr>
                  <w:tcW w:w="1389"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2017</w:t>
                  </w:r>
                </w:p>
              </w:tc>
              <w:tc>
                <w:tcPr>
                  <w:tcW w:w="1389"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4</w:t>
                  </w:r>
                </w:p>
              </w:tc>
              <w:tc>
                <w:tcPr>
                  <w:tcW w:w="1390"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c>
                <w:tcPr>
                  <w:tcW w:w="1390"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25</w:t>
                  </w:r>
                </w:p>
              </w:tc>
              <w:tc>
                <w:tcPr>
                  <w:tcW w:w="1390"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50</w:t>
                  </w:r>
                </w:p>
              </w:tc>
              <w:tc>
                <w:tcPr>
                  <w:tcW w:w="2217"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25</w:t>
                  </w:r>
                </w:p>
              </w:tc>
            </w:tr>
            <w:tr w:rsidR="004960C1" w:rsidRPr="00CC132D" w:rsidTr="00ED5463">
              <w:trPr>
                <w:trHeight w:val="385"/>
              </w:trPr>
              <w:tc>
                <w:tcPr>
                  <w:tcW w:w="1389"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2018</w:t>
                  </w:r>
                </w:p>
              </w:tc>
              <w:tc>
                <w:tcPr>
                  <w:tcW w:w="1389"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18</w:t>
                  </w:r>
                </w:p>
              </w:tc>
              <w:tc>
                <w:tcPr>
                  <w:tcW w:w="1390"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c>
                <w:tcPr>
                  <w:tcW w:w="1390"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33</w:t>
                  </w:r>
                </w:p>
              </w:tc>
              <w:tc>
                <w:tcPr>
                  <w:tcW w:w="1390"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39</w:t>
                  </w:r>
                </w:p>
              </w:tc>
              <w:tc>
                <w:tcPr>
                  <w:tcW w:w="2217"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28</w:t>
                  </w:r>
                </w:p>
              </w:tc>
            </w:tr>
            <w:tr w:rsidR="004960C1" w:rsidRPr="00CC132D" w:rsidTr="00ED5463">
              <w:trPr>
                <w:trHeight w:val="385"/>
              </w:trPr>
              <w:tc>
                <w:tcPr>
                  <w:tcW w:w="1389"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2019</w:t>
                  </w:r>
                </w:p>
              </w:tc>
              <w:tc>
                <w:tcPr>
                  <w:tcW w:w="1389"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19</w:t>
                  </w:r>
                </w:p>
              </w:tc>
              <w:tc>
                <w:tcPr>
                  <w:tcW w:w="1390"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5.3</w:t>
                  </w:r>
                </w:p>
              </w:tc>
              <w:tc>
                <w:tcPr>
                  <w:tcW w:w="1390"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47.4</w:t>
                  </w:r>
                </w:p>
              </w:tc>
              <w:tc>
                <w:tcPr>
                  <w:tcW w:w="1390"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47.4</w:t>
                  </w:r>
                </w:p>
              </w:tc>
              <w:tc>
                <w:tcPr>
                  <w:tcW w:w="2217"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r>
          </w:tbl>
          <w:p w:rsidR="00F441E0" w:rsidRPr="004960C1" w:rsidRDefault="00F441E0" w:rsidP="00ED5463"/>
        </w:tc>
      </w:tr>
    </w:tbl>
    <w:p w:rsidR="00F441E0" w:rsidRPr="004960C1" w:rsidRDefault="00F441E0" w:rsidP="00ED5463"/>
    <w:p w:rsidR="002E0FFF" w:rsidRDefault="002E0FFF" w:rsidP="00ED5463"/>
    <w:p w:rsidR="002E0FFF" w:rsidRDefault="002E0FFF" w:rsidP="00ED5463"/>
    <w:p w:rsidR="002E0FFF" w:rsidRDefault="002E0FFF" w:rsidP="00ED5463"/>
    <w:p w:rsidR="002E0FFF" w:rsidRDefault="002E0FFF" w:rsidP="00ED5463"/>
    <w:p w:rsidR="002E0FFF" w:rsidRPr="002E0FFF" w:rsidRDefault="002E0FFF" w:rsidP="00ED5463">
      <w:pPr>
        <w:rPr>
          <w:b w:val="0"/>
          <w:i/>
        </w:rPr>
      </w:pPr>
    </w:p>
    <w:p w:rsidR="004960C1" w:rsidRPr="002E0FFF" w:rsidRDefault="004960C1" w:rsidP="00ED5463">
      <w:pPr>
        <w:rPr>
          <w:i/>
        </w:rPr>
      </w:pPr>
      <w:r w:rsidRPr="002E0FFF">
        <w:rPr>
          <w:i/>
        </w:rPr>
        <w:t>Всероссийские проверочные работы по математике в 4классах</w:t>
      </w:r>
    </w:p>
    <w:p w:rsidR="00F441E0" w:rsidRPr="002E0FFF" w:rsidRDefault="00F441E0" w:rsidP="00ED5463">
      <w:pPr>
        <w:rPr>
          <w: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7"/>
        <w:gridCol w:w="1247"/>
        <w:gridCol w:w="1595"/>
        <w:gridCol w:w="1559"/>
        <w:gridCol w:w="1701"/>
        <w:gridCol w:w="1843"/>
      </w:tblGrid>
      <w:tr w:rsidR="004960C1" w:rsidRPr="00CC132D" w:rsidTr="00ED5463">
        <w:trPr>
          <w:trHeight w:val="220"/>
        </w:trPr>
        <w:tc>
          <w:tcPr>
            <w:tcW w:w="1247" w:type="dxa"/>
            <w:shd w:val="clear" w:color="auto" w:fill="auto"/>
          </w:tcPr>
          <w:p w:rsidR="004960C1" w:rsidRPr="00CC132D" w:rsidRDefault="004960C1" w:rsidP="00CC132D">
            <w:pPr>
              <w:pStyle w:val="a5"/>
              <w:rPr>
                <w:rFonts w:ascii="Times New Roman" w:hAnsi="Times New Roman" w:cs="Times New Roman"/>
              </w:rPr>
            </w:pPr>
          </w:p>
        </w:tc>
        <w:tc>
          <w:tcPr>
            <w:tcW w:w="1247" w:type="dxa"/>
            <w:shd w:val="clear" w:color="auto" w:fill="auto"/>
          </w:tcPr>
          <w:p w:rsidR="004960C1" w:rsidRPr="00CC132D" w:rsidRDefault="004960C1" w:rsidP="00CC132D">
            <w:pPr>
              <w:pStyle w:val="a5"/>
              <w:rPr>
                <w:rFonts w:ascii="Times New Roman" w:hAnsi="Times New Roman" w:cs="Times New Roman"/>
              </w:rPr>
            </w:pPr>
          </w:p>
        </w:tc>
        <w:tc>
          <w:tcPr>
            <w:tcW w:w="6698" w:type="dxa"/>
            <w:gridSpan w:val="4"/>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Распределение групп по баллам в %</w:t>
            </w:r>
          </w:p>
        </w:tc>
      </w:tr>
      <w:tr w:rsidR="004960C1" w:rsidRPr="00CC132D" w:rsidTr="00ED5463">
        <w:trPr>
          <w:trHeight w:val="220"/>
        </w:trPr>
        <w:tc>
          <w:tcPr>
            <w:tcW w:w="1247" w:type="dxa"/>
            <w:shd w:val="clear" w:color="auto" w:fill="auto"/>
          </w:tcPr>
          <w:p w:rsidR="004960C1" w:rsidRPr="00CC132D" w:rsidRDefault="004960C1" w:rsidP="00CC132D">
            <w:pPr>
              <w:pStyle w:val="a5"/>
              <w:rPr>
                <w:rFonts w:ascii="Times New Roman" w:hAnsi="Times New Roman" w:cs="Times New Roman"/>
              </w:rPr>
            </w:pPr>
          </w:p>
        </w:tc>
        <w:tc>
          <w:tcPr>
            <w:tcW w:w="1247"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Кол-во участников</w:t>
            </w:r>
          </w:p>
        </w:tc>
        <w:tc>
          <w:tcPr>
            <w:tcW w:w="1595"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w:t>
            </w:r>
          </w:p>
        </w:tc>
        <w:tc>
          <w:tcPr>
            <w:tcW w:w="1559"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3</w:t>
            </w:r>
          </w:p>
        </w:tc>
        <w:tc>
          <w:tcPr>
            <w:tcW w:w="1701"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4</w:t>
            </w:r>
          </w:p>
        </w:tc>
        <w:tc>
          <w:tcPr>
            <w:tcW w:w="1843"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5</w:t>
            </w:r>
          </w:p>
        </w:tc>
      </w:tr>
      <w:tr w:rsidR="004960C1" w:rsidRPr="00CC132D" w:rsidTr="00ED5463">
        <w:trPr>
          <w:trHeight w:val="220"/>
        </w:trPr>
        <w:tc>
          <w:tcPr>
            <w:tcW w:w="1247"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2016</w:t>
            </w:r>
          </w:p>
        </w:tc>
        <w:tc>
          <w:tcPr>
            <w:tcW w:w="1247"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9</w:t>
            </w:r>
          </w:p>
        </w:tc>
        <w:tc>
          <w:tcPr>
            <w:tcW w:w="1595"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c>
          <w:tcPr>
            <w:tcW w:w="1559"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c>
          <w:tcPr>
            <w:tcW w:w="1701"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44.4</w:t>
            </w:r>
          </w:p>
        </w:tc>
        <w:tc>
          <w:tcPr>
            <w:tcW w:w="1843"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55.6</w:t>
            </w:r>
          </w:p>
        </w:tc>
      </w:tr>
      <w:tr w:rsidR="004960C1" w:rsidRPr="00CC132D" w:rsidTr="00ED5463">
        <w:trPr>
          <w:trHeight w:val="220"/>
        </w:trPr>
        <w:tc>
          <w:tcPr>
            <w:tcW w:w="1247"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2017</w:t>
            </w:r>
          </w:p>
        </w:tc>
        <w:tc>
          <w:tcPr>
            <w:tcW w:w="1247"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7</w:t>
            </w:r>
          </w:p>
        </w:tc>
        <w:tc>
          <w:tcPr>
            <w:tcW w:w="1595"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14,3</w:t>
            </w:r>
          </w:p>
        </w:tc>
        <w:tc>
          <w:tcPr>
            <w:tcW w:w="1559"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c>
          <w:tcPr>
            <w:tcW w:w="1701"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85,7</w:t>
            </w:r>
          </w:p>
        </w:tc>
        <w:tc>
          <w:tcPr>
            <w:tcW w:w="1843"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r>
      <w:tr w:rsidR="004960C1" w:rsidRPr="00CC132D" w:rsidTr="00ED5463">
        <w:trPr>
          <w:trHeight w:val="220"/>
        </w:trPr>
        <w:tc>
          <w:tcPr>
            <w:tcW w:w="1247"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2018</w:t>
            </w:r>
          </w:p>
        </w:tc>
        <w:tc>
          <w:tcPr>
            <w:tcW w:w="1247"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15</w:t>
            </w:r>
          </w:p>
        </w:tc>
        <w:tc>
          <w:tcPr>
            <w:tcW w:w="1595"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c>
          <w:tcPr>
            <w:tcW w:w="1559"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40</w:t>
            </w:r>
          </w:p>
        </w:tc>
        <w:tc>
          <w:tcPr>
            <w:tcW w:w="1701"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47</w:t>
            </w:r>
          </w:p>
        </w:tc>
        <w:tc>
          <w:tcPr>
            <w:tcW w:w="1843"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13</w:t>
            </w:r>
          </w:p>
        </w:tc>
      </w:tr>
      <w:tr w:rsidR="004960C1" w:rsidRPr="00CC132D" w:rsidTr="00ED5463">
        <w:trPr>
          <w:trHeight w:val="220"/>
        </w:trPr>
        <w:tc>
          <w:tcPr>
            <w:tcW w:w="1247"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2019</w:t>
            </w:r>
          </w:p>
        </w:tc>
        <w:tc>
          <w:tcPr>
            <w:tcW w:w="1247"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18</w:t>
            </w:r>
          </w:p>
        </w:tc>
        <w:tc>
          <w:tcPr>
            <w:tcW w:w="1595"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22.2</w:t>
            </w:r>
          </w:p>
        </w:tc>
        <w:tc>
          <w:tcPr>
            <w:tcW w:w="1559"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27.8</w:t>
            </w:r>
          </w:p>
        </w:tc>
        <w:tc>
          <w:tcPr>
            <w:tcW w:w="1701"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38.9</w:t>
            </w:r>
          </w:p>
        </w:tc>
        <w:tc>
          <w:tcPr>
            <w:tcW w:w="1843"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11.1</w:t>
            </w:r>
          </w:p>
        </w:tc>
      </w:tr>
    </w:tbl>
    <w:p w:rsidR="004960C1" w:rsidRPr="004960C1" w:rsidRDefault="004960C1" w:rsidP="00ED5463"/>
    <w:p w:rsidR="004960C1" w:rsidRPr="002E0FFF" w:rsidRDefault="004960C1" w:rsidP="00ED5463">
      <w:pPr>
        <w:rPr>
          <w:i/>
        </w:rPr>
      </w:pPr>
      <w:r w:rsidRPr="002E0FFF">
        <w:rPr>
          <w:i/>
        </w:rPr>
        <w:t>Всероссийские проверочные работы по окружающему миру в 4 классах</w:t>
      </w:r>
    </w:p>
    <w:p w:rsidR="004960C1" w:rsidRPr="004960C1" w:rsidRDefault="004960C1" w:rsidP="00ED5463"/>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7"/>
        <w:gridCol w:w="1247"/>
        <w:gridCol w:w="1595"/>
        <w:gridCol w:w="1559"/>
        <w:gridCol w:w="1701"/>
        <w:gridCol w:w="1843"/>
      </w:tblGrid>
      <w:tr w:rsidR="004960C1" w:rsidRPr="00CC132D" w:rsidTr="00ED5463">
        <w:trPr>
          <w:trHeight w:val="220"/>
        </w:trPr>
        <w:tc>
          <w:tcPr>
            <w:tcW w:w="1247" w:type="dxa"/>
            <w:shd w:val="clear" w:color="auto" w:fill="auto"/>
          </w:tcPr>
          <w:p w:rsidR="004960C1" w:rsidRPr="00CC132D" w:rsidRDefault="004960C1" w:rsidP="00CC132D">
            <w:pPr>
              <w:pStyle w:val="a5"/>
              <w:rPr>
                <w:rFonts w:ascii="Times New Roman" w:hAnsi="Times New Roman" w:cs="Times New Roman"/>
              </w:rPr>
            </w:pPr>
          </w:p>
        </w:tc>
        <w:tc>
          <w:tcPr>
            <w:tcW w:w="1247" w:type="dxa"/>
            <w:shd w:val="clear" w:color="auto" w:fill="auto"/>
          </w:tcPr>
          <w:p w:rsidR="004960C1" w:rsidRPr="00CC132D" w:rsidRDefault="004960C1" w:rsidP="00CC132D">
            <w:pPr>
              <w:pStyle w:val="a5"/>
              <w:rPr>
                <w:rFonts w:ascii="Times New Roman" w:hAnsi="Times New Roman" w:cs="Times New Roman"/>
              </w:rPr>
            </w:pPr>
          </w:p>
        </w:tc>
        <w:tc>
          <w:tcPr>
            <w:tcW w:w="6698" w:type="dxa"/>
            <w:gridSpan w:val="4"/>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Распределение групп по баллам в %</w:t>
            </w:r>
          </w:p>
        </w:tc>
      </w:tr>
      <w:tr w:rsidR="004960C1" w:rsidRPr="00CC132D" w:rsidTr="00ED5463">
        <w:trPr>
          <w:trHeight w:val="220"/>
        </w:trPr>
        <w:tc>
          <w:tcPr>
            <w:tcW w:w="1247" w:type="dxa"/>
            <w:shd w:val="clear" w:color="auto" w:fill="auto"/>
          </w:tcPr>
          <w:p w:rsidR="004960C1" w:rsidRPr="00CC132D" w:rsidRDefault="004960C1" w:rsidP="00CC132D">
            <w:pPr>
              <w:pStyle w:val="a5"/>
              <w:rPr>
                <w:rFonts w:ascii="Times New Roman" w:hAnsi="Times New Roman" w:cs="Times New Roman"/>
              </w:rPr>
            </w:pPr>
          </w:p>
        </w:tc>
        <w:tc>
          <w:tcPr>
            <w:tcW w:w="1247"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Кол-во участников</w:t>
            </w:r>
          </w:p>
        </w:tc>
        <w:tc>
          <w:tcPr>
            <w:tcW w:w="1595"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w:t>
            </w:r>
          </w:p>
        </w:tc>
        <w:tc>
          <w:tcPr>
            <w:tcW w:w="1559"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3</w:t>
            </w:r>
          </w:p>
        </w:tc>
        <w:tc>
          <w:tcPr>
            <w:tcW w:w="1701"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4</w:t>
            </w:r>
          </w:p>
        </w:tc>
        <w:tc>
          <w:tcPr>
            <w:tcW w:w="1843"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5</w:t>
            </w:r>
          </w:p>
        </w:tc>
      </w:tr>
      <w:tr w:rsidR="004960C1" w:rsidRPr="00CC132D" w:rsidTr="00ED5463">
        <w:trPr>
          <w:trHeight w:val="220"/>
        </w:trPr>
        <w:tc>
          <w:tcPr>
            <w:tcW w:w="1247"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2016</w:t>
            </w:r>
          </w:p>
        </w:tc>
        <w:tc>
          <w:tcPr>
            <w:tcW w:w="1247"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8</w:t>
            </w:r>
          </w:p>
        </w:tc>
        <w:tc>
          <w:tcPr>
            <w:tcW w:w="1595"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c>
          <w:tcPr>
            <w:tcW w:w="1559"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37.5</w:t>
            </w:r>
          </w:p>
        </w:tc>
        <w:tc>
          <w:tcPr>
            <w:tcW w:w="1701"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62.5</w:t>
            </w:r>
          </w:p>
        </w:tc>
        <w:tc>
          <w:tcPr>
            <w:tcW w:w="1843"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r>
      <w:tr w:rsidR="004960C1" w:rsidRPr="00CC132D" w:rsidTr="00ED5463">
        <w:trPr>
          <w:trHeight w:val="220"/>
        </w:trPr>
        <w:tc>
          <w:tcPr>
            <w:tcW w:w="1247"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2017</w:t>
            </w:r>
          </w:p>
        </w:tc>
        <w:tc>
          <w:tcPr>
            <w:tcW w:w="1247"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8</w:t>
            </w:r>
          </w:p>
        </w:tc>
        <w:tc>
          <w:tcPr>
            <w:tcW w:w="1595"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c>
          <w:tcPr>
            <w:tcW w:w="1559"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50</w:t>
            </w:r>
          </w:p>
        </w:tc>
        <w:tc>
          <w:tcPr>
            <w:tcW w:w="1701"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37,5</w:t>
            </w:r>
          </w:p>
        </w:tc>
        <w:tc>
          <w:tcPr>
            <w:tcW w:w="1843"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12,5</w:t>
            </w:r>
          </w:p>
        </w:tc>
      </w:tr>
      <w:tr w:rsidR="004960C1" w:rsidRPr="00CC132D" w:rsidTr="00ED5463">
        <w:trPr>
          <w:trHeight w:val="220"/>
        </w:trPr>
        <w:tc>
          <w:tcPr>
            <w:tcW w:w="1247"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2018</w:t>
            </w:r>
          </w:p>
        </w:tc>
        <w:tc>
          <w:tcPr>
            <w:tcW w:w="1247"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14</w:t>
            </w:r>
          </w:p>
        </w:tc>
        <w:tc>
          <w:tcPr>
            <w:tcW w:w="1595"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c>
          <w:tcPr>
            <w:tcW w:w="1559"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29</w:t>
            </w:r>
          </w:p>
        </w:tc>
        <w:tc>
          <w:tcPr>
            <w:tcW w:w="1701"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71</w:t>
            </w:r>
          </w:p>
        </w:tc>
        <w:tc>
          <w:tcPr>
            <w:tcW w:w="1843"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r>
      <w:tr w:rsidR="004960C1" w:rsidRPr="00CC132D" w:rsidTr="00ED5463">
        <w:trPr>
          <w:trHeight w:val="220"/>
        </w:trPr>
        <w:tc>
          <w:tcPr>
            <w:tcW w:w="1247"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2019</w:t>
            </w:r>
          </w:p>
        </w:tc>
        <w:tc>
          <w:tcPr>
            <w:tcW w:w="1247"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19</w:t>
            </w:r>
          </w:p>
        </w:tc>
        <w:tc>
          <w:tcPr>
            <w:tcW w:w="1595"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c>
          <w:tcPr>
            <w:tcW w:w="1559"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52.6</w:t>
            </w:r>
          </w:p>
        </w:tc>
        <w:tc>
          <w:tcPr>
            <w:tcW w:w="1701"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42.1</w:t>
            </w:r>
          </w:p>
        </w:tc>
        <w:tc>
          <w:tcPr>
            <w:tcW w:w="1843"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5.3</w:t>
            </w:r>
          </w:p>
        </w:tc>
      </w:tr>
    </w:tbl>
    <w:p w:rsidR="002E0FFF" w:rsidRDefault="002E0FFF" w:rsidP="00CC132D">
      <w:pPr>
        <w:pStyle w:val="a5"/>
        <w:rPr>
          <w:rFonts w:ascii="Times New Roman" w:hAnsi="Times New Roman" w:cs="Times New Roman"/>
        </w:rPr>
      </w:pPr>
    </w:p>
    <w:p w:rsidR="004960C1" w:rsidRPr="00CC132D" w:rsidRDefault="002E0FFF" w:rsidP="00CC132D">
      <w:pPr>
        <w:pStyle w:val="a5"/>
        <w:rPr>
          <w:rFonts w:ascii="Times New Roman" w:hAnsi="Times New Roman" w:cs="Times New Roman"/>
        </w:rPr>
      </w:pPr>
      <w:r>
        <w:rPr>
          <w:rFonts w:ascii="Times New Roman" w:hAnsi="Times New Roman" w:cs="Times New Roman"/>
        </w:rPr>
        <w:t>Данные таблиц</w:t>
      </w:r>
      <w:r w:rsidR="004960C1" w:rsidRPr="00CC132D">
        <w:rPr>
          <w:rFonts w:ascii="Times New Roman" w:hAnsi="Times New Roman" w:cs="Times New Roman"/>
        </w:rPr>
        <w:t xml:space="preserve"> свидетельствует о том, что качество знаний по результатам ВПР в 4 классе   ниже  показателей трех предыдущих лет. Педагогическому коллективу поставлена задача работать над повышением качества знаний и совершенствованием методов обучения. Рекомендовано рассмотреть на заседании методического объединения вопрос о целесообразности проведения тренировочных работ в формате ВПР, а также включать аналогичные задания при изучении отдельных тем</w:t>
      </w:r>
      <w:r>
        <w:rPr>
          <w:rFonts w:ascii="Times New Roman" w:hAnsi="Times New Roman" w:cs="Times New Roman"/>
        </w:rPr>
        <w:t>.</w:t>
      </w:r>
    </w:p>
    <w:p w:rsidR="004960C1" w:rsidRPr="002E0FFF" w:rsidRDefault="004960C1" w:rsidP="002E0FFF">
      <w:pPr>
        <w:pStyle w:val="a5"/>
        <w:jc w:val="center"/>
        <w:rPr>
          <w:rFonts w:ascii="Times New Roman" w:hAnsi="Times New Roman" w:cs="Times New Roman"/>
          <w:b/>
          <w:i/>
        </w:rPr>
      </w:pPr>
      <w:r w:rsidRPr="002E0FFF">
        <w:rPr>
          <w:rFonts w:ascii="Times New Roman" w:hAnsi="Times New Roman" w:cs="Times New Roman"/>
          <w:b/>
          <w:i/>
        </w:rPr>
        <w:t>Всероссийские проверочные работы в 5 классе</w:t>
      </w:r>
    </w:p>
    <w:p w:rsidR="004960C1" w:rsidRPr="004960C1" w:rsidRDefault="004960C1" w:rsidP="00ED5463"/>
    <w:p w:rsidR="004960C1" w:rsidRPr="004960C1" w:rsidRDefault="004960C1" w:rsidP="00ED5463">
      <w:r w:rsidRPr="004960C1">
        <w:t>Русский язык</w:t>
      </w:r>
    </w:p>
    <w:tbl>
      <w:tblPr>
        <w:tblW w:w="93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384"/>
        <w:gridCol w:w="1436"/>
        <w:gridCol w:w="1559"/>
        <w:gridCol w:w="1701"/>
        <w:gridCol w:w="1843"/>
      </w:tblGrid>
      <w:tr w:rsidR="004960C1" w:rsidRPr="00CC132D" w:rsidTr="00ED5463">
        <w:trPr>
          <w:trHeight w:val="328"/>
        </w:trPr>
        <w:tc>
          <w:tcPr>
            <w:tcW w:w="1384" w:type="dxa"/>
            <w:shd w:val="clear" w:color="auto" w:fill="auto"/>
          </w:tcPr>
          <w:p w:rsidR="004960C1" w:rsidRPr="00CC132D" w:rsidRDefault="004960C1" w:rsidP="00CC132D">
            <w:pPr>
              <w:pStyle w:val="a5"/>
              <w:rPr>
                <w:rFonts w:ascii="Times New Roman" w:hAnsi="Times New Roman" w:cs="Times New Roman"/>
              </w:rPr>
            </w:pPr>
          </w:p>
        </w:tc>
        <w:tc>
          <w:tcPr>
            <w:tcW w:w="1384" w:type="dxa"/>
            <w:shd w:val="clear" w:color="auto" w:fill="auto"/>
          </w:tcPr>
          <w:p w:rsidR="004960C1" w:rsidRPr="00CC132D" w:rsidRDefault="004960C1" w:rsidP="00CC132D">
            <w:pPr>
              <w:pStyle w:val="a5"/>
              <w:rPr>
                <w:rFonts w:ascii="Times New Roman" w:hAnsi="Times New Roman" w:cs="Times New Roman"/>
              </w:rPr>
            </w:pPr>
          </w:p>
        </w:tc>
        <w:tc>
          <w:tcPr>
            <w:tcW w:w="6539" w:type="dxa"/>
            <w:gridSpan w:val="4"/>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Распределение групп по баллам в %</w:t>
            </w:r>
          </w:p>
        </w:tc>
      </w:tr>
      <w:tr w:rsidR="004960C1" w:rsidRPr="00CC132D" w:rsidTr="00ED5463">
        <w:trPr>
          <w:trHeight w:val="328"/>
        </w:trPr>
        <w:tc>
          <w:tcPr>
            <w:tcW w:w="1384"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предмет</w:t>
            </w:r>
          </w:p>
        </w:tc>
        <w:tc>
          <w:tcPr>
            <w:tcW w:w="1384"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Кол-во участников</w:t>
            </w:r>
          </w:p>
        </w:tc>
        <w:tc>
          <w:tcPr>
            <w:tcW w:w="1436"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w:t>
            </w:r>
          </w:p>
        </w:tc>
        <w:tc>
          <w:tcPr>
            <w:tcW w:w="1559"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3</w:t>
            </w:r>
          </w:p>
        </w:tc>
        <w:tc>
          <w:tcPr>
            <w:tcW w:w="1701"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4</w:t>
            </w:r>
          </w:p>
        </w:tc>
        <w:tc>
          <w:tcPr>
            <w:tcW w:w="1843"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5</w:t>
            </w:r>
          </w:p>
        </w:tc>
      </w:tr>
      <w:tr w:rsidR="004960C1" w:rsidRPr="00CC132D" w:rsidTr="00ED5463">
        <w:trPr>
          <w:trHeight w:val="328"/>
        </w:trPr>
        <w:tc>
          <w:tcPr>
            <w:tcW w:w="1384"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2017</w:t>
            </w:r>
          </w:p>
        </w:tc>
        <w:tc>
          <w:tcPr>
            <w:tcW w:w="1384"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5</w:t>
            </w:r>
          </w:p>
        </w:tc>
        <w:tc>
          <w:tcPr>
            <w:tcW w:w="1436"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c>
          <w:tcPr>
            <w:tcW w:w="1559"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w:t>
            </w:r>
          </w:p>
        </w:tc>
        <w:tc>
          <w:tcPr>
            <w:tcW w:w="1701"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40</w:t>
            </w:r>
          </w:p>
        </w:tc>
        <w:tc>
          <w:tcPr>
            <w:tcW w:w="1843"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40</w:t>
            </w:r>
          </w:p>
        </w:tc>
      </w:tr>
      <w:tr w:rsidR="004960C1" w:rsidRPr="00CC132D" w:rsidTr="00ED5463">
        <w:trPr>
          <w:trHeight w:val="328"/>
        </w:trPr>
        <w:tc>
          <w:tcPr>
            <w:tcW w:w="1384"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2018</w:t>
            </w:r>
          </w:p>
        </w:tc>
        <w:tc>
          <w:tcPr>
            <w:tcW w:w="1384"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карантин</w:t>
            </w:r>
          </w:p>
        </w:tc>
        <w:tc>
          <w:tcPr>
            <w:tcW w:w="1436"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w:t>
            </w:r>
          </w:p>
        </w:tc>
        <w:tc>
          <w:tcPr>
            <w:tcW w:w="1559"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w:t>
            </w:r>
          </w:p>
        </w:tc>
        <w:tc>
          <w:tcPr>
            <w:tcW w:w="1701"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w:t>
            </w:r>
          </w:p>
        </w:tc>
        <w:tc>
          <w:tcPr>
            <w:tcW w:w="1843"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w:t>
            </w:r>
          </w:p>
        </w:tc>
      </w:tr>
      <w:tr w:rsidR="004960C1" w:rsidRPr="00CC132D" w:rsidTr="00ED5463">
        <w:trPr>
          <w:trHeight w:val="328"/>
        </w:trPr>
        <w:tc>
          <w:tcPr>
            <w:tcW w:w="1384"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2019</w:t>
            </w:r>
          </w:p>
        </w:tc>
        <w:tc>
          <w:tcPr>
            <w:tcW w:w="1384"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17</w:t>
            </w:r>
          </w:p>
        </w:tc>
        <w:tc>
          <w:tcPr>
            <w:tcW w:w="1436"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29.4</w:t>
            </w:r>
          </w:p>
        </w:tc>
        <w:tc>
          <w:tcPr>
            <w:tcW w:w="1559"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23.5</w:t>
            </w:r>
          </w:p>
        </w:tc>
        <w:tc>
          <w:tcPr>
            <w:tcW w:w="1701"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35.3</w:t>
            </w:r>
          </w:p>
        </w:tc>
        <w:tc>
          <w:tcPr>
            <w:tcW w:w="1843"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11.8</w:t>
            </w:r>
          </w:p>
        </w:tc>
      </w:tr>
    </w:tbl>
    <w:p w:rsidR="004960C1" w:rsidRPr="004960C1" w:rsidRDefault="004960C1" w:rsidP="00ED5463"/>
    <w:p w:rsidR="004960C1" w:rsidRPr="004960C1" w:rsidRDefault="004960C1" w:rsidP="00ED5463">
      <w:r w:rsidRPr="004960C1">
        <w:t>Математика</w:t>
      </w:r>
    </w:p>
    <w:tbl>
      <w:tblPr>
        <w:tblW w:w="93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384"/>
        <w:gridCol w:w="1436"/>
        <w:gridCol w:w="1559"/>
        <w:gridCol w:w="1701"/>
        <w:gridCol w:w="1843"/>
      </w:tblGrid>
      <w:tr w:rsidR="004960C1" w:rsidRPr="00CC132D" w:rsidTr="00ED5463">
        <w:trPr>
          <w:trHeight w:val="328"/>
        </w:trPr>
        <w:tc>
          <w:tcPr>
            <w:tcW w:w="1384"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2017</w:t>
            </w:r>
          </w:p>
        </w:tc>
        <w:tc>
          <w:tcPr>
            <w:tcW w:w="1384"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3</w:t>
            </w:r>
          </w:p>
        </w:tc>
        <w:tc>
          <w:tcPr>
            <w:tcW w:w="1436"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w:t>
            </w:r>
          </w:p>
        </w:tc>
        <w:tc>
          <w:tcPr>
            <w:tcW w:w="1559"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33</w:t>
            </w:r>
          </w:p>
        </w:tc>
        <w:tc>
          <w:tcPr>
            <w:tcW w:w="1701"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67</w:t>
            </w:r>
          </w:p>
        </w:tc>
        <w:tc>
          <w:tcPr>
            <w:tcW w:w="1843"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w:t>
            </w:r>
          </w:p>
        </w:tc>
      </w:tr>
      <w:tr w:rsidR="004960C1" w:rsidRPr="00CC132D" w:rsidTr="00ED5463">
        <w:trPr>
          <w:trHeight w:val="328"/>
        </w:trPr>
        <w:tc>
          <w:tcPr>
            <w:tcW w:w="1384"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2018</w:t>
            </w:r>
          </w:p>
        </w:tc>
        <w:tc>
          <w:tcPr>
            <w:tcW w:w="1384"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8</w:t>
            </w:r>
          </w:p>
        </w:tc>
        <w:tc>
          <w:tcPr>
            <w:tcW w:w="1436"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37,5</w:t>
            </w:r>
          </w:p>
        </w:tc>
        <w:tc>
          <w:tcPr>
            <w:tcW w:w="1559"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50</w:t>
            </w:r>
          </w:p>
        </w:tc>
        <w:tc>
          <w:tcPr>
            <w:tcW w:w="1701"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c>
          <w:tcPr>
            <w:tcW w:w="1843"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12,5</w:t>
            </w:r>
          </w:p>
        </w:tc>
      </w:tr>
      <w:tr w:rsidR="004960C1" w:rsidRPr="00CC132D" w:rsidTr="00ED5463">
        <w:trPr>
          <w:trHeight w:val="328"/>
        </w:trPr>
        <w:tc>
          <w:tcPr>
            <w:tcW w:w="1384"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2019</w:t>
            </w:r>
          </w:p>
        </w:tc>
        <w:tc>
          <w:tcPr>
            <w:tcW w:w="1384"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14</w:t>
            </w:r>
          </w:p>
        </w:tc>
        <w:tc>
          <w:tcPr>
            <w:tcW w:w="1436"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35.7</w:t>
            </w:r>
          </w:p>
        </w:tc>
        <w:tc>
          <w:tcPr>
            <w:tcW w:w="1559"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7.1</w:t>
            </w:r>
          </w:p>
        </w:tc>
        <w:tc>
          <w:tcPr>
            <w:tcW w:w="1701"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42.9</w:t>
            </w:r>
          </w:p>
        </w:tc>
        <w:tc>
          <w:tcPr>
            <w:tcW w:w="1843"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14.3</w:t>
            </w:r>
          </w:p>
        </w:tc>
      </w:tr>
    </w:tbl>
    <w:p w:rsidR="004960C1" w:rsidRPr="004960C1" w:rsidRDefault="004960C1" w:rsidP="00ED5463"/>
    <w:p w:rsidR="004960C1" w:rsidRPr="004960C1" w:rsidRDefault="004960C1" w:rsidP="00ED5463">
      <w:r w:rsidRPr="004960C1">
        <w:t>История</w:t>
      </w:r>
    </w:p>
    <w:tbl>
      <w:tblPr>
        <w:tblW w:w="93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384"/>
        <w:gridCol w:w="1384"/>
        <w:gridCol w:w="1611"/>
        <w:gridCol w:w="1701"/>
        <w:gridCol w:w="1843"/>
      </w:tblGrid>
      <w:tr w:rsidR="004960C1" w:rsidRPr="00CC132D" w:rsidTr="00ED5463">
        <w:trPr>
          <w:trHeight w:val="328"/>
        </w:trPr>
        <w:tc>
          <w:tcPr>
            <w:tcW w:w="1384"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2017</w:t>
            </w:r>
          </w:p>
        </w:tc>
        <w:tc>
          <w:tcPr>
            <w:tcW w:w="1384"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6</w:t>
            </w:r>
          </w:p>
        </w:tc>
        <w:tc>
          <w:tcPr>
            <w:tcW w:w="1384"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16.7</w:t>
            </w:r>
          </w:p>
        </w:tc>
        <w:tc>
          <w:tcPr>
            <w:tcW w:w="1611"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66,7</w:t>
            </w:r>
          </w:p>
        </w:tc>
        <w:tc>
          <w:tcPr>
            <w:tcW w:w="1701"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16,7</w:t>
            </w:r>
          </w:p>
        </w:tc>
        <w:tc>
          <w:tcPr>
            <w:tcW w:w="1843"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r>
      <w:tr w:rsidR="004960C1" w:rsidRPr="00CC132D" w:rsidTr="00ED5463">
        <w:trPr>
          <w:trHeight w:val="328"/>
        </w:trPr>
        <w:tc>
          <w:tcPr>
            <w:tcW w:w="1384"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2018</w:t>
            </w:r>
          </w:p>
        </w:tc>
        <w:tc>
          <w:tcPr>
            <w:tcW w:w="1384"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6</w:t>
            </w:r>
          </w:p>
        </w:tc>
        <w:tc>
          <w:tcPr>
            <w:tcW w:w="1384"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16.7</w:t>
            </w:r>
          </w:p>
        </w:tc>
        <w:tc>
          <w:tcPr>
            <w:tcW w:w="1611"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50</w:t>
            </w:r>
          </w:p>
        </w:tc>
        <w:tc>
          <w:tcPr>
            <w:tcW w:w="1701"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33,3</w:t>
            </w:r>
          </w:p>
        </w:tc>
        <w:tc>
          <w:tcPr>
            <w:tcW w:w="1843"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r>
      <w:tr w:rsidR="004960C1" w:rsidRPr="00CC132D" w:rsidTr="00ED5463">
        <w:trPr>
          <w:trHeight w:val="328"/>
        </w:trPr>
        <w:tc>
          <w:tcPr>
            <w:tcW w:w="1384"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2019</w:t>
            </w:r>
          </w:p>
        </w:tc>
        <w:tc>
          <w:tcPr>
            <w:tcW w:w="1384"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16</w:t>
            </w:r>
          </w:p>
        </w:tc>
        <w:tc>
          <w:tcPr>
            <w:tcW w:w="1384"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62.5</w:t>
            </w:r>
          </w:p>
        </w:tc>
        <w:tc>
          <w:tcPr>
            <w:tcW w:w="1611"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37.5</w:t>
            </w:r>
          </w:p>
        </w:tc>
        <w:tc>
          <w:tcPr>
            <w:tcW w:w="1701"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c>
          <w:tcPr>
            <w:tcW w:w="1843"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r>
    </w:tbl>
    <w:p w:rsidR="004960C1" w:rsidRPr="004960C1" w:rsidRDefault="004960C1" w:rsidP="00ED5463">
      <w:r w:rsidRPr="004960C1">
        <w:t>Биология</w:t>
      </w:r>
    </w:p>
    <w:tbl>
      <w:tblPr>
        <w:tblW w:w="93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384"/>
        <w:gridCol w:w="1384"/>
        <w:gridCol w:w="1611"/>
        <w:gridCol w:w="1701"/>
        <w:gridCol w:w="1843"/>
      </w:tblGrid>
      <w:tr w:rsidR="004960C1" w:rsidRPr="00CC132D" w:rsidTr="00ED5463">
        <w:trPr>
          <w:trHeight w:val="328"/>
        </w:trPr>
        <w:tc>
          <w:tcPr>
            <w:tcW w:w="1384"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2017</w:t>
            </w:r>
          </w:p>
        </w:tc>
        <w:tc>
          <w:tcPr>
            <w:tcW w:w="1384"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7</w:t>
            </w:r>
          </w:p>
        </w:tc>
        <w:tc>
          <w:tcPr>
            <w:tcW w:w="1384"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14,3</w:t>
            </w:r>
          </w:p>
        </w:tc>
        <w:tc>
          <w:tcPr>
            <w:tcW w:w="1611"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28,6</w:t>
            </w:r>
          </w:p>
        </w:tc>
        <w:tc>
          <w:tcPr>
            <w:tcW w:w="1701"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42,9</w:t>
            </w:r>
          </w:p>
        </w:tc>
        <w:tc>
          <w:tcPr>
            <w:tcW w:w="1843"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14,3</w:t>
            </w:r>
          </w:p>
        </w:tc>
      </w:tr>
      <w:tr w:rsidR="004960C1" w:rsidRPr="00CC132D" w:rsidTr="00ED5463">
        <w:trPr>
          <w:trHeight w:val="328"/>
        </w:trPr>
        <w:tc>
          <w:tcPr>
            <w:tcW w:w="1384"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2018</w:t>
            </w:r>
          </w:p>
        </w:tc>
        <w:tc>
          <w:tcPr>
            <w:tcW w:w="1384"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5</w:t>
            </w:r>
          </w:p>
        </w:tc>
        <w:tc>
          <w:tcPr>
            <w:tcW w:w="1384"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c>
          <w:tcPr>
            <w:tcW w:w="1611"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80</w:t>
            </w:r>
          </w:p>
        </w:tc>
        <w:tc>
          <w:tcPr>
            <w:tcW w:w="1701"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w:t>
            </w:r>
          </w:p>
        </w:tc>
        <w:tc>
          <w:tcPr>
            <w:tcW w:w="1843"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r>
      <w:tr w:rsidR="004960C1" w:rsidRPr="00CC132D" w:rsidTr="00ED5463">
        <w:trPr>
          <w:trHeight w:val="328"/>
        </w:trPr>
        <w:tc>
          <w:tcPr>
            <w:tcW w:w="1384"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2019</w:t>
            </w:r>
          </w:p>
        </w:tc>
        <w:tc>
          <w:tcPr>
            <w:tcW w:w="1384"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17</w:t>
            </w:r>
          </w:p>
        </w:tc>
        <w:tc>
          <w:tcPr>
            <w:tcW w:w="1384"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c>
          <w:tcPr>
            <w:tcW w:w="1611"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82.4</w:t>
            </w:r>
          </w:p>
        </w:tc>
        <w:tc>
          <w:tcPr>
            <w:tcW w:w="1701"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11.8</w:t>
            </w:r>
          </w:p>
        </w:tc>
        <w:tc>
          <w:tcPr>
            <w:tcW w:w="1843"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5.9</w:t>
            </w:r>
          </w:p>
        </w:tc>
      </w:tr>
    </w:tbl>
    <w:p w:rsidR="004960C1" w:rsidRDefault="004960C1" w:rsidP="00ED5463"/>
    <w:p w:rsidR="004960C1" w:rsidRDefault="004960C1" w:rsidP="00ED5463"/>
    <w:p w:rsidR="004960C1" w:rsidRPr="004960C1" w:rsidRDefault="004960C1" w:rsidP="00ED5463">
      <w:r w:rsidRPr="004960C1">
        <w:t>6 класс</w:t>
      </w:r>
    </w:p>
    <w:p w:rsidR="004960C1" w:rsidRPr="004960C1" w:rsidRDefault="004960C1" w:rsidP="00ED5463">
      <w:r w:rsidRPr="004960C1">
        <w:t>Русский язык</w:t>
      </w:r>
    </w:p>
    <w:tbl>
      <w:tblPr>
        <w:tblW w:w="93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384"/>
        <w:gridCol w:w="1436"/>
        <w:gridCol w:w="1559"/>
        <w:gridCol w:w="1701"/>
        <w:gridCol w:w="1843"/>
      </w:tblGrid>
      <w:tr w:rsidR="004960C1" w:rsidRPr="00CC132D" w:rsidTr="00ED5463">
        <w:trPr>
          <w:trHeight w:val="328"/>
        </w:trPr>
        <w:tc>
          <w:tcPr>
            <w:tcW w:w="1384" w:type="dxa"/>
            <w:shd w:val="clear" w:color="auto" w:fill="auto"/>
          </w:tcPr>
          <w:p w:rsidR="004960C1" w:rsidRPr="00CC132D" w:rsidRDefault="004960C1" w:rsidP="00CC132D">
            <w:pPr>
              <w:pStyle w:val="a5"/>
              <w:rPr>
                <w:rFonts w:ascii="Times New Roman" w:hAnsi="Times New Roman" w:cs="Times New Roman"/>
              </w:rPr>
            </w:pPr>
          </w:p>
        </w:tc>
        <w:tc>
          <w:tcPr>
            <w:tcW w:w="1384" w:type="dxa"/>
            <w:shd w:val="clear" w:color="auto" w:fill="auto"/>
          </w:tcPr>
          <w:p w:rsidR="004960C1" w:rsidRPr="00CC132D" w:rsidRDefault="004960C1" w:rsidP="00CC132D">
            <w:pPr>
              <w:pStyle w:val="a5"/>
              <w:rPr>
                <w:rFonts w:ascii="Times New Roman" w:hAnsi="Times New Roman" w:cs="Times New Roman"/>
              </w:rPr>
            </w:pPr>
          </w:p>
        </w:tc>
        <w:tc>
          <w:tcPr>
            <w:tcW w:w="6539" w:type="dxa"/>
            <w:gridSpan w:val="4"/>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Распределение групп по баллам в %</w:t>
            </w:r>
          </w:p>
        </w:tc>
      </w:tr>
      <w:tr w:rsidR="004960C1" w:rsidRPr="00CC132D" w:rsidTr="00ED5463">
        <w:trPr>
          <w:trHeight w:val="328"/>
        </w:trPr>
        <w:tc>
          <w:tcPr>
            <w:tcW w:w="1384"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предмет</w:t>
            </w:r>
          </w:p>
        </w:tc>
        <w:tc>
          <w:tcPr>
            <w:tcW w:w="1384"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Кол-во участников</w:t>
            </w:r>
          </w:p>
        </w:tc>
        <w:tc>
          <w:tcPr>
            <w:tcW w:w="1436"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w:t>
            </w:r>
          </w:p>
        </w:tc>
        <w:tc>
          <w:tcPr>
            <w:tcW w:w="1559"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3</w:t>
            </w:r>
          </w:p>
        </w:tc>
        <w:tc>
          <w:tcPr>
            <w:tcW w:w="1701"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4</w:t>
            </w:r>
          </w:p>
        </w:tc>
        <w:tc>
          <w:tcPr>
            <w:tcW w:w="1843"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5</w:t>
            </w:r>
          </w:p>
        </w:tc>
      </w:tr>
      <w:tr w:rsidR="004960C1" w:rsidRPr="00CC132D" w:rsidTr="00ED5463">
        <w:trPr>
          <w:trHeight w:val="328"/>
        </w:trPr>
        <w:tc>
          <w:tcPr>
            <w:tcW w:w="1384"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2018</w:t>
            </w:r>
          </w:p>
        </w:tc>
        <w:tc>
          <w:tcPr>
            <w:tcW w:w="1384"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5</w:t>
            </w:r>
          </w:p>
        </w:tc>
        <w:tc>
          <w:tcPr>
            <w:tcW w:w="1436"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w:t>
            </w:r>
          </w:p>
        </w:tc>
        <w:tc>
          <w:tcPr>
            <w:tcW w:w="1559"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40</w:t>
            </w:r>
          </w:p>
        </w:tc>
        <w:tc>
          <w:tcPr>
            <w:tcW w:w="1701"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40</w:t>
            </w:r>
          </w:p>
        </w:tc>
        <w:tc>
          <w:tcPr>
            <w:tcW w:w="1843"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r>
      <w:tr w:rsidR="004960C1" w:rsidRPr="00CC132D" w:rsidTr="00ED5463">
        <w:trPr>
          <w:trHeight w:val="328"/>
        </w:trPr>
        <w:tc>
          <w:tcPr>
            <w:tcW w:w="1384"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2019</w:t>
            </w:r>
          </w:p>
        </w:tc>
        <w:tc>
          <w:tcPr>
            <w:tcW w:w="1384"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6</w:t>
            </w:r>
          </w:p>
        </w:tc>
        <w:tc>
          <w:tcPr>
            <w:tcW w:w="1436"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33.3</w:t>
            </w:r>
          </w:p>
        </w:tc>
        <w:tc>
          <w:tcPr>
            <w:tcW w:w="1559"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50</w:t>
            </w:r>
          </w:p>
        </w:tc>
        <w:tc>
          <w:tcPr>
            <w:tcW w:w="1701"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16.7</w:t>
            </w:r>
          </w:p>
        </w:tc>
        <w:tc>
          <w:tcPr>
            <w:tcW w:w="1843"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r>
    </w:tbl>
    <w:p w:rsidR="004960C1" w:rsidRPr="004960C1" w:rsidRDefault="004960C1" w:rsidP="00ED5463"/>
    <w:p w:rsidR="004960C1" w:rsidRPr="004960C1" w:rsidRDefault="004960C1" w:rsidP="00ED5463">
      <w:r w:rsidRPr="004960C1">
        <w:t>Математика</w:t>
      </w:r>
    </w:p>
    <w:tbl>
      <w:tblPr>
        <w:tblW w:w="93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384"/>
        <w:gridCol w:w="1384"/>
        <w:gridCol w:w="1611"/>
        <w:gridCol w:w="1701"/>
        <w:gridCol w:w="1843"/>
      </w:tblGrid>
      <w:tr w:rsidR="004960C1" w:rsidRPr="00CC132D" w:rsidTr="00ED5463">
        <w:trPr>
          <w:trHeight w:val="328"/>
        </w:trPr>
        <w:tc>
          <w:tcPr>
            <w:tcW w:w="1384"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2018</w:t>
            </w:r>
          </w:p>
        </w:tc>
        <w:tc>
          <w:tcPr>
            <w:tcW w:w="1384"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10</w:t>
            </w:r>
          </w:p>
        </w:tc>
        <w:tc>
          <w:tcPr>
            <w:tcW w:w="1384"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10</w:t>
            </w:r>
          </w:p>
        </w:tc>
        <w:tc>
          <w:tcPr>
            <w:tcW w:w="1611"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w:t>
            </w:r>
          </w:p>
        </w:tc>
        <w:tc>
          <w:tcPr>
            <w:tcW w:w="1701"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70</w:t>
            </w:r>
          </w:p>
        </w:tc>
        <w:tc>
          <w:tcPr>
            <w:tcW w:w="1843"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r>
      <w:tr w:rsidR="004960C1" w:rsidRPr="00CC132D" w:rsidTr="00ED5463">
        <w:trPr>
          <w:trHeight w:val="328"/>
        </w:trPr>
        <w:tc>
          <w:tcPr>
            <w:tcW w:w="1384"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2019</w:t>
            </w:r>
          </w:p>
        </w:tc>
        <w:tc>
          <w:tcPr>
            <w:tcW w:w="1384"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6</w:t>
            </w:r>
          </w:p>
        </w:tc>
        <w:tc>
          <w:tcPr>
            <w:tcW w:w="1384"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33.3</w:t>
            </w:r>
          </w:p>
        </w:tc>
        <w:tc>
          <w:tcPr>
            <w:tcW w:w="1611"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50</w:t>
            </w:r>
          </w:p>
        </w:tc>
        <w:tc>
          <w:tcPr>
            <w:tcW w:w="1701"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16.7</w:t>
            </w:r>
          </w:p>
        </w:tc>
        <w:tc>
          <w:tcPr>
            <w:tcW w:w="1843"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r>
    </w:tbl>
    <w:p w:rsidR="004960C1" w:rsidRPr="004960C1" w:rsidRDefault="004960C1" w:rsidP="00ED5463"/>
    <w:p w:rsidR="004960C1" w:rsidRPr="004960C1" w:rsidRDefault="004960C1" w:rsidP="00ED5463">
      <w:r w:rsidRPr="004960C1">
        <w:t>История</w:t>
      </w:r>
    </w:p>
    <w:tbl>
      <w:tblPr>
        <w:tblW w:w="93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384"/>
        <w:gridCol w:w="1384"/>
        <w:gridCol w:w="1611"/>
        <w:gridCol w:w="1701"/>
        <w:gridCol w:w="1843"/>
      </w:tblGrid>
      <w:tr w:rsidR="004960C1" w:rsidRPr="00CC132D" w:rsidTr="00ED5463">
        <w:trPr>
          <w:trHeight w:val="328"/>
        </w:trPr>
        <w:tc>
          <w:tcPr>
            <w:tcW w:w="1384"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2018</w:t>
            </w:r>
          </w:p>
        </w:tc>
        <w:tc>
          <w:tcPr>
            <w:tcW w:w="1384"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10</w:t>
            </w:r>
          </w:p>
        </w:tc>
        <w:tc>
          <w:tcPr>
            <w:tcW w:w="1384"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80</w:t>
            </w:r>
          </w:p>
        </w:tc>
        <w:tc>
          <w:tcPr>
            <w:tcW w:w="1611"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w:t>
            </w:r>
          </w:p>
        </w:tc>
        <w:tc>
          <w:tcPr>
            <w:tcW w:w="1701"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c>
          <w:tcPr>
            <w:tcW w:w="1843"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r>
      <w:tr w:rsidR="004960C1" w:rsidRPr="00CC132D" w:rsidTr="00ED5463">
        <w:trPr>
          <w:trHeight w:val="328"/>
        </w:trPr>
        <w:tc>
          <w:tcPr>
            <w:tcW w:w="1384"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2019</w:t>
            </w:r>
          </w:p>
        </w:tc>
        <w:tc>
          <w:tcPr>
            <w:tcW w:w="1384"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8</w:t>
            </w:r>
          </w:p>
        </w:tc>
        <w:tc>
          <w:tcPr>
            <w:tcW w:w="1384"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37.5</w:t>
            </w:r>
          </w:p>
        </w:tc>
        <w:tc>
          <w:tcPr>
            <w:tcW w:w="1611"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25</w:t>
            </w:r>
          </w:p>
        </w:tc>
        <w:tc>
          <w:tcPr>
            <w:tcW w:w="1701"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37.5</w:t>
            </w:r>
          </w:p>
        </w:tc>
        <w:tc>
          <w:tcPr>
            <w:tcW w:w="1843"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r>
    </w:tbl>
    <w:p w:rsidR="004960C1" w:rsidRPr="00CC132D" w:rsidRDefault="004960C1" w:rsidP="00ED5463">
      <w:pPr>
        <w:rPr>
          <w:rFonts w:ascii="Times New Roman" w:hAnsi="Times New Roman"/>
        </w:rPr>
      </w:pPr>
      <w:r w:rsidRPr="00CC132D">
        <w:rPr>
          <w:rFonts w:ascii="Times New Roman" w:hAnsi="Times New Roman"/>
        </w:rPr>
        <w:t>Биология</w:t>
      </w:r>
    </w:p>
    <w:tbl>
      <w:tblPr>
        <w:tblW w:w="93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384"/>
        <w:gridCol w:w="1384"/>
        <w:gridCol w:w="1611"/>
        <w:gridCol w:w="1701"/>
        <w:gridCol w:w="1843"/>
      </w:tblGrid>
      <w:tr w:rsidR="004960C1" w:rsidRPr="00CC132D" w:rsidTr="00ED5463">
        <w:trPr>
          <w:trHeight w:val="328"/>
        </w:trPr>
        <w:tc>
          <w:tcPr>
            <w:tcW w:w="1384"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2018</w:t>
            </w:r>
          </w:p>
        </w:tc>
        <w:tc>
          <w:tcPr>
            <w:tcW w:w="1384"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10</w:t>
            </w:r>
          </w:p>
        </w:tc>
        <w:tc>
          <w:tcPr>
            <w:tcW w:w="1384"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c>
          <w:tcPr>
            <w:tcW w:w="1611"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50</w:t>
            </w:r>
          </w:p>
        </w:tc>
        <w:tc>
          <w:tcPr>
            <w:tcW w:w="1701"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50</w:t>
            </w:r>
          </w:p>
        </w:tc>
        <w:tc>
          <w:tcPr>
            <w:tcW w:w="1843"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r>
      <w:tr w:rsidR="004960C1" w:rsidRPr="00CC132D" w:rsidTr="00ED5463">
        <w:trPr>
          <w:trHeight w:val="328"/>
        </w:trPr>
        <w:tc>
          <w:tcPr>
            <w:tcW w:w="1384"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2019</w:t>
            </w:r>
          </w:p>
        </w:tc>
        <w:tc>
          <w:tcPr>
            <w:tcW w:w="1384"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8</w:t>
            </w:r>
          </w:p>
        </w:tc>
        <w:tc>
          <w:tcPr>
            <w:tcW w:w="1384"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37.5</w:t>
            </w:r>
          </w:p>
        </w:tc>
        <w:tc>
          <w:tcPr>
            <w:tcW w:w="1611"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62.5</w:t>
            </w:r>
          </w:p>
        </w:tc>
        <w:tc>
          <w:tcPr>
            <w:tcW w:w="1701"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c>
          <w:tcPr>
            <w:tcW w:w="1843"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r>
    </w:tbl>
    <w:p w:rsidR="004960C1" w:rsidRPr="00CC132D" w:rsidRDefault="004960C1" w:rsidP="00ED5463">
      <w:pPr>
        <w:rPr>
          <w:rFonts w:ascii="Times New Roman" w:hAnsi="Times New Roman"/>
        </w:rPr>
      </w:pPr>
      <w:r w:rsidRPr="00CC132D">
        <w:rPr>
          <w:rFonts w:ascii="Times New Roman" w:hAnsi="Times New Roman"/>
        </w:rPr>
        <w:t>География</w:t>
      </w:r>
    </w:p>
    <w:tbl>
      <w:tblPr>
        <w:tblW w:w="93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384"/>
        <w:gridCol w:w="1384"/>
        <w:gridCol w:w="1611"/>
        <w:gridCol w:w="1701"/>
        <w:gridCol w:w="1843"/>
      </w:tblGrid>
      <w:tr w:rsidR="004960C1" w:rsidRPr="00CC132D" w:rsidTr="00ED5463">
        <w:trPr>
          <w:trHeight w:val="328"/>
        </w:trPr>
        <w:tc>
          <w:tcPr>
            <w:tcW w:w="1384"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2018</w:t>
            </w:r>
          </w:p>
        </w:tc>
        <w:tc>
          <w:tcPr>
            <w:tcW w:w="1384"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4</w:t>
            </w:r>
          </w:p>
        </w:tc>
        <w:tc>
          <w:tcPr>
            <w:tcW w:w="1384"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c>
          <w:tcPr>
            <w:tcW w:w="1611"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75</w:t>
            </w:r>
          </w:p>
        </w:tc>
        <w:tc>
          <w:tcPr>
            <w:tcW w:w="1701"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25</w:t>
            </w:r>
          </w:p>
        </w:tc>
        <w:tc>
          <w:tcPr>
            <w:tcW w:w="1843"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r>
      <w:tr w:rsidR="004960C1" w:rsidRPr="00CC132D" w:rsidTr="00ED5463">
        <w:trPr>
          <w:trHeight w:val="328"/>
        </w:trPr>
        <w:tc>
          <w:tcPr>
            <w:tcW w:w="1384"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2019</w:t>
            </w:r>
          </w:p>
        </w:tc>
        <w:tc>
          <w:tcPr>
            <w:tcW w:w="1384"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8</w:t>
            </w:r>
          </w:p>
        </w:tc>
        <w:tc>
          <w:tcPr>
            <w:tcW w:w="1384"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12.5</w:t>
            </w:r>
          </w:p>
        </w:tc>
        <w:tc>
          <w:tcPr>
            <w:tcW w:w="1611"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75</w:t>
            </w:r>
          </w:p>
        </w:tc>
        <w:tc>
          <w:tcPr>
            <w:tcW w:w="1701"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12.5</w:t>
            </w:r>
          </w:p>
        </w:tc>
        <w:tc>
          <w:tcPr>
            <w:tcW w:w="1843"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r>
    </w:tbl>
    <w:p w:rsidR="004960C1" w:rsidRPr="00CC132D" w:rsidRDefault="004960C1" w:rsidP="00ED5463">
      <w:pPr>
        <w:rPr>
          <w:rFonts w:ascii="Times New Roman" w:hAnsi="Times New Roman"/>
        </w:rPr>
      </w:pPr>
      <w:r w:rsidRPr="00CC132D">
        <w:rPr>
          <w:rFonts w:ascii="Times New Roman" w:hAnsi="Times New Roman"/>
        </w:rPr>
        <w:t>Обществознание</w:t>
      </w:r>
    </w:p>
    <w:tbl>
      <w:tblPr>
        <w:tblW w:w="93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384"/>
        <w:gridCol w:w="1384"/>
        <w:gridCol w:w="1611"/>
        <w:gridCol w:w="1701"/>
        <w:gridCol w:w="1843"/>
      </w:tblGrid>
      <w:tr w:rsidR="004960C1" w:rsidRPr="00CC132D" w:rsidTr="00ED5463">
        <w:trPr>
          <w:trHeight w:val="328"/>
        </w:trPr>
        <w:tc>
          <w:tcPr>
            <w:tcW w:w="1384"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2018</w:t>
            </w:r>
          </w:p>
        </w:tc>
        <w:tc>
          <w:tcPr>
            <w:tcW w:w="1384"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10</w:t>
            </w:r>
          </w:p>
        </w:tc>
        <w:tc>
          <w:tcPr>
            <w:tcW w:w="1384"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c>
          <w:tcPr>
            <w:tcW w:w="1611"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80</w:t>
            </w:r>
          </w:p>
        </w:tc>
        <w:tc>
          <w:tcPr>
            <w:tcW w:w="1701"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w:t>
            </w:r>
          </w:p>
        </w:tc>
        <w:tc>
          <w:tcPr>
            <w:tcW w:w="1843"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r>
      <w:tr w:rsidR="004960C1" w:rsidRPr="00CC132D" w:rsidTr="00ED5463">
        <w:trPr>
          <w:trHeight w:val="328"/>
        </w:trPr>
        <w:tc>
          <w:tcPr>
            <w:tcW w:w="1384"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2019</w:t>
            </w:r>
          </w:p>
        </w:tc>
        <w:tc>
          <w:tcPr>
            <w:tcW w:w="1384"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6</w:t>
            </w:r>
          </w:p>
        </w:tc>
        <w:tc>
          <w:tcPr>
            <w:tcW w:w="1384"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33</w:t>
            </w:r>
          </w:p>
        </w:tc>
        <w:tc>
          <w:tcPr>
            <w:tcW w:w="1611"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66</w:t>
            </w:r>
          </w:p>
        </w:tc>
        <w:tc>
          <w:tcPr>
            <w:tcW w:w="1701"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c>
          <w:tcPr>
            <w:tcW w:w="1843"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r>
    </w:tbl>
    <w:p w:rsidR="004960C1" w:rsidRPr="00CC132D" w:rsidRDefault="004960C1" w:rsidP="00CC132D">
      <w:pPr>
        <w:pStyle w:val="a5"/>
        <w:rPr>
          <w:rFonts w:ascii="Times New Roman" w:hAnsi="Times New Roman" w:cs="Times New Roman"/>
        </w:rPr>
      </w:pPr>
    </w:p>
    <w:p w:rsidR="00CC132D" w:rsidRDefault="002E0FFF" w:rsidP="00CC132D">
      <w:pPr>
        <w:pStyle w:val="a5"/>
        <w:rPr>
          <w:rFonts w:ascii="Times New Roman" w:hAnsi="Times New Roman" w:cs="Times New Roman"/>
        </w:rPr>
      </w:pPr>
      <w:r>
        <w:rPr>
          <w:rFonts w:ascii="Times New Roman" w:hAnsi="Times New Roman" w:cs="Times New Roman"/>
        </w:rPr>
        <w:t xml:space="preserve">Выводы: </w:t>
      </w:r>
      <w:r w:rsidR="004960C1" w:rsidRPr="00CC132D">
        <w:rPr>
          <w:rFonts w:ascii="Times New Roman" w:hAnsi="Times New Roman" w:cs="Times New Roman"/>
        </w:rPr>
        <w:t>Итоги ВПР в 5- 6 классах говорят о снижении качества знаний по всем предметам в сравнении с предыдущими периодами, кроме математики в 5 классе (качество знаний выше показателей предыдущего года и показателей муниципального, регионального и федерального уровней).</w:t>
      </w:r>
    </w:p>
    <w:p w:rsidR="004960C1" w:rsidRPr="00CC132D" w:rsidRDefault="002E0FFF" w:rsidP="00CC132D">
      <w:pPr>
        <w:pStyle w:val="a5"/>
        <w:rPr>
          <w:rFonts w:ascii="Times New Roman" w:hAnsi="Times New Roman" w:cs="Times New Roman"/>
        </w:rPr>
      </w:pPr>
      <w:r>
        <w:rPr>
          <w:rFonts w:ascii="Times New Roman" w:hAnsi="Times New Roman" w:cs="Times New Roman"/>
        </w:rPr>
        <w:t xml:space="preserve">Проведен </w:t>
      </w:r>
      <w:r w:rsidR="004960C1" w:rsidRPr="00CC132D">
        <w:rPr>
          <w:rFonts w:ascii="Times New Roman" w:hAnsi="Times New Roman" w:cs="Times New Roman"/>
        </w:rPr>
        <w:t xml:space="preserve"> анализ причин низкого качества знаний и </w:t>
      </w:r>
      <w:r>
        <w:rPr>
          <w:rFonts w:ascii="Times New Roman" w:hAnsi="Times New Roman" w:cs="Times New Roman"/>
        </w:rPr>
        <w:t xml:space="preserve"> спланированы </w:t>
      </w:r>
      <w:r w:rsidR="004960C1" w:rsidRPr="00CC132D">
        <w:rPr>
          <w:rFonts w:ascii="Times New Roman" w:hAnsi="Times New Roman" w:cs="Times New Roman"/>
        </w:rPr>
        <w:t xml:space="preserve"> мер</w:t>
      </w:r>
      <w:r>
        <w:rPr>
          <w:rFonts w:ascii="Times New Roman" w:hAnsi="Times New Roman" w:cs="Times New Roman"/>
        </w:rPr>
        <w:t>ы  по повышению.</w:t>
      </w:r>
    </w:p>
    <w:p w:rsidR="004960C1" w:rsidRPr="00CC132D" w:rsidRDefault="004960C1" w:rsidP="00CC132D">
      <w:pPr>
        <w:pStyle w:val="a5"/>
        <w:rPr>
          <w:rFonts w:ascii="Times New Roman" w:hAnsi="Times New Roman" w:cs="Times New Roman"/>
        </w:rPr>
      </w:pPr>
    </w:p>
    <w:p w:rsidR="004960C1" w:rsidRPr="004960C1" w:rsidRDefault="004960C1" w:rsidP="00ED5463"/>
    <w:p w:rsidR="004960C1" w:rsidRPr="002E0FFF" w:rsidRDefault="004960C1" w:rsidP="00CC132D">
      <w:pPr>
        <w:pStyle w:val="a5"/>
        <w:rPr>
          <w:rFonts w:ascii="Times New Roman" w:hAnsi="Times New Roman" w:cs="Times New Roman"/>
        </w:rPr>
      </w:pPr>
      <w:r w:rsidRPr="002E0FFF">
        <w:rPr>
          <w:rFonts w:ascii="Times New Roman" w:hAnsi="Times New Roman" w:cs="Times New Roman"/>
        </w:rPr>
        <w:t>Обучающиеся 7 класса впервые принимали участие в ВПР в режиме апробации и показали следующие результаты:</w:t>
      </w:r>
    </w:p>
    <w:p w:rsidR="004960C1" w:rsidRPr="00CC132D" w:rsidRDefault="004960C1" w:rsidP="00ED5463">
      <w:pPr>
        <w:rPr>
          <w:rFonts w:ascii="Times New Roman" w:hAnsi="Times New Roman"/>
        </w:rPr>
      </w:pPr>
      <w:r w:rsidRPr="00CC132D">
        <w:rPr>
          <w:rFonts w:ascii="Times New Roman" w:hAnsi="Times New Roman"/>
        </w:rPr>
        <w:t>Математика</w:t>
      </w:r>
    </w:p>
    <w:tbl>
      <w:tblPr>
        <w:tblW w:w="93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384"/>
        <w:gridCol w:w="1384"/>
        <w:gridCol w:w="1611"/>
        <w:gridCol w:w="1701"/>
        <w:gridCol w:w="1843"/>
      </w:tblGrid>
      <w:tr w:rsidR="004960C1" w:rsidRPr="00CC132D" w:rsidTr="00ED5463">
        <w:trPr>
          <w:trHeight w:val="328"/>
        </w:trPr>
        <w:tc>
          <w:tcPr>
            <w:tcW w:w="1384"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2019</w:t>
            </w:r>
          </w:p>
        </w:tc>
        <w:tc>
          <w:tcPr>
            <w:tcW w:w="1384"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10</w:t>
            </w:r>
          </w:p>
        </w:tc>
        <w:tc>
          <w:tcPr>
            <w:tcW w:w="1384"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w:t>
            </w:r>
          </w:p>
        </w:tc>
        <w:tc>
          <w:tcPr>
            <w:tcW w:w="1611"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50</w:t>
            </w:r>
          </w:p>
        </w:tc>
        <w:tc>
          <w:tcPr>
            <w:tcW w:w="1701"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w:t>
            </w:r>
          </w:p>
        </w:tc>
        <w:tc>
          <w:tcPr>
            <w:tcW w:w="1843"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10</w:t>
            </w:r>
          </w:p>
        </w:tc>
      </w:tr>
    </w:tbl>
    <w:p w:rsidR="004960C1" w:rsidRPr="00CC132D" w:rsidRDefault="004960C1" w:rsidP="00ED5463">
      <w:pPr>
        <w:rPr>
          <w:rFonts w:ascii="Times New Roman" w:hAnsi="Times New Roman"/>
        </w:rPr>
      </w:pPr>
    </w:p>
    <w:p w:rsidR="004960C1" w:rsidRPr="00CC132D" w:rsidRDefault="004960C1" w:rsidP="00ED5463">
      <w:pPr>
        <w:rPr>
          <w:rFonts w:ascii="Times New Roman" w:hAnsi="Times New Roman"/>
        </w:rPr>
      </w:pPr>
    </w:p>
    <w:p w:rsidR="004960C1" w:rsidRPr="00CC132D" w:rsidRDefault="004960C1" w:rsidP="00ED5463">
      <w:pPr>
        <w:rPr>
          <w:rFonts w:ascii="Times New Roman" w:hAnsi="Times New Roman"/>
        </w:rPr>
      </w:pPr>
      <w:r w:rsidRPr="00CC132D">
        <w:rPr>
          <w:rFonts w:ascii="Times New Roman" w:hAnsi="Times New Roman"/>
        </w:rPr>
        <w:t>Биология</w:t>
      </w:r>
    </w:p>
    <w:tbl>
      <w:tblPr>
        <w:tblW w:w="93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384"/>
        <w:gridCol w:w="1384"/>
        <w:gridCol w:w="1611"/>
        <w:gridCol w:w="1701"/>
        <w:gridCol w:w="1843"/>
      </w:tblGrid>
      <w:tr w:rsidR="004960C1" w:rsidRPr="00CC132D" w:rsidTr="00ED5463">
        <w:trPr>
          <w:trHeight w:val="328"/>
        </w:trPr>
        <w:tc>
          <w:tcPr>
            <w:tcW w:w="1384"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2019</w:t>
            </w:r>
          </w:p>
        </w:tc>
        <w:tc>
          <w:tcPr>
            <w:tcW w:w="1384"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10</w:t>
            </w:r>
          </w:p>
        </w:tc>
        <w:tc>
          <w:tcPr>
            <w:tcW w:w="1384"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30</w:t>
            </w:r>
          </w:p>
        </w:tc>
        <w:tc>
          <w:tcPr>
            <w:tcW w:w="1611"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30</w:t>
            </w:r>
          </w:p>
        </w:tc>
        <w:tc>
          <w:tcPr>
            <w:tcW w:w="1701"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40</w:t>
            </w:r>
          </w:p>
        </w:tc>
        <w:tc>
          <w:tcPr>
            <w:tcW w:w="1843"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r>
    </w:tbl>
    <w:p w:rsidR="004960C1" w:rsidRPr="00CC132D" w:rsidRDefault="004960C1" w:rsidP="00ED5463">
      <w:pPr>
        <w:rPr>
          <w:rFonts w:ascii="Times New Roman" w:hAnsi="Times New Roman"/>
        </w:rPr>
      </w:pPr>
      <w:r w:rsidRPr="00CC132D">
        <w:rPr>
          <w:rFonts w:ascii="Times New Roman" w:hAnsi="Times New Roman"/>
        </w:rPr>
        <w:t>Обществознание</w:t>
      </w:r>
    </w:p>
    <w:tbl>
      <w:tblPr>
        <w:tblW w:w="93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384"/>
        <w:gridCol w:w="1384"/>
        <w:gridCol w:w="1611"/>
        <w:gridCol w:w="1701"/>
        <w:gridCol w:w="1843"/>
      </w:tblGrid>
      <w:tr w:rsidR="004960C1" w:rsidRPr="00CC132D" w:rsidTr="00ED5463">
        <w:trPr>
          <w:trHeight w:val="328"/>
        </w:trPr>
        <w:tc>
          <w:tcPr>
            <w:tcW w:w="1384" w:type="dxa"/>
            <w:shd w:val="clear" w:color="auto" w:fill="auto"/>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2019</w:t>
            </w:r>
          </w:p>
        </w:tc>
        <w:tc>
          <w:tcPr>
            <w:tcW w:w="1384"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9</w:t>
            </w:r>
          </w:p>
        </w:tc>
        <w:tc>
          <w:tcPr>
            <w:tcW w:w="1384"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33.3</w:t>
            </w:r>
          </w:p>
        </w:tc>
        <w:tc>
          <w:tcPr>
            <w:tcW w:w="1611"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55.6</w:t>
            </w:r>
          </w:p>
        </w:tc>
        <w:tc>
          <w:tcPr>
            <w:tcW w:w="1701"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11.1</w:t>
            </w:r>
          </w:p>
        </w:tc>
        <w:tc>
          <w:tcPr>
            <w:tcW w:w="1843" w:type="dxa"/>
            <w:shd w:val="clear" w:color="auto" w:fill="auto"/>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r>
    </w:tbl>
    <w:p w:rsidR="004960C1" w:rsidRPr="00CC132D" w:rsidRDefault="004960C1" w:rsidP="00CC132D">
      <w:pPr>
        <w:pStyle w:val="a5"/>
        <w:rPr>
          <w:rFonts w:ascii="Times New Roman" w:hAnsi="Times New Roman" w:cs="Times New Roman"/>
        </w:rPr>
      </w:pPr>
    </w:p>
    <w:p w:rsidR="002E0FFF" w:rsidRDefault="002E0FFF" w:rsidP="00CC132D">
      <w:pPr>
        <w:pStyle w:val="a5"/>
        <w:jc w:val="center"/>
        <w:rPr>
          <w:rFonts w:ascii="Times New Roman" w:hAnsi="Times New Roman" w:cs="Times New Roman"/>
          <w:b/>
          <w:i/>
        </w:rPr>
      </w:pPr>
    </w:p>
    <w:p w:rsidR="002E0FFF" w:rsidRDefault="002E0FFF" w:rsidP="00CC132D">
      <w:pPr>
        <w:pStyle w:val="a5"/>
        <w:jc w:val="center"/>
        <w:rPr>
          <w:rFonts w:ascii="Times New Roman" w:hAnsi="Times New Roman" w:cs="Times New Roman"/>
          <w:b/>
          <w:i/>
        </w:rPr>
      </w:pPr>
    </w:p>
    <w:p w:rsidR="002E0FFF" w:rsidRDefault="002E0FFF" w:rsidP="00CC132D">
      <w:pPr>
        <w:pStyle w:val="a5"/>
        <w:jc w:val="center"/>
        <w:rPr>
          <w:rFonts w:ascii="Times New Roman" w:hAnsi="Times New Roman" w:cs="Times New Roman"/>
          <w:b/>
          <w:i/>
        </w:rPr>
      </w:pPr>
    </w:p>
    <w:p w:rsidR="002E0FFF" w:rsidRDefault="002E0FFF" w:rsidP="00CC132D">
      <w:pPr>
        <w:pStyle w:val="a5"/>
        <w:jc w:val="center"/>
        <w:rPr>
          <w:rFonts w:ascii="Times New Roman" w:hAnsi="Times New Roman" w:cs="Times New Roman"/>
          <w:b/>
          <w:i/>
        </w:rPr>
      </w:pPr>
    </w:p>
    <w:p w:rsidR="002E0FFF" w:rsidRDefault="002E0FFF" w:rsidP="00CC132D">
      <w:pPr>
        <w:pStyle w:val="a5"/>
        <w:jc w:val="center"/>
        <w:rPr>
          <w:rFonts w:ascii="Times New Roman" w:hAnsi="Times New Roman" w:cs="Times New Roman"/>
          <w:b/>
          <w:i/>
        </w:rPr>
      </w:pPr>
    </w:p>
    <w:p w:rsidR="002E0FFF" w:rsidRDefault="002E0FFF" w:rsidP="00CC132D">
      <w:pPr>
        <w:pStyle w:val="a5"/>
        <w:jc w:val="center"/>
        <w:rPr>
          <w:rFonts w:ascii="Times New Roman" w:hAnsi="Times New Roman" w:cs="Times New Roman"/>
          <w:b/>
          <w:i/>
        </w:rPr>
      </w:pPr>
    </w:p>
    <w:p w:rsidR="002E0FFF" w:rsidRDefault="002E0FFF" w:rsidP="00CC132D">
      <w:pPr>
        <w:pStyle w:val="a5"/>
        <w:jc w:val="center"/>
        <w:rPr>
          <w:rFonts w:ascii="Times New Roman" w:hAnsi="Times New Roman" w:cs="Times New Roman"/>
          <w:b/>
          <w:i/>
        </w:rPr>
      </w:pPr>
    </w:p>
    <w:p w:rsidR="002E0FFF" w:rsidRDefault="002E0FFF" w:rsidP="00CC132D">
      <w:pPr>
        <w:pStyle w:val="a5"/>
        <w:jc w:val="center"/>
        <w:rPr>
          <w:rFonts w:ascii="Times New Roman" w:hAnsi="Times New Roman" w:cs="Times New Roman"/>
          <w:b/>
          <w:i/>
        </w:rPr>
      </w:pPr>
    </w:p>
    <w:p w:rsidR="002E0FFF" w:rsidRDefault="002E0FFF" w:rsidP="00CC132D">
      <w:pPr>
        <w:pStyle w:val="a5"/>
        <w:jc w:val="center"/>
        <w:rPr>
          <w:rFonts w:ascii="Times New Roman" w:hAnsi="Times New Roman" w:cs="Times New Roman"/>
          <w:b/>
          <w:i/>
        </w:rPr>
      </w:pPr>
    </w:p>
    <w:p w:rsidR="00F441E0" w:rsidRPr="002E0FFF" w:rsidRDefault="00F441E0" w:rsidP="00CC132D">
      <w:pPr>
        <w:pStyle w:val="a5"/>
        <w:jc w:val="center"/>
        <w:rPr>
          <w:rFonts w:ascii="Times New Roman" w:hAnsi="Times New Roman" w:cs="Times New Roman"/>
          <w:b/>
          <w:i/>
          <w:color w:val="FF0000"/>
        </w:rPr>
      </w:pPr>
      <w:r w:rsidRPr="002E0FFF">
        <w:rPr>
          <w:rFonts w:ascii="Times New Roman" w:hAnsi="Times New Roman" w:cs="Times New Roman"/>
          <w:b/>
          <w:i/>
        </w:rPr>
        <w:t>Результаты итоговой аттестации в течение трех последних лет</w:t>
      </w:r>
    </w:p>
    <w:p w:rsidR="00F441E0" w:rsidRPr="00CC132D" w:rsidRDefault="00F441E0" w:rsidP="00CC132D">
      <w:pPr>
        <w:pStyle w:val="a5"/>
        <w:rPr>
          <w:rFonts w:ascii="Times New Roman" w:hAnsi="Times New Roman" w:cs="Times New Roman"/>
        </w:rPr>
      </w:pPr>
    </w:p>
    <w:p w:rsidR="00F441E0" w:rsidRPr="00CC132D" w:rsidRDefault="00F441E0" w:rsidP="00CC132D">
      <w:pPr>
        <w:pStyle w:val="a5"/>
        <w:rPr>
          <w:rFonts w:ascii="Times New Roman" w:hAnsi="Times New Roman" w:cs="Times New Roman"/>
        </w:rPr>
      </w:pPr>
      <w:r w:rsidRPr="00CC132D">
        <w:rPr>
          <w:rFonts w:ascii="Times New Roman" w:hAnsi="Times New Roman" w:cs="Times New Roman"/>
        </w:rPr>
        <w:t xml:space="preserve">Сведения об участии выпускников 9-х классов в государственной итоговой аттестации </w:t>
      </w:r>
    </w:p>
    <w:p w:rsidR="004960C1" w:rsidRPr="00CC132D" w:rsidRDefault="004960C1" w:rsidP="00CC132D">
      <w:pPr>
        <w:pStyle w:val="a5"/>
        <w:rPr>
          <w:rFonts w:ascii="Times New Roman" w:hAnsi="Times New Roman" w:cs="Times New Roman"/>
        </w:rPr>
      </w:pPr>
    </w:p>
    <w:p w:rsidR="004960C1" w:rsidRPr="00B1502A" w:rsidRDefault="004960C1" w:rsidP="00ED5463"/>
    <w:tbl>
      <w:tblPr>
        <w:tblW w:w="502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7"/>
        <w:gridCol w:w="1040"/>
        <w:gridCol w:w="1040"/>
        <w:gridCol w:w="1040"/>
        <w:gridCol w:w="1040"/>
        <w:gridCol w:w="1040"/>
        <w:gridCol w:w="1040"/>
        <w:gridCol w:w="1040"/>
        <w:gridCol w:w="1034"/>
      </w:tblGrid>
      <w:tr w:rsidR="004960C1" w:rsidRPr="00CC132D" w:rsidTr="00ED5463">
        <w:tc>
          <w:tcPr>
            <w:tcW w:w="675" w:type="pct"/>
            <w:tcBorders>
              <w:top w:val="single" w:sz="4" w:space="0" w:color="auto"/>
              <w:left w:val="single" w:sz="4" w:space="0" w:color="auto"/>
              <w:bottom w:val="single" w:sz="4" w:space="0" w:color="auto"/>
              <w:right w:val="single" w:sz="4" w:space="0" w:color="auto"/>
            </w:tcBorders>
            <w:hideMark/>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Предметы</w:t>
            </w:r>
          </w:p>
        </w:tc>
        <w:tc>
          <w:tcPr>
            <w:tcW w:w="1081" w:type="pct"/>
            <w:gridSpan w:val="2"/>
            <w:tcBorders>
              <w:top w:val="single" w:sz="4" w:space="0" w:color="auto"/>
              <w:left w:val="single" w:sz="4" w:space="0" w:color="auto"/>
              <w:bottom w:val="single" w:sz="4" w:space="0" w:color="auto"/>
              <w:right w:val="single" w:sz="4" w:space="0" w:color="auto"/>
            </w:tcBorders>
            <w:hideMark/>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2016</w:t>
            </w:r>
          </w:p>
        </w:tc>
        <w:tc>
          <w:tcPr>
            <w:tcW w:w="1081" w:type="pct"/>
            <w:gridSpan w:val="2"/>
            <w:tcBorders>
              <w:top w:val="single" w:sz="4" w:space="0" w:color="auto"/>
              <w:left w:val="single" w:sz="4" w:space="0" w:color="auto"/>
              <w:bottom w:val="single" w:sz="4" w:space="0" w:color="auto"/>
              <w:right w:val="single" w:sz="4" w:space="0" w:color="auto"/>
            </w:tcBorders>
            <w:hideMark/>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2017</w:t>
            </w:r>
          </w:p>
        </w:tc>
        <w:tc>
          <w:tcPr>
            <w:tcW w:w="1081" w:type="pct"/>
            <w:gridSpan w:val="2"/>
            <w:tcBorders>
              <w:top w:val="single" w:sz="4" w:space="0" w:color="auto"/>
              <w:left w:val="single" w:sz="4" w:space="0" w:color="auto"/>
              <w:bottom w:val="single" w:sz="4" w:space="0" w:color="auto"/>
              <w:right w:val="single" w:sz="4" w:space="0" w:color="auto"/>
            </w:tcBorders>
            <w:hideMark/>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2018</w:t>
            </w:r>
          </w:p>
        </w:tc>
        <w:tc>
          <w:tcPr>
            <w:tcW w:w="1082" w:type="pct"/>
            <w:gridSpan w:val="2"/>
            <w:tcBorders>
              <w:top w:val="single" w:sz="4" w:space="0" w:color="auto"/>
              <w:left w:val="single" w:sz="4" w:space="0" w:color="auto"/>
              <w:bottom w:val="single" w:sz="4" w:space="0" w:color="auto"/>
              <w:right w:val="single" w:sz="4" w:space="0" w:color="auto"/>
            </w:tcBorders>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2019</w:t>
            </w:r>
          </w:p>
        </w:tc>
      </w:tr>
      <w:tr w:rsidR="004960C1" w:rsidRPr="00CC132D" w:rsidTr="00ED5463">
        <w:tc>
          <w:tcPr>
            <w:tcW w:w="675" w:type="pct"/>
            <w:tcBorders>
              <w:top w:val="single" w:sz="4" w:space="0" w:color="auto"/>
              <w:left w:val="single" w:sz="4" w:space="0" w:color="auto"/>
              <w:bottom w:val="single" w:sz="4" w:space="0" w:color="auto"/>
              <w:right w:val="single" w:sz="4" w:space="0" w:color="auto"/>
            </w:tcBorders>
          </w:tcPr>
          <w:p w:rsidR="004960C1" w:rsidRPr="00CC132D" w:rsidRDefault="004960C1" w:rsidP="00CC132D">
            <w:pPr>
              <w:pStyle w:val="a5"/>
              <w:rPr>
                <w:rFonts w:ascii="Times New Roman" w:hAnsi="Times New Roman" w:cs="Times New Roman"/>
              </w:rPr>
            </w:pPr>
          </w:p>
        </w:tc>
        <w:tc>
          <w:tcPr>
            <w:tcW w:w="541" w:type="pct"/>
            <w:tcBorders>
              <w:top w:val="single" w:sz="4" w:space="0" w:color="auto"/>
              <w:left w:val="single" w:sz="4" w:space="0" w:color="auto"/>
              <w:bottom w:val="single" w:sz="4" w:space="0" w:color="auto"/>
              <w:right w:val="single" w:sz="4" w:space="0" w:color="auto"/>
            </w:tcBorders>
            <w:hideMark/>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Доля выпускников, принявших участие в ГИА (%)</w:t>
            </w:r>
          </w:p>
        </w:tc>
        <w:tc>
          <w:tcPr>
            <w:tcW w:w="541" w:type="pct"/>
            <w:tcBorders>
              <w:top w:val="single" w:sz="4" w:space="0" w:color="auto"/>
              <w:left w:val="single" w:sz="4" w:space="0" w:color="auto"/>
              <w:bottom w:val="single" w:sz="4" w:space="0" w:color="auto"/>
              <w:right w:val="single" w:sz="4" w:space="0" w:color="auto"/>
            </w:tcBorders>
            <w:hideMark/>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Доля выпускников положительно справив-шихся (% от принявших участие)</w:t>
            </w:r>
          </w:p>
        </w:tc>
        <w:tc>
          <w:tcPr>
            <w:tcW w:w="541" w:type="pct"/>
            <w:tcBorders>
              <w:top w:val="single" w:sz="4" w:space="0" w:color="auto"/>
              <w:left w:val="single" w:sz="4" w:space="0" w:color="auto"/>
              <w:bottom w:val="single" w:sz="4" w:space="0" w:color="auto"/>
              <w:right w:val="single" w:sz="4" w:space="0" w:color="auto"/>
            </w:tcBorders>
            <w:hideMark/>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Доля выпускников, принявших участие в ГИА (%)</w:t>
            </w:r>
          </w:p>
        </w:tc>
        <w:tc>
          <w:tcPr>
            <w:tcW w:w="541" w:type="pct"/>
            <w:tcBorders>
              <w:top w:val="single" w:sz="4" w:space="0" w:color="auto"/>
              <w:left w:val="single" w:sz="4" w:space="0" w:color="auto"/>
              <w:bottom w:val="single" w:sz="4" w:space="0" w:color="auto"/>
              <w:right w:val="single" w:sz="4" w:space="0" w:color="auto"/>
            </w:tcBorders>
            <w:hideMark/>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Доля выпускников, положительно справив-шихся (% от принявших участие)</w:t>
            </w:r>
          </w:p>
        </w:tc>
        <w:tc>
          <w:tcPr>
            <w:tcW w:w="541" w:type="pct"/>
            <w:tcBorders>
              <w:top w:val="single" w:sz="4" w:space="0" w:color="auto"/>
              <w:left w:val="single" w:sz="4" w:space="0" w:color="auto"/>
              <w:bottom w:val="single" w:sz="4" w:space="0" w:color="auto"/>
              <w:right w:val="single" w:sz="4" w:space="0" w:color="auto"/>
            </w:tcBorders>
            <w:hideMark/>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Доля выпускников, принявших участие в ГИА (%)</w:t>
            </w:r>
          </w:p>
        </w:tc>
        <w:tc>
          <w:tcPr>
            <w:tcW w:w="541" w:type="pct"/>
            <w:tcBorders>
              <w:top w:val="single" w:sz="4" w:space="0" w:color="auto"/>
              <w:left w:val="single" w:sz="4" w:space="0" w:color="auto"/>
              <w:bottom w:val="single" w:sz="4" w:space="0" w:color="auto"/>
              <w:right w:val="single" w:sz="4" w:space="0" w:color="auto"/>
            </w:tcBorders>
            <w:hideMark/>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Доля выпускников положительно справив-шихся (% от принявших участие)</w:t>
            </w:r>
          </w:p>
        </w:tc>
        <w:tc>
          <w:tcPr>
            <w:tcW w:w="541" w:type="pct"/>
            <w:tcBorders>
              <w:top w:val="single" w:sz="4" w:space="0" w:color="auto"/>
              <w:left w:val="single" w:sz="4" w:space="0" w:color="auto"/>
              <w:bottom w:val="single" w:sz="4" w:space="0" w:color="auto"/>
              <w:right w:val="single" w:sz="4" w:space="0" w:color="auto"/>
            </w:tcBorders>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Доля выпускников, принявших участие в ГИА (%)</w:t>
            </w:r>
          </w:p>
        </w:tc>
        <w:tc>
          <w:tcPr>
            <w:tcW w:w="541" w:type="pct"/>
            <w:tcBorders>
              <w:top w:val="single" w:sz="4" w:space="0" w:color="auto"/>
              <w:left w:val="single" w:sz="4" w:space="0" w:color="auto"/>
              <w:bottom w:val="single" w:sz="4" w:space="0" w:color="auto"/>
              <w:right w:val="single" w:sz="4" w:space="0" w:color="auto"/>
            </w:tcBorders>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Доля выпускников положительно справив-шихся (% от принявших участие)</w:t>
            </w:r>
          </w:p>
        </w:tc>
      </w:tr>
      <w:tr w:rsidR="004960C1" w:rsidRPr="00CC132D" w:rsidTr="00ED5463">
        <w:tc>
          <w:tcPr>
            <w:tcW w:w="675" w:type="pct"/>
            <w:tcBorders>
              <w:top w:val="single" w:sz="4" w:space="0" w:color="auto"/>
              <w:left w:val="single" w:sz="4" w:space="0" w:color="auto"/>
              <w:bottom w:val="single" w:sz="4" w:space="0" w:color="auto"/>
              <w:right w:val="single" w:sz="4" w:space="0" w:color="auto"/>
            </w:tcBorders>
            <w:hideMark/>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Русский язык</w:t>
            </w:r>
          </w:p>
        </w:tc>
        <w:tc>
          <w:tcPr>
            <w:tcW w:w="541" w:type="pct"/>
            <w:tcBorders>
              <w:top w:val="single" w:sz="4" w:space="0" w:color="auto"/>
              <w:left w:val="single" w:sz="4" w:space="0" w:color="auto"/>
              <w:bottom w:val="single" w:sz="4" w:space="0" w:color="auto"/>
              <w:right w:val="single" w:sz="4" w:space="0" w:color="auto"/>
            </w:tcBorders>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100%</w:t>
            </w:r>
          </w:p>
        </w:tc>
        <w:tc>
          <w:tcPr>
            <w:tcW w:w="541" w:type="pct"/>
            <w:tcBorders>
              <w:top w:val="single" w:sz="4" w:space="0" w:color="auto"/>
              <w:left w:val="single" w:sz="4" w:space="0" w:color="auto"/>
              <w:bottom w:val="single" w:sz="4" w:space="0" w:color="auto"/>
              <w:right w:val="single" w:sz="4" w:space="0" w:color="auto"/>
            </w:tcBorders>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100%</w:t>
            </w:r>
          </w:p>
        </w:tc>
        <w:tc>
          <w:tcPr>
            <w:tcW w:w="541" w:type="pct"/>
            <w:tcBorders>
              <w:top w:val="single" w:sz="4" w:space="0" w:color="auto"/>
              <w:left w:val="single" w:sz="4" w:space="0" w:color="auto"/>
              <w:bottom w:val="single" w:sz="4" w:space="0" w:color="auto"/>
              <w:right w:val="single" w:sz="4" w:space="0" w:color="auto"/>
            </w:tcBorders>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100%</w:t>
            </w:r>
          </w:p>
        </w:tc>
        <w:tc>
          <w:tcPr>
            <w:tcW w:w="541" w:type="pct"/>
            <w:tcBorders>
              <w:top w:val="single" w:sz="4" w:space="0" w:color="auto"/>
              <w:left w:val="single" w:sz="4" w:space="0" w:color="auto"/>
              <w:bottom w:val="single" w:sz="4" w:space="0" w:color="auto"/>
              <w:right w:val="single" w:sz="4" w:space="0" w:color="auto"/>
            </w:tcBorders>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100%</w:t>
            </w:r>
          </w:p>
        </w:tc>
        <w:tc>
          <w:tcPr>
            <w:tcW w:w="541" w:type="pct"/>
            <w:tcBorders>
              <w:top w:val="single" w:sz="4" w:space="0" w:color="auto"/>
              <w:left w:val="single" w:sz="4" w:space="0" w:color="auto"/>
              <w:bottom w:val="single" w:sz="4" w:space="0" w:color="auto"/>
              <w:right w:val="single" w:sz="4" w:space="0" w:color="auto"/>
            </w:tcBorders>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100%</w:t>
            </w:r>
          </w:p>
        </w:tc>
        <w:tc>
          <w:tcPr>
            <w:tcW w:w="541" w:type="pct"/>
            <w:tcBorders>
              <w:top w:val="single" w:sz="4" w:space="0" w:color="auto"/>
              <w:left w:val="single" w:sz="4" w:space="0" w:color="auto"/>
              <w:bottom w:val="single" w:sz="4" w:space="0" w:color="auto"/>
              <w:right w:val="single" w:sz="4" w:space="0" w:color="auto"/>
            </w:tcBorders>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100%</w:t>
            </w:r>
          </w:p>
        </w:tc>
        <w:tc>
          <w:tcPr>
            <w:tcW w:w="541" w:type="pct"/>
            <w:tcBorders>
              <w:top w:val="single" w:sz="4" w:space="0" w:color="auto"/>
              <w:left w:val="single" w:sz="4" w:space="0" w:color="auto"/>
              <w:bottom w:val="single" w:sz="4" w:space="0" w:color="auto"/>
              <w:right w:val="single" w:sz="4" w:space="0" w:color="auto"/>
            </w:tcBorders>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100%</w:t>
            </w:r>
          </w:p>
        </w:tc>
        <w:tc>
          <w:tcPr>
            <w:tcW w:w="541" w:type="pct"/>
            <w:tcBorders>
              <w:top w:val="single" w:sz="4" w:space="0" w:color="auto"/>
              <w:left w:val="single" w:sz="4" w:space="0" w:color="auto"/>
              <w:bottom w:val="single" w:sz="4" w:space="0" w:color="auto"/>
              <w:right w:val="single" w:sz="4" w:space="0" w:color="auto"/>
            </w:tcBorders>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100%</w:t>
            </w:r>
          </w:p>
        </w:tc>
      </w:tr>
      <w:tr w:rsidR="004960C1" w:rsidRPr="00CC132D" w:rsidTr="00ED5463">
        <w:tc>
          <w:tcPr>
            <w:tcW w:w="675" w:type="pct"/>
            <w:tcBorders>
              <w:top w:val="single" w:sz="4" w:space="0" w:color="auto"/>
              <w:left w:val="single" w:sz="4" w:space="0" w:color="auto"/>
              <w:bottom w:val="single" w:sz="4" w:space="0" w:color="auto"/>
              <w:right w:val="single" w:sz="4" w:space="0" w:color="auto"/>
            </w:tcBorders>
            <w:hideMark/>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Математика</w:t>
            </w:r>
          </w:p>
        </w:tc>
        <w:tc>
          <w:tcPr>
            <w:tcW w:w="541" w:type="pct"/>
            <w:tcBorders>
              <w:top w:val="single" w:sz="4" w:space="0" w:color="auto"/>
              <w:left w:val="single" w:sz="4" w:space="0" w:color="auto"/>
              <w:bottom w:val="single" w:sz="4" w:space="0" w:color="auto"/>
              <w:right w:val="single" w:sz="4" w:space="0" w:color="auto"/>
            </w:tcBorders>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100%</w:t>
            </w:r>
          </w:p>
        </w:tc>
        <w:tc>
          <w:tcPr>
            <w:tcW w:w="541" w:type="pct"/>
            <w:tcBorders>
              <w:top w:val="single" w:sz="4" w:space="0" w:color="auto"/>
              <w:left w:val="single" w:sz="4" w:space="0" w:color="auto"/>
              <w:bottom w:val="single" w:sz="4" w:space="0" w:color="auto"/>
              <w:right w:val="single" w:sz="4" w:space="0" w:color="auto"/>
            </w:tcBorders>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100%</w:t>
            </w:r>
          </w:p>
        </w:tc>
        <w:tc>
          <w:tcPr>
            <w:tcW w:w="541" w:type="pct"/>
            <w:tcBorders>
              <w:top w:val="single" w:sz="4" w:space="0" w:color="auto"/>
              <w:left w:val="single" w:sz="4" w:space="0" w:color="auto"/>
              <w:bottom w:val="single" w:sz="4" w:space="0" w:color="auto"/>
              <w:right w:val="single" w:sz="4" w:space="0" w:color="auto"/>
            </w:tcBorders>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100%</w:t>
            </w:r>
          </w:p>
        </w:tc>
        <w:tc>
          <w:tcPr>
            <w:tcW w:w="541" w:type="pct"/>
            <w:tcBorders>
              <w:top w:val="single" w:sz="4" w:space="0" w:color="auto"/>
              <w:left w:val="single" w:sz="4" w:space="0" w:color="auto"/>
              <w:bottom w:val="single" w:sz="4" w:space="0" w:color="auto"/>
              <w:right w:val="single" w:sz="4" w:space="0" w:color="auto"/>
            </w:tcBorders>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100%</w:t>
            </w:r>
          </w:p>
        </w:tc>
        <w:tc>
          <w:tcPr>
            <w:tcW w:w="541" w:type="pct"/>
            <w:tcBorders>
              <w:top w:val="single" w:sz="4" w:space="0" w:color="auto"/>
              <w:left w:val="single" w:sz="4" w:space="0" w:color="auto"/>
              <w:bottom w:val="single" w:sz="4" w:space="0" w:color="auto"/>
              <w:right w:val="single" w:sz="4" w:space="0" w:color="auto"/>
            </w:tcBorders>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100%</w:t>
            </w:r>
          </w:p>
        </w:tc>
        <w:tc>
          <w:tcPr>
            <w:tcW w:w="541" w:type="pct"/>
            <w:tcBorders>
              <w:top w:val="single" w:sz="4" w:space="0" w:color="auto"/>
              <w:left w:val="single" w:sz="4" w:space="0" w:color="auto"/>
              <w:bottom w:val="single" w:sz="4" w:space="0" w:color="auto"/>
              <w:right w:val="single" w:sz="4" w:space="0" w:color="auto"/>
            </w:tcBorders>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100%</w:t>
            </w:r>
          </w:p>
        </w:tc>
        <w:tc>
          <w:tcPr>
            <w:tcW w:w="541" w:type="pct"/>
            <w:tcBorders>
              <w:top w:val="single" w:sz="4" w:space="0" w:color="auto"/>
              <w:left w:val="single" w:sz="4" w:space="0" w:color="auto"/>
              <w:bottom w:val="single" w:sz="4" w:space="0" w:color="auto"/>
              <w:right w:val="single" w:sz="4" w:space="0" w:color="auto"/>
            </w:tcBorders>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100%</w:t>
            </w:r>
          </w:p>
        </w:tc>
        <w:tc>
          <w:tcPr>
            <w:tcW w:w="541" w:type="pct"/>
            <w:tcBorders>
              <w:top w:val="single" w:sz="4" w:space="0" w:color="auto"/>
              <w:left w:val="single" w:sz="4" w:space="0" w:color="auto"/>
              <w:bottom w:val="single" w:sz="4" w:space="0" w:color="auto"/>
              <w:right w:val="single" w:sz="4" w:space="0" w:color="auto"/>
            </w:tcBorders>
            <w:vAlign w:val="center"/>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100%</w:t>
            </w:r>
          </w:p>
        </w:tc>
      </w:tr>
    </w:tbl>
    <w:p w:rsidR="00F441E0" w:rsidRPr="000735E8" w:rsidRDefault="00F441E0" w:rsidP="00ED5463"/>
    <w:p w:rsidR="004960C1" w:rsidRPr="00CC132D" w:rsidRDefault="000962A1" w:rsidP="00CC132D">
      <w:pPr>
        <w:pStyle w:val="a5"/>
        <w:rPr>
          <w:rFonts w:ascii="Times New Roman" w:hAnsi="Times New Roman" w:cs="Times New Roman"/>
        </w:rPr>
      </w:pPr>
      <w:r>
        <w:rPr>
          <w:rFonts w:ascii="Times New Roman" w:hAnsi="Times New Roman" w:cs="Times New Roman"/>
        </w:rPr>
        <w:t xml:space="preserve">Выводы:  </w:t>
      </w:r>
      <w:r w:rsidR="004960C1" w:rsidRPr="00CC132D">
        <w:rPr>
          <w:rFonts w:ascii="Times New Roman" w:hAnsi="Times New Roman" w:cs="Times New Roman"/>
        </w:rPr>
        <w:t>100% выпускников основного общего образования окончили основную школу с аттестатом об основном общем образовании. Трое обучающихся (25%) окончили уровень основного общего образования с аттестатом особого образца.</w:t>
      </w:r>
    </w:p>
    <w:p w:rsidR="00ED5463" w:rsidRPr="00CC132D" w:rsidRDefault="00ED5463" w:rsidP="00CC132D">
      <w:pPr>
        <w:pStyle w:val="a5"/>
        <w:rPr>
          <w:rFonts w:ascii="Times New Roman" w:hAnsi="Times New Roman" w:cs="Times New Roman"/>
        </w:rPr>
      </w:pPr>
    </w:p>
    <w:p w:rsidR="004960C1" w:rsidRDefault="004960C1" w:rsidP="00CC132D">
      <w:pPr>
        <w:pStyle w:val="a5"/>
        <w:rPr>
          <w:rFonts w:ascii="Times New Roman" w:hAnsi="Times New Roman" w:cs="Times New Roman"/>
        </w:rPr>
      </w:pPr>
      <w:r w:rsidRPr="00CC132D">
        <w:rPr>
          <w:rFonts w:ascii="Times New Roman" w:hAnsi="Times New Roman" w:cs="Times New Roman"/>
        </w:rPr>
        <w:t>Динамика результатов государственной итоговой аттестации по программам основного общего образования:</w:t>
      </w:r>
    </w:p>
    <w:p w:rsidR="000962A1" w:rsidRPr="00CC132D" w:rsidRDefault="000962A1" w:rsidP="00CC132D">
      <w:pPr>
        <w:pStyle w:val="a5"/>
        <w:rPr>
          <w:rFonts w:ascii="Times New Roman" w:hAnsi="Times New Roman" w:cs="Times New Roman"/>
        </w:rPr>
      </w:pPr>
    </w:p>
    <w:tbl>
      <w:tblPr>
        <w:tblStyle w:val="a3"/>
        <w:tblW w:w="9606" w:type="dxa"/>
        <w:tblLook w:val="04A0"/>
      </w:tblPr>
      <w:tblGrid>
        <w:gridCol w:w="3085"/>
        <w:gridCol w:w="1701"/>
        <w:gridCol w:w="1701"/>
        <w:gridCol w:w="1559"/>
        <w:gridCol w:w="1560"/>
      </w:tblGrid>
      <w:tr w:rsidR="004960C1" w:rsidRPr="00CC132D" w:rsidTr="00ED5463">
        <w:trPr>
          <w:trHeight w:val="233"/>
        </w:trPr>
        <w:tc>
          <w:tcPr>
            <w:tcW w:w="3085" w:type="dxa"/>
            <w:vMerge w:val="restart"/>
          </w:tcPr>
          <w:p w:rsidR="004960C1" w:rsidRPr="00CC132D" w:rsidRDefault="004960C1" w:rsidP="00CC132D">
            <w:pPr>
              <w:pStyle w:val="a5"/>
              <w:rPr>
                <w:rFonts w:ascii="Times New Roman" w:hAnsi="Times New Roman" w:cs="Times New Roman"/>
              </w:rPr>
            </w:pPr>
          </w:p>
        </w:tc>
        <w:tc>
          <w:tcPr>
            <w:tcW w:w="6521" w:type="dxa"/>
            <w:gridSpan w:val="4"/>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Качество знаний (%)</w:t>
            </w:r>
          </w:p>
        </w:tc>
      </w:tr>
      <w:tr w:rsidR="004960C1" w:rsidRPr="00CC132D" w:rsidTr="00ED5463">
        <w:trPr>
          <w:trHeight w:val="232"/>
        </w:trPr>
        <w:tc>
          <w:tcPr>
            <w:tcW w:w="3085" w:type="dxa"/>
            <w:vMerge/>
          </w:tcPr>
          <w:p w:rsidR="004960C1" w:rsidRPr="00CC132D" w:rsidRDefault="004960C1" w:rsidP="00CC132D">
            <w:pPr>
              <w:pStyle w:val="a5"/>
              <w:rPr>
                <w:rFonts w:ascii="Times New Roman" w:hAnsi="Times New Roman" w:cs="Times New Roman"/>
              </w:rPr>
            </w:pPr>
          </w:p>
        </w:tc>
        <w:tc>
          <w:tcPr>
            <w:tcW w:w="1701"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2016</w:t>
            </w:r>
          </w:p>
        </w:tc>
        <w:tc>
          <w:tcPr>
            <w:tcW w:w="1701"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2017</w:t>
            </w:r>
          </w:p>
        </w:tc>
        <w:tc>
          <w:tcPr>
            <w:tcW w:w="1559"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2018</w:t>
            </w:r>
          </w:p>
        </w:tc>
        <w:tc>
          <w:tcPr>
            <w:tcW w:w="1560"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2019</w:t>
            </w:r>
          </w:p>
        </w:tc>
      </w:tr>
      <w:tr w:rsidR="004960C1" w:rsidRPr="00CC132D" w:rsidTr="00ED5463">
        <w:tc>
          <w:tcPr>
            <w:tcW w:w="3085"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Русский язык</w:t>
            </w:r>
          </w:p>
        </w:tc>
        <w:tc>
          <w:tcPr>
            <w:tcW w:w="1701"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70</w:t>
            </w:r>
          </w:p>
        </w:tc>
        <w:tc>
          <w:tcPr>
            <w:tcW w:w="1701"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44</w:t>
            </w:r>
          </w:p>
        </w:tc>
        <w:tc>
          <w:tcPr>
            <w:tcW w:w="1559"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65</w:t>
            </w:r>
          </w:p>
        </w:tc>
        <w:tc>
          <w:tcPr>
            <w:tcW w:w="1560"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83</w:t>
            </w:r>
          </w:p>
        </w:tc>
      </w:tr>
      <w:tr w:rsidR="004960C1" w:rsidRPr="00CC132D" w:rsidTr="00ED5463">
        <w:tc>
          <w:tcPr>
            <w:tcW w:w="3085"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 xml:space="preserve">Математика </w:t>
            </w:r>
          </w:p>
        </w:tc>
        <w:tc>
          <w:tcPr>
            <w:tcW w:w="1701"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60</w:t>
            </w:r>
          </w:p>
        </w:tc>
        <w:tc>
          <w:tcPr>
            <w:tcW w:w="1701"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38</w:t>
            </w:r>
          </w:p>
        </w:tc>
        <w:tc>
          <w:tcPr>
            <w:tcW w:w="1559"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47</w:t>
            </w:r>
          </w:p>
        </w:tc>
        <w:tc>
          <w:tcPr>
            <w:tcW w:w="1560"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58</w:t>
            </w:r>
          </w:p>
        </w:tc>
      </w:tr>
      <w:tr w:rsidR="004960C1" w:rsidRPr="00CC132D" w:rsidTr="00ED5463">
        <w:tc>
          <w:tcPr>
            <w:tcW w:w="3085"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Биология</w:t>
            </w:r>
          </w:p>
        </w:tc>
        <w:tc>
          <w:tcPr>
            <w:tcW w:w="1701"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71</w:t>
            </w:r>
          </w:p>
        </w:tc>
        <w:tc>
          <w:tcPr>
            <w:tcW w:w="1701"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18</w:t>
            </w:r>
          </w:p>
        </w:tc>
        <w:tc>
          <w:tcPr>
            <w:tcW w:w="1559"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40</w:t>
            </w:r>
          </w:p>
        </w:tc>
        <w:tc>
          <w:tcPr>
            <w:tcW w:w="1560"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75</w:t>
            </w:r>
          </w:p>
        </w:tc>
      </w:tr>
      <w:tr w:rsidR="004960C1" w:rsidRPr="00CC132D" w:rsidTr="00ED5463">
        <w:tc>
          <w:tcPr>
            <w:tcW w:w="3085"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Обществознание</w:t>
            </w:r>
          </w:p>
        </w:tc>
        <w:tc>
          <w:tcPr>
            <w:tcW w:w="1701"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100</w:t>
            </w:r>
          </w:p>
        </w:tc>
        <w:tc>
          <w:tcPr>
            <w:tcW w:w="1701"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40</w:t>
            </w:r>
          </w:p>
        </w:tc>
        <w:tc>
          <w:tcPr>
            <w:tcW w:w="1559"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14</w:t>
            </w:r>
          </w:p>
        </w:tc>
        <w:tc>
          <w:tcPr>
            <w:tcW w:w="1560"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64</w:t>
            </w:r>
          </w:p>
        </w:tc>
      </w:tr>
      <w:tr w:rsidR="004960C1" w:rsidRPr="00CC132D" w:rsidTr="00ED5463">
        <w:tc>
          <w:tcPr>
            <w:tcW w:w="3085"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 xml:space="preserve">История </w:t>
            </w:r>
          </w:p>
        </w:tc>
        <w:tc>
          <w:tcPr>
            <w:tcW w:w="1701"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c>
          <w:tcPr>
            <w:tcW w:w="1701"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50</w:t>
            </w:r>
          </w:p>
        </w:tc>
        <w:tc>
          <w:tcPr>
            <w:tcW w:w="1559"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w:t>
            </w:r>
          </w:p>
        </w:tc>
        <w:tc>
          <w:tcPr>
            <w:tcW w:w="1560"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w:t>
            </w:r>
          </w:p>
        </w:tc>
      </w:tr>
      <w:tr w:rsidR="004960C1" w:rsidRPr="00CC132D" w:rsidTr="00ED5463">
        <w:tc>
          <w:tcPr>
            <w:tcW w:w="3085"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 xml:space="preserve">Химия </w:t>
            </w:r>
          </w:p>
        </w:tc>
        <w:tc>
          <w:tcPr>
            <w:tcW w:w="1701"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100</w:t>
            </w:r>
          </w:p>
        </w:tc>
        <w:tc>
          <w:tcPr>
            <w:tcW w:w="1701"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100</w:t>
            </w:r>
          </w:p>
        </w:tc>
        <w:tc>
          <w:tcPr>
            <w:tcW w:w="1559"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100</w:t>
            </w:r>
          </w:p>
        </w:tc>
        <w:tc>
          <w:tcPr>
            <w:tcW w:w="1560"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w:t>
            </w:r>
          </w:p>
        </w:tc>
      </w:tr>
      <w:tr w:rsidR="004960C1" w:rsidRPr="00CC132D" w:rsidTr="00ED5463">
        <w:tc>
          <w:tcPr>
            <w:tcW w:w="3085"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Литература</w:t>
            </w:r>
          </w:p>
        </w:tc>
        <w:tc>
          <w:tcPr>
            <w:tcW w:w="1701"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w:t>
            </w:r>
          </w:p>
        </w:tc>
        <w:tc>
          <w:tcPr>
            <w:tcW w:w="1701" w:type="dxa"/>
          </w:tcPr>
          <w:p w:rsidR="004960C1" w:rsidRPr="00CC132D" w:rsidRDefault="004960C1" w:rsidP="00CC132D">
            <w:pPr>
              <w:pStyle w:val="a5"/>
              <w:rPr>
                <w:rFonts w:ascii="Times New Roman" w:hAnsi="Times New Roman" w:cs="Times New Roman"/>
              </w:rPr>
            </w:pPr>
          </w:p>
        </w:tc>
        <w:tc>
          <w:tcPr>
            <w:tcW w:w="1559"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c>
          <w:tcPr>
            <w:tcW w:w="1560"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100</w:t>
            </w:r>
          </w:p>
        </w:tc>
      </w:tr>
      <w:tr w:rsidR="004960C1" w:rsidRPr="00CC132D" w:rsidTr="00ED5463">
        <w:tc>
          <w:tcPr>
            <w:tcW w:w="3085"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Физика</w:t>
            </w:r>
          </w:p>
        </w:tc>
        <w:tc>
          <w:tcPr>
            <w:tcW w:w="1701"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c>
          <w:tcPr>
            <w:tcW w:w="1701" w:type="dxa"/>
          </w:tcPr>
          <w:p w:rsidR="004960C1" w:rsidRPr="00CC132D" w:rsidRDefault="004960C1" w:rsidP="00CC132D">
            <w:pPr>
              <w:pStyle w:val="a5"/>
              <w:rPr>
                <w:rFonts w:ascii="Times New Roman" w:hAnsi="Times New Roman" w:cs="Times New Roman"/>
              </w:rPr>
            </w:pPr>
          </w:p>
        </w:tc>
        <w:tc>
          <w:tcPr>
            <w:tcW w:w="1559"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w:t>
            </w:r>
          </w:p>
        </w:tc>
        <w:tc>
          <w:tcPr>
            <w:tcW w:w="1560"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100</w:t>
            </w:r>
          </w:p>
        </w:tc>
      </w:tr>
      <w:tr w:rsidR="004960C1" w:rsidRPr="00CC132D" w:rsidTr="00ED5463">
        <w:tc>
          <w:tcPr>
            <w:tcW w:w="3085"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 xml:space="preserve">География </w:t>
            </w:r>
          </w:p>
        </w:tc>
        <w:tc>
          <w:tcPr>
            <w:tcW w:w="1701"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0</w:t>
            </w:r>
          </w:p>
        </w:tc>
        <w:tc>
          <w:tcPr>
            <w:tcW w:w="1701"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18</w:t>
            </w:r>
          </w:p>
        </w:tc>
        <w:tc>
          <w:tcPr>
            <w:tcW w:w="1559"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36</w:t>
            </w:r>
          </w:p>
        </w:tc>
        <w:tc>
          <w:tcPr>
            <w:tcW w:w="1560"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67</w:t>
            </w:r>
          </w:p>
        </w:tc>
      </w:tr>
      <w:tr w:rsidR="004960C1" w:rsidRPr="00CC132D" w:rsidTr="00ED5463">
        <w:tc>
          <w:tcPr>
            <w:tcW w:w="3085"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 xml:space="preserve">Информатика </w:t>
            </w:r>
          </w:p>
        </w:tc>
        <w:tc>
          <w:tcPr>
            <w:tcW w:w="1701"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100</w:t>
            </w:r>
          </w:p>
        </w:tc>
        <w:tc>
          <w:tcPr>
            <w:tcW w:w="1701" w:type="dxa"/>
          </w:tcPr>
          <w:p w:rsidR="004960C1" w:rsidRPr="00CC132D" w:rsidRDefault="004960C1" w:rsidP="00CC132D">
            <w:pPr>
              <w:pStyle w:val="a5"/>
              <w:rPr>
                <w:rFonts w:ascii="Times New Roman" w:hAnsi="Times New Roman" w:cs="Times New Roman"/>
              </w:rPr>
            </w:pPr>
          </w:p>
        </w:tc>
        <w:tc>
          <w:tcPr>
            <w:tcW w:w="1559"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w:t>
            </w:r>
          </w:p>
        </w:tc>
        <w:tc>
          <w:tcPr>
            <w:tcW w:w="1560"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w:t>
            </w:r>
          </w:p>
        </w:tc>
      </w:tr>
      <w:tr w:rsidR="004960C1" w:rsidRPr="00CC132D" w:rsidTr="00ED5463">
        <w:tc>
          <w:tcPr>
            <w:tcW w:w="3085"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Английский язык</w:t>
            </w:r>
          </w:p>
        </w:tc>
        <w:tc>
          <w:tcPr>
            <w:tcW w:w="1701"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100</w:t>
            </w:r>
          </w:p>
        </w:tc>
        <w:tc>
          <w:tcPr>
            <w:tcW w:w="1701"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w:t>
            </w:r>
          </w:p>
        </w:tc>
        <w:tc>
          <w:tcPr>
            <w:tcW w:w="1559"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w:t>
            </w:r>
          </w:p>
        </w:tc>
        <w:tc>
          <w:tcPr>
            <w:tcW w:w="1560" w:type="dxa"/>
          </w:tcPr>
          <w:p w:rsidR="004960C1" w:rsidRPr="00CC132D" w:rsidRDefault="004960C1" w:rsidP="00CC132D">
            <w:pPr>
              <w:pStyle w:val="a5"/>
              <w:rPr>
                <w:rFonts w:ascii="Times New Roman" w:hAnsi="Times New Roman" w:cs="Times New Roman"/>
              </w:rPr>
            </w:pPr>
            <w:r w:rsidRPr="00CC132D">
              <w:rPr>
                <w:rFonts w:ascii="Times New Roman" w:hAnsi="Times New Roman" w:cs="Times New Roman"/>
              </w:rPr>
              <w:t>--</w:t>
            </w:r>
          </w:p>
        </w:tc>
      </w:tr>
    </w:tbl>
    <w:p w:rsidR="00ED5463" w:rsidRPr="00ED5463" w:rsidRDefault="00ED5463" w:rsidP="00ED5463"/>
    <w:p w:rsidR="00ED5463" w:rsidRPr="00CC132D" w:rsidRDefault="000962A1" w:rsidP="00CC132D">
      <w:pPr>
        <w:pStyle w:val="a5"/>
        <w:rPr>
          <w:rFonts w:ascii="Times New Roman" w:hAnsi="Times New Roman" w:cs="Times New Roman"/>
        </w:rPr>
      </w:pPr>
      <w:r>
        <w:rPr>
          <w:rFonts w:ascii="Times New Roman" w:hAnsi="Times New Roman" w:cs="Times New Roman"/>
        </w:rPr>
        <w:t>Вывод:  д</w:t>
      </w:r>
      <w:r w:rsidR="00ED5463" w:rsidRPr="00CC132D">
        <w:rPr>
          <w:rFonts w:ascii="Times New Roman" w:hAnsi="Times New Roman" w:cs="Times New Roman"/>
        </w:rPr>
        <w:t>анные свидетельствуют о росте качества знаний в 2019 году по сравнению с предыдущим годом по всем учебным предметам.</w:t>
      </w:r>
    </w:p>
    <w:p w:rsidR="00ED5463" w:rsidRPr="00CC132D" w:rsidRDefault="00ED5463" w:rsidP="00CC132D">
      <w:pPr>
        <w:pStyle w:val="a5"/>
        <w:rPr>
          <w:rFonts w:ascii="Times New Roman" w:hAnsi="Times New Roman" w:cs="Times New Roman"/>
        </w:rPr>
      </w:pPr>
    </w:p>
    <w:p w:rsidR="00ED5463" w:rsidRDefault="00ED5463" w:rsidP="00ED5463">
      <w:r>
        <w:rPr>
          <w:noProof/>
        </w:rPr>
        <w:lastRenderedPageBreak/>
        <w:drawing>
          <wp:anchor distT="0" distB="0" distL="114300" distR="114300" simplePos="0" relativeHeight="251658240" behindDoc="0" locked="0" layoutInCell="1" allowOverlap="1">
            <wp:simplePos x="0" y="0"/>
            <wp:positionH relativeFrom="column">
              <wp:posOffset>81915</wp:posOffset>
            </wp:positionH>
            <wp:positionV relativeFrom="paragraph">
              <wp:posOffset>219075</wp:posOffset>
            </wp:positionV>
            <wp:extent cx="5523230" cy="3638550"/>
            <wp:effectExtent l="19050" t="0" r="1270" b="0"/>
            <wp:wrapThrough wrapText="bothSides">
              <wp:wrapPolygon edited="0">
                <wp:start x="-74" y="0"/>
                <wp:lineTo x="-74" y="21487"/>
                <wp:lineTo x="21605" y="21487"/>
                <wp:lineTo x="21605" y="0"/>
                <wp:lineTo x="-74" y="0"/>
              </wp:wrapPolygon>
            </wp:wrapThrough>
            <wp:docPr id="2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5523230" cy="3638550"/>
                    </a:xfrm>
                    <a:prstGeom prst="rect">
                      <a:avLst/>
                    </a:prstGeom>
                    <a:noFill/>
                  </pic:spPr>
                </pic:pic>
              </a:graphicData>
            </a:graphic>
          </wp:anchor>
        </w:drawing>
      </w:r>
    </w:p>
    <w:p w:rsidR="00ED5463" w:rsidRDefault="00ED5463" w:rsidP="00ED5463"/>
    <w:p w:rsidR="00ED5463" w:rsidRPr="000962A1" w:rsidRDefault="00ED5463" w:rsidP="00ED5463">
      <w:pPr>
        <w:rPr>
          <w:i/>
        </w:rPr>
      </w:pPr>
    </w:p>
    <w:p w:rsidR="00ED5463" w:rsidRPr="000962A1" w:rsidRDefault="00ED5463" w:rsidP="00ED5463">
      <w:pPr>
        <w:rPr>
          <w:i/>
          <w:color w:val="auto"/>
        </w:rPr>
      </w:pPr>
      <w:r w:rsidRPr="000962A1">
        <w:rPr>
          <w:rFonts w:ascii="Times New Roman" w:hAnsi="Times New Roman"/>
          <w:i/>
          <w:color w:val="auto"/>
        </w:rPr>
        <w:t>Динамика результатов ЕГЭ за три года:</w:t>
      </w:r>
    </w:p>
    <w:p w:rsidR="00ED5463" w:rsidRPr="00ED5463" w:rsidRDefault="00ED5463" w:rsidP="00ED5463">
      <w:pPr>
        <w:rPr>
          <w:rFonts w:ascii="Times New Roman" w:hAnsi="Times New Roman"/>
          <w:b w:val="0"/>
          <w:color w:val="auto"/>
        </w:rPr>
      </w:pPr>
    </w:p>
    <w:tbl>
      <w:tblPr>
        <w:tblStyle w:val="a3"/>
        <w:tblW w:w="0" w:type="auto"/>
        <w:tblLook w:val="04A0"/>
      </w:tblPr>
      <w:tblGrid>
        <w:gridCol w:w="2774"/>
        <w:gridCol w:w="1729"/>
        <w:gridCol w:w="1701"/>
        <w:gridCol w:w="1701"/>
        <w:gridCol w:w="1666"/>
      </w:tblGrid>
      <w:tr w:rsidR="00ED5463" w:rsidRPr="00ED5463" w:rsidTr="00ED5463">
        <w:trPr>
          <w:trHeight w:val="233"/>
        </w:trPr>
        <w:tc>
          <w:tcPr>
            <w:tcW w:w="2774" w:type="dxa"/>
            <w:vMerge w:val="restart"/>
          </w:tcPr>
          <w:p w:rsidR="00ED5463" w:rsidRPr="00ED5463" w:rsidRDefault="00ED5463" w:rsidP="00ED5463">
            <w:pPr>
              <w:spacing w:after="160" w:line="259" w:lineRule="auto"/>
              <w:rPr>
                <w:rFonts w:ascii="Times New Roman" w:hAnsi="Times New Roman"/>
                <w:b w:val="0"/>
                <w:color w:val="auto"/>
                <w:sz w:val="24"/>
                <w:szCs w:val="24"/>
              </w:rPr>
            </w:pPr>
          </w:p>
        </w:tc>
        <w:tc>
          <w:tcPr>
            <w:tcW w:w="6797" w:type="dxa"/>
            <w:gridSpan w:val="4"/>
          </w:tcPr>
          <w:p w:rsidR="00ED5463" w:rsidRPr="00ED5463" w:rsidRDefault="00ED5463" w:rsidP="00ED5463">
            <w:pPr>
              <w:rPr>
                <w:rFonts w:ascii="Times New Roman" w:hAnsi="Times New Roman"/>
                <w:b w:val="0"/>
                <w:color w:val="auto"/>
                <w:sz w:val="24"/>
                <w:szCs w:val="24"/>
              </w:rPr>
            </w:pPr>
            <w:r w:rsidRPr="00ED5463">
              <w:rPr>
                <w:rFonts w:ascii="Times New Roman" w:hAnsi="Times New Roman"/>
                <w:b w:val="0"/>
                <w:color w:val="auto"/>
                <w:sz w:val="24"/>
                <w:szCs w:val="24"/>
              </w:rPr>
              <w:t>Средний балл</w:t>
            </w:r>
          </w:p>
        </w:tc>
      </w:tr>
      <w:tr w:rsidR="00ED5463" w:rsidRPr="00ED5463" w:rsidTr="00ED5463">
        <w:trPr>
          <w:trHeight w:val="232"/>
        </w:trPr>
        <w:tc>
          <w:tcPr>
            <w:tcW w:w="2774" w:type="dxa"/>
            <w:vMerge/>
          </w:tcPr>
          <w:p w:rsidR="00ED5463" w:rsidRPr="00ED5463" w:rsidRDefault="00ED5463" w:rsidP="00ED5463">
            <w:pPr>
              <w:rPr>
                <w:rFonts w:ascii="Times New Roman" w:hAnsi="Times New Roman"/>
                <w:b w:val="0"/>
                <w:color w:val="auto"/>
                <w:sz w:val="24"/>
                <w:szCs w:val="24"/>
              </w:rPr>
            </w:pPr>
          </w:p>
        </w:tc>
        <w:tc>
          <w:tcPr>
            <w:tcW w:w="1729" w:type="dxa"/>
          </w:tcPr>
          <w:p w:rsidR="00ED5463" w:rsidRPr="00ED5463" w:rsidRDefault="00ED5463" w:rsidP="00ED5463">
            <w:pPr>
              <w:rPr>
                <w:rFonts w:ascii="Times New Roman" w:hAnsi="Times New Roman"/>
                <w:b w:val="0"/>
                <w:color w:val="auto"/>
                <w:sz w:val="24"/>
                <w:szCs w:val="24"/>
              </w:rPr>
            </w:pPr>
            <w:r w:rsidRPr="00ED5463">
              <w:rPr>
                <w:rFonts w:ascii="Times New Roman" w:hAnsi="Times New Roman"/>
                <w:b w:val="0"/>
                <w:color w:val="auto"/>
                <w:sz w:val="24"/>
                <w:szCs w:val="24"/>
              </w:rPr>
              <w:t>2016</w:t>
            </w:r>
          </w:p>
        </w:tc>
        <w:tc>
          <w:tcPr>
            <w:tcW w:w="1701" w:type="dxa"/>
          </w:tcPr>
          <w:p w:rsidR="00ED5463" w:rsidRPr="00ED5463" w:rsidRDefault="00ED5463" w:rsidP="00ED5463">
            <w:pPr>
              <w:rPr>
                <w:rFonts w:ascii="Times New Roman" w:hAnsi="Times New Roman"/>
                <w:b w:val="0"/>
                <w:color w:val="auto"/>
                <w:sz w:val="24"/>
                <w:szCs w:val="24"/>
              </w:rPr>
            </w:pPr>
            <w:r w:rsidRPr="00ED5463">
              <w:rPr>
                <w:rFonts w:ascii="Times New Roman" w:hAnsi="Times New Roman"/>
                <w:b w:val="0"/>
                <w:color w:val="auto"/>
                <w:sz w:val="24"/>
                <w:szCs w:val="24"/>
              </w:rPr>
              <w:t>2017</w:t>
            </w:r>
          </w:p>
        </w:tc>
        <w:tc>
          <w:tcPr>
            <w:tcW w:w="1701" w:type="dxa"/>
          </w:tcPr>
          <w:p w:rsidR="00ED5463" w:rsidRPr="00ED5463" w:rsidRDefault="00ED5463" w:rsidP="00ED5463">
            <w:pPr>
              <w:rPr>
                <w:rFonts w:ascii="Times New Roman" w:hAnsi="Times New Roman"/>
                <w:b w:val="0"/>
                <w:color w:val="auto"/>
                <w:sz w:val="24"/>
                <w:szCs w:val="24"/>
              </w:rPr>
            </w:pPr>
            <w:r w:rsidRPr="00ED5463">
              <w:rPr>
                <w:rFonts w:ascii="Times New Roman" w:hAnsi="Times New Roman"/>
                <w:b w:val="0"/>
                <w:color w:val="auto"/>
                <w:sz w:val="24"/>
                <w:szCs w:val="24"/>
              </w:rPr>
              <w:t>2018</w:t>
            </w:r>
          </w:p>
        </w:tc>
        <w:tc>
          <w:tcPr>
            <w:tcW w:w="1666" w:type="dxa"/>
          </w:tcPr>
          <w:p w:rsidR="00ED5463" w:rsidRPr="00ED5463" w:rsidRDefault="00ED5463" w:rsidP="00ED5463">
            <w:pPr>
              <w:rPr>
                <w:rFonts w:ascii="Times New Roman" w:hAnsi="Times New Roman"/>
                <w:b w:val="0"/>
                <w:color w:val="auto"/>
                <w:sz w:val="24"/>
                <w:szCs w:val="24"/>
              </w:rPr>
            </w:pPr>
            <w:r w:rsidRPr="00ED5463">
              <w:rPr>
                <w:rFonts w:ascii="Times New Roman" w:hAnsi="Times New Roman"/>
                <w:b w:val="0"/>
                <w:color w:val="auto"/>
                <w:sz w:val="24"/>
                <w:szCs w:val="24"/>
              </w:rPr>
              <w:t>2019</w:t>
            </w:r>
          </w:p>
        </w:tc>
      </w:tr>
      <w:tr w:rsidR="00ED5463" w:rsidRPr="00ED5463" w:rsidTr="00ED5463">
        <w:tc>
          <w:tcPr>
            <w:tcW w:w="2774" w:type="dxa"/>
          </w:tcPr>
          <w:p w:rsidR="00ED5463" w:rsidRPr="00ED5463" w:rsidRDefault="00ED5463" w:rsidP="00ED5463">
            <w:pPr>
              <w:spacing w:after="160" w:line="259" w:lineRule="auto"/>
              <w:rPr>
                <w:rFonts w:ascii="Times New Roman" w:hAnsi="Times New Roman"/>
                <w:b w:val="0"/>
                <w:color w:val="auto"/>
                <w:sz w:val="24"/>
                <w:szCs w:val="24"/>
              </w:rPr>
            </w:pPr>
            <w:r w:rsidRPr="00ED5463">
              <w:rPr>
                <w:rFonts w:ascii="Times New Roman" w:hAnsi="Times New Roman"/>
                <w:b w:val="0"/>
                <w:color w:val="auto"/>
                <w:sz w:val="24"/>
                <w:szCs w:val="24"/>
              </w:rPr>
              <w:t>Русский язык</w:t>
            </w:r>
          </w:p>
        </w:tc>
        <w:tc>
          <w:tcPr>
            <w:tcW w:w="1729" w:type="dxa"/>
          </w:tcPr>
          <w:p w:rsidR="00ED5463" w:rsidRPr="00ED5463" w:rsidRDefault="00ED5463" w:rsidP="00ED5463">
            <w:pPr>
              <w:rPr>
                <w:rFonts w:ascii="Times New Roman" w:hAnsi="Times New Roman"/>
                <w:b w:val="0"/>
                <w:color w:val="auto"/>
                <w:sz w:val="24"/>
                <w:szCs w:val="24"/>
              </w:rPr>
            </w:pPr>
            <w:r w:rsidRPr="00ED5463">
              <w:rPr>
                <w:rFonts w:ascii="Times New Roman" w:hAnsi="Times New Roman"/>
                <w:b w:val="0"/>
                <w:color w:val="auto"/>
                <w:sz w:val="24"/>
                <w:szCs w:val="24"/>
              </w:rPr>
              <w:t>63</w:t>
            </w:r>
          </w:p>
        </w:tc>
        <w:tc>
          <w:tcPr>
            <w:tcW w:w="1701" w:type="dxa"/>
          </w:tcPr>
          <w:p w:rsidR="00ED5463" w:rsidRPr="00ED5463" w:rsidRDefault="00ED5463" w:rsidP="00ED5463">
            <w:pPr>
              <w:spacing w:after="160" w:line="259" w:lineRule="auto"/>
              <w:rPr>
                <w:rFonts w:ascii="Times New Roman" w:hAnsi="Times New Roman"/>
                <w:b w:val="0"/>
                <w:color w:val="auto"/>
                <w:sz w:val="24"/>
                <w:szCs w:val="24"/>
              </w:rPr>
            </w:pPr>
            <w:r w:rsidRPr="00ED5463">
              <w:rPr>
                <w:rFonts w:ascii="Times New Roman" w:hAnsi="Times New Roman"/>
                <w:b w:val="0"/>
                <w:color w:val="auto"/>
                <w:sz w:val="24"/>
                <w:szCs w:val="24"/>
              </w:rPr>
              <w:t>59</w:t>
            </w:r>
          </w:p>
        </w:tc>
        <w:tc>
          <w:tcPr>
            <w:tcW w:w="1701" w:type="dxa"/>
          </w:tcPr>
          <w:p w:rsidR="00ED5463" w:rsidRPr="00ED5463" w:rsidRDefault="00ED5463" w:rsidP="00ED5463">
            <w:pPr>
              <w:rPr>
                <w:rFonts w:ascii="Times New Roman" w:hAnsi="Times New Roman"/>
                <w:b w:val="0"/>
                <w:color w:val="auto"/>
                <w:sz w:val="24"/>
                <w:szCs w:val="24"/>
              </w:rPr>
            </w:pPr>
            <w:r w:rsidRPr="00ED5463">
              <w:rPr>
                <w:rFonts w:ascii="Times New Roman" w:hAnsi="Times New Roman"/>
                <w:b w:val="0"/>
                <w:color w:val="auto"/>
                <w:sz w:val="24"/>
                <w:szCs w:val="24"/>
              </w:rPr>
              <w:t>69</w:t>
            </w:r>
          </w:p>
        </w:tc>
        <w:tc>
          <w:tcPr>
            <w:tcW w:w="1666" w:type="dxa"/>
          </w:tcPr>
          <w:p w:rsidR="00ED5463" w:rsidRPr="00ED5463" w:rsidRDefault="00ED5463" w:rsidP="00ED5463">
            <w:pPr>
              <w:rPr>
                <w:rFonts w:ascii="Times New Roman" w:hAnsi="Times New Roman"/>
                <w:b w:val="0"/>
                <w:color w:val="auto"/>
                <w:sz w:val="24"/>
                <w:szCs w:val="24"/>
              </w:rPr>
            </w:pPr>
            <w:r w:rsidRPr="00ED5463">
              <w:rPr>
                <w:rFonts w:ascii="Times New Roman" w:hAnsi="Times New Roman"/>
                <w:b w:val="0"/>
                <w:color w:val="auto"/>
                <w:sz w:val="24"/>
                <w:szCs w:val="24"/>
              </w:rPr>
              <w:t>63</w:t>
            </w:r>
          </w:p>
        </w:tc>
      </w:tr>
      <w:tr w:rsidR="00ED5463" w:rsidRPr="00ED5463" w:rsidTr="00ED5463">
        <w:tc>
          <w:tcPr>
            <w:tcW w:w="2774" w:type="dxa"/>
          </w:tcPr>
          <w:p w:rsidR="00ED5463" w:rsidRPr="00ED5463" w:rsidRDefault="00ED5463" w:rsidP="00ED5463">
            <w:pPr>
              <w:spacing w:after="160" w:line="259" w:lineRule="auto"/>
              <w:rPr>
                <w:rFonts w:ascii="Times New Roman" w:hAnsi="Times New Roman"/>
                <w:b w:val="0"/>
                <w:color w:val="auto"/>
                <w:sz w:val="24"/>
                <w:szCs w:val="24"/>
              </w:rPr>
            </w:pPr>
            <w:r w:rsidRPr="00ED5463">
              <w:rPr>
                <w:rFonts w:ascii="Times New Roman" w:hAnsi="Times New Roman"/>
                <w:b w:val="0"/>
                <w:color w:val="auto"/>
                <w:sz w:val="24"/>
                <w:szCs w:val="24"/>
              </w:rPr>
              <w:t>Математика проф.</w:t>
            </w:r>
          </w:p>
        </w:tc>
        <w:tc>
          <w:tcPr>
            <w:tcW w:w="1729" w:type="dxa"/>
          </w:tcPr>
          <w:p w:rsidR="00ED5463" w:rsidRPr="00ED5463" w:rsidRDefault="00ED5463" w:rsidP="00ED5463">
            <w:pPr>
              <w:rPr>
                <w:rFonts w:ascii="Times New Roman" w:hAnsi="Times New Roman"/>
                <w:b w:val="0"/>
                <w:color w:val="auto"/>
                <w:sz w:val="24"/>
                <w:szCs w:val="24"/>
              </w:rPr>
            </w:pPr>
            <w:r w:rsidRPr="00ED5463">
              <w:rPr>
                <w:rFonts w:ascii="Times New Roman" w:hAnsi="Times New Roman"/>
                <w:b w:val="0"/>
                <w:color w:val="auto"/>
                <w:sz w:val="24"/>
                <w:szCs w:val="24"/>
              </w:rPr>
              <w:t>56</w:t>
            </w:r>
          </w:p>
        </w:tc>
        <w:tc>
          <w:tcPr>
            <w:tcW w:w="1701" w:type="dxa"/>
          </w:tcPr>
          <w:p w:rsidR="00ED5463" w:rsidRPr="00ED5463" w:rsidRDefault="00ED5463" w:rsidP="00ED5463">
            <w:pPr>
              <w:spacing w:after="160" w:line="259" w:lineRule="auto"/>
              <w:rPr>
                <w:rFonts w:ascii="Times New Roman" w:hAnsi="Times New Roman"/>
                <w:b w:val="0"/>
                <w:color w:val="auto"/>
                <w:sz w:val="24"/>
                <w:szCs w:val="24"/>
              </w:rPr>
            </w:pPr>
            <w:r w:rsidRPr="00ED5463">
              <w:rPr>
                <w:rFonts w:ascii="Times New Roman" w:hAnsi="Times New Roman"/>
                <w:b w:val="0"/>
                <w:color w:val="auto"/>
                <w:sz w:val="24"/>
                <w:szCs w:val="24"/>
              </w:rPr>
              <w:t>42</w:t>
            </w:r>
          </w:p>
        </w:tc>
        <w:tc>
          <w:tcPr>
            <w:tcW w:w="1701" w:type="dxa"/>
          </w:tcPr>
          <w:p w:rsidR="00ED5463" w:rsidRPr="00ED5463" w:rsidRDefault="00ED5463" w:rsidP="00ED5463">
            <w:pPr>
              <w:rPr>
                <w:rFonts w:ascii="Times New Roman" w:hAnsi="Times New Roman"/>
                <w:b w:val="0"/>
                <w:color w:val="auto"/>
                <w:sz w:val="24"/>
                <w:szCs w:val="24"/>
              </w:rPr>
            </w:pPr>
            <w:r w:rsidRPr="00ED5463">
              <w:rPr>
                <w:rFonts w:ascii="Times New Roman" w:hAnsi="Times New Roman"/>
                <w:b w:val="0"/>
                <w:color w:val="auto"/>
                <w:sz w:val="24"/>
                <w:szCs w:val="24"/>
              </w:rPr>
              <w:t>45</w:t>
            </w:r>
          </w:p>
        </w:tc>
        <w:tc>
          <w:tcPr>
            <w:tcW w:w="1666" w:type="dxa"/>
          </w:tcPr>
          <w:p w:rsidR="00ED5463" w:rsidRPr="00ED5463" w:rsidRDefault="00ED5463" w:rsidP="00ED5463">
            <w:pPr>
              <w:rPr>
                <w:rFonts w:ascii="Times New Roman" w:hAnsi="Times New Roman"/>
                <w:b w:val="0"/>
                <w:color w:val="auto"/>
                <w:sz w:val="24"/>
                <w:szCs w:val="24"/>
              </w:rPr>
            </w:pPr>
            <w:r w:rsidRPr="00ED5463">
              <w:rPr>
                <w:rFonts w:ascii="Times New Roman" w:hAnsi="Times New Roman"/>
                <w:b w:val="0"/>
                <w:color w:val="auto"/>
                <w:sz w:val="24"/>
                <w:szCs w:val="24"/>
              </w:rPr>
              <w:t>52</w:t>
            </w:r>
          </w:p>
        </w:tc>
      </w:tr>
      <w:tr w:rsidR="00ED5463" w:rsidRPr="00ED5463" w:rsidTr="00ED5463">
        <w:tc>
          <w:tcPr>
            <w:tcW w:w="2774" w:type="dxa"/>
          </w:tcPr>
          <w:p w:rsidR="00ED5463" w:rsidRPr="00ED5463" w:rsidRDefault="00ED5463" w:rsidP="00ED5463">
            <w:pPr>
              <w:spacing w:after="160" w:line="259" w:lineRule="auto"/>
              <w:rPr>
                <w:rFonts w:ascii="Times New Roman" w:hAnsi="Times New Roman"/>
                <w:b w:val="0"/>
                <w:color w:val="auto"/>
                <w:sz w:val="24"/>
                <w:szCs w:val="24"/>
              </w:rPr>
            </w:pPr>
            <w:r w:rsidRPr="00ED5463">
              <w:rPr>
                <w:rFonts w:ascii="Times New Roman" w:hAnsi="Times New Roman"/>
                <w:b w:val="0"/>
                <w:color w:val="auto"/>
                <w:sz w:val="24"/>
                <w:szCs w:val="24"/>
              </w:rPr>
              <w:t>Биология</w:t>
            </w:r>
          </w:p>
        </w:tc>
        <w:tc>
          <w:tcPr>
            <w:tcW w:w="1729" w:type="dxa"/>
          </w:tcPr>
          <w:p w:rsidR="00ED5463" w:rsidRPr="00ED5463" w:rsidRDefault="00ED5463" w:rsidP="00ED5463">
            <w:pPr>
              <w:rPr>
                <w:rFonts w:ascii="Times New Roman" w:hAnsi="Times New Roman"/>
                <w:b w:val="0"/>
                <w:color w:val="auto"/>
                <w:sz w:val="24"/>
                <w:szCs w:val="24"/>
              </w:rPr>
            </w:pPr>
            <w:r w:rsidRPr="00ED5463">
              <w:rPr>
                <w:rFonts w:ascii="Times New Roman" w:hAnsi="Times New Roman"/>
                <w:b w:val="0"/>
                <w:color w:val="auto"/>
                <w:sz w:val="24"/>
                <w:szCs w:val="24"/>
              </w:rPr>
              <w:t>54</w:t>
            </w:r>
          </w:p>
        </w:tc>
        <w:tc>
          <w:tcPr>
            <w:tcW w:w="1701" w:type="dxa"/>
          </w:tcPr>
          <w:p w:rsidR="00ED5463" w:rsidRPr="00ED5463" w:rsidRDefault="00ED5463" w:rsidP="00ED5463">
            <w:pPr>
              <w:spacing w:after="160" w:line="259" w:lineRule="auto"/>
              <w:rPr>
                <w:rFonts w:ascii="Times New Roman" w:hAnsi="Times New Roman"/>
                <w:b w:val="0"/>
                <w:color w:val="auto"/>
                <w:sz w:val="24"/>
                <w:szCs w:val="24"/>
              </w:rPr>
            </w:pPr>
            <w:r w:rsidRPr="00ED5463">
              <w:rPr>
                <w:rFonts w:ascii="Times New Roman" w:hAnsi="Times New Roman"/>
                <w:b w:val="0"/>
                <w:color w:val="auto"/>
                <w:sz w:val="24"/>
                <w:szCs w:val="24"/>
              </w:rPr>
              <w:t>63</w:t>
            </w:r>
          </w:p>
        </w:tc>
        <w:tc>
          <w:tcPr>
            <w:tcW w:w="1701" w:type="dxa"/>
          </w:tcPr>
          <w:p w:rsidR="00ED5463" w:rsidRPr="00ED5463" w:rsidRDefault="00ED5463" w:rsidP="00ED5463">
            <w:pPr>
              <w:rPr>
                <w:rFonts w:ascii="Times New Roman" w:hAnsi="Times New Roman"/>
                <w:b w:val="0"/>
                <w:color w:val="auto"/>
                <w:sz w:val="24"/>
                <w:szCs w:val="24"/>
              </w:rPr>
            </w:pPr>
            <w:r w:rsidRPr="00ED5463">
              <w:rPr>
                <w:rFonts w:ascii="Times New Roman" w:hAnsi="Times New Roman"/>
                <w:b w:val="0"/>
                <w:color w:val="auto"/>
                <w:sz w:val="24"/>
                <w:szCs w:val="24"/>
              </w:rPr>
              <w:t>57</w:t>
            </w:r>
          </w:p>
        </w:tc>
        <w:tc>
          <w:tcPr>
            <w:tcW w:w="1666" w:type="dxa"/>
          </w:tcPr>
          <w:p w:rsidR="00ED5463" w:rsidRPr="00ED5463" w:rsidRDefault="00ED5463" w:rsidP="00ED5463">
            <w:pPr>
              <w:rPr>
                <w:rFonts w:ascii="Times New Roman" w:hAnsi="Times New Roman"/>
                <w:b w:val="0"/>
                <w:color w:val="auto"/>
                <w:sz w:val="24"/>
                <w:szCs w:val="24"/>
              </w:rPr>
            </w:pPr>
            <w:r w:rsidRPr="00ED5463">
              <w:rPr>
                <w:rFonts w:ascii="Times New Roman" w:hAnsi="Times New Roman"/>
                <w:b w:val="0"/>
                <w:color w:val="auto"/>
                <w:sz w:val="24"/>
                <w:szCs w:val="24"/>
              </w:rPr>
              <w:t>56</w:t>
            </w:r>
          </w:p>
        </w:tc>
      </w:tr>
      <w:tr w:rsidR="00ED5463" w:rsidRPr="00ED5463" w:rsidTr="00ED5463">
        <w:tc>
          <w:tcPr>
            <w:tcW w:w="2774" w:type="dxa"/>
          </w:tcPr>
          <w:p w:rsidR="00ED5463" w:rsidRPr="00ED5463" w:rsidRDefault="00ED5463" w:rsidP="00ED5463">
            <w:pPr>
              <w:spacing w:after="160" w:line="259" w:lineRule="auto"/>
              <w:rPr>
                <w:rFonts w:ascii="Times New Roman" w:hAnsi="Times New Roman"/>
                <w:b w:val="0"/>
                <w:color w:val="auto"/>
                <w:sz w:val="24"/>
                <w:szCs w:val="24"/>
              </w:rPr>
            </w:pPr>
            <w:r w:rsidRPr="00ED5463">
              <w:rPr>
                <w:rFonts w:ascii="Times New Roman" w:hAnsi="Times New Roman"/>
                <w:b w:val="0"/>
                <w:color w:val="auto"/>
                <w:sz w:val="24"/>
                <w:szCs w:val="24"/>
              </w:rPr>
              <w:t>Обществознание</w:t>
            </w:r>
          </w:p>
        </w:tc>
        <w:tc>
          <w:tcPr>
            <w:tcW w:w="1729" w:type="dxa"/>
          </w:tcPr>
          <w:p w:rsidR="00ED5463" w:rsidRPr="00ED5463" w:rsidRDefault="00ED5463" w:rsidP="00ED5463">
            <w:pPr>
              <w:rPr>
                <w:rFonts w:ascii="Times New Roman" w:hAnsi="Times New Roman"/>
                <w:b w:val="0"/>
                <w:color w:val="auto"/>
                <w:sz w:val="24"/>
                <w:szCs w:val="24"/>
              </w:rPr>
            </w:pPr>
            <w:r w:rsidRPr="00ED5463">
              <w:rPr>
                <w:rFonts w:ascii="Times New Roman" w:hAnsi="Times New Roman"/>
                <w:b w:val="0"/>
                <w:color w:val="auto"/>
                <w:sz w:val="24"/>
                <w:szCs w:val="24"/>
              </w:rPr>
              <w:t>45</w:t>
            </w:r>
          </w:p>
        </w:tc>
        <w:tc>
          <w:tcPr>
            <w:tcW w:w="1701" w:type="dxa"/>
          </w:tcPr>
          <w:p w:rsidR="00ED5463" w:rsidRPr="00ED5463" w:rsidRDefault="00ED5463" w:rsidP="00ED5463">
            <w:pPr>
              <w:spacing w:after="160" w:line="259" w:lineRule="auto"/>
              <w:rPr>
                <w:rFonts w:ascii="Times New Roman" w:hAnsi="Times New Roman"/>
                <w:b w:val="0"/>
                <w:color w:val="auto"/>
                <w:sz w:val="24"/>
                <w:szCs w:val="24"/>
              </w:rPr>
            </w:pPr>
            <w:r w:rsidRPr="00ED5463">
              <w:rPr>
                <w:rFonts w:ascii="Times New Roman" w:hAnsi="Times New Roman"/>
                <w:b w:val="0"/>
                <w:color w:val="auto"/>
                <w:sz w:val="24"/>
                <w:szCs w:val="24"/>
              </w:rPr>
              <w:t>59</w:t>
            </w:r>
          </w:p>
        </w:tc>
        <w:tc>
          <w:tcPr>
            <w:tcW w:w="1701" w:type="dxa"/>
          </w:tcPr>
          <w:p w:rsidR="00ED5463" w:rsidRPr="00ED5463" w:rsidRDefault="00ED5463" w:rsidP="00ED5463">
            <w:pPr>
              <w:rPr>
                <w:rFonts w:ascii="Times New Roman" w:hAnsi="Times New Roman"/>
                <w:b w:val="0"/>
                <w:color w:val="auto"/>
                <w:sz w:val="24"/>
                <w:szCs w:val="24"/>
              </w:rPr>
            </w:pPr>
            <w:r w:rsidRPr="00ED5463">
              <w:rPr>
                <w:rFonts w:ascii="Times New Roman" w:hAnsi="Times New Roman"/>
                <w:b w:val="0"/>
                <w:color w:val="auto"/>
                <w:sz w:val="24"/>
                <w:szCs w:val="24"/>
              </w:rPr>
              <w:t>62</w:t>
            </w:r>
          </w:p>
        </w:tc>
        <w:tc>
          <w:tcPr>
            <w:tcW w:w="1666" w:type="dxa"/>
          </w:tcPr>
          <w:p w:rsidR="00ED5463" w:rsidRPr="00ED5463" w:rsidRDefault="00ED5463" w:rsidP="00ED5463">
            <w:pPr>
              <w:rPr>
                <w:rFonts w:ascii="Times New Roman" w:hAnsi="Times New Roman"/>
                <w:b w:val="0"/>
                <w:color w:val="auto"/>
                <w:sz w:val="24"/>
                <w:szCs w:val="24"/>
              </w:rPr>
            </w:pPr>
            <w:r w:rsidRPr="00ED5463">
              <w:rPr>
                <w:rFonts w:ascii="Times New Roman" w:hAnsi="Times New Roman"/>
                <w:b w:val="0"/>
                <w:color w:val="auto"/>
                <w:sz w:val="24"/>
                <w:szCs w:val="24"/>
              </w:rPr>
              <w:t>57</w:t>
            </w:r>
          </w:p>
        </w:tc>
      </w:tr>
      <w:tr w:rsidR="00ED5463" w:rsidRPr="00ED5463" w:rsidTr="00ED5463">
        <w:tc>
          <w:tcPr>
            <w:tcW w:w="2774" w:type="dxa"/>
          </w:tcPr>
          <w:p w:rsidR="00ED5463" w:rsidRPr="00ED5463" w:rsidRDefault="00ED5463" w:rsidP="00ED5463">
            <w:pPr>
              <w:spacing w:after="160" w:line="259" w:lineRule="auto"/>
              <w:rPr>
                <w:rFonts w:ascii="Times New Roman" w:hAnsi="Times New Roman"/>
                <w:b w:val="0"/>
                <w:color w:val="auto"/>
                <w:sz w:val="24"/>
                <w:szCs w:val="24"/>
              </w:rPr>
            </w:pPr>
            <w:r w:rsidRPr="00ED5463">
              <w:rPr>
                <w:rFonts w:ascii="Times New Roman" w:hAnsi="Times New Roman"/>
                <w:b w:val="0"/>
                <w:color w:val="auto"/>
                <w:sz w:val="24"/>
                <w:szCs w:val="24"/>
              </w:rPr>
              <w:t xml:space="preserve">История </w:t>
            </w:r>
          </w:p>
        </w:tc>
        <w:tc>
          <w:tcPr>
            <w:tcW w:w="1729" w:type="dxa"/>
          </w:tcPr>
          <w:p w:rsidR="00ED5463" w:rsidRPr="00ED5463" w:rsidRDefault="00ED5463" w:rsidP="00ED5463">
            <w:pPr>
              <w:rPr>
                <w:rFonts w:ascii="Times New Roman" w:hAnsi="Times New Roman"/>
                <w:b w:val="0"/>
                <w:color w:val="auto"/>
                <w:sz w:val="24"/>
                <w:szCs w:val="24"/>
              </w:rPr>
            </w:pPr>
            <w:r w:rsidRPr="00ED5463">
              <w:rPr>
                <w:rFonts w:ascii="Times New Roman" w:hAnsi="Times New Roman"/>
                <w:b w:val="0"/>
                <w:color w:val="auto"/>
                <w:sz w:val="24"/>
                <w:szCs w:val="24"/>
              </w:rPr>
              <w:t>40</w:t>
            </w:r>
          </w:p>
        </w:tc>
        <w:tc>
          <w:tcPr>
            <w:tcW w:w="1701" w:type="dxa"/>
          </w:tcPr>
          <w:p w:rsidR="00ED5463" w:rsidRPr="00ED5463" w:rsidRDefault="00ED5463" w:rsidP="00ED5463">
            <w:pPr>
              <w:spacing w:after="160" w:line="259" w:lineRule="auto"/>
              <w:rPr>
                <w:rFonts w:ascii="Times New Roman" w:hAnsi="Times New Roman"/>
                <w:b w:val="0"/>
                <w:color w:val="auto"/>
                <w:sz w:val="24"/>
                <w:szCs w:val="24"/>
              </w:rPr>
            </w:pPr>
            <w:r w:rsidRPr="00ED5463">
              <w:rPr>
                <w:rFonts w:ascii="Times New Roman" w:hAnsi="Times New Roman"/>
                <w:b w:val="0"/>
                <w:color w:val="auto"/>
                <w:sz w:val="24"/>
                <w:szCs w:val="24"/>
              </w:rPr>
              <w:t>25</w:t>
            </w:r>
          </w:p>
        </w:tc>
        <w:tc>
          <w:tcPr>
            <w:tcW w:w="1701" w:type="dxa"/>
          </w:tcPr>
          <w:p w:rsidR="00ED5463" w:rsidRPr="00ED5463" w:rsidRDefault="00ED5463" w:rsidP="00ED5463">
            <w:pPr>
              <w:rPr>
                <w:rFonts w:ascii="Times New Roman" w:hAnsi="Times New Roman"/>
                <w:b w:val="0"/>
                <w:color w:val="auto"/>
                <w:sz w:val="24"/>
                <w:szCs w:val="24"/>
              </w:rPr>
            </w:pPr>
            <w:r w:rsidRPr="00ED5463">
              <w:rPr>
                <w:rFonts w:ascii="Times New Roman" w:hAnsi="Times New Roman"/>
                <w:b w:val="0"/>
                <w:color w:val="auto"/>
                <w:sz w:val="24"/>
                <w:szCs w:val="24"/>
              </w:rPr>
              <w:t>60</w:t>
            </w:r>
          </w:p>
        </w:tc>
        <w:tc>
          <w:tcPr>
            <w:tcW w:w="1666" w:type="dxa"/>
          </w:tcPr>
          <w:p w:rsidR="00ED5463" w:rsidRPr="00ED5463" w:rsidRDefault="00ED5463" w:rsidP="00ED5463">
            <w:pPr>
              <w:rPr>
                <w:rFonts w:ascii="Times New Roman" w:hAnsi="Times New Roman"/>
                <w:b w:val="0"/>
                <w:color w:val="auto"/>
                <w:sz w:val="24"/>
                <w:szCs w:val="24"/>
              </w:rPr>
            </w:pPr>
            <w:r w:rsidRPr="00ED5463">
              <w:rPr>
                <w:rFonts w:ascii="Times New Roman" w:hAnsi="Times New Roman"/>
                <w:b w:val="0"/>
                <w:color w:val="auto"/>
                <w:sz w:val="24"/>
                <w:szCs w:val="24"/>
              </w:rPr>
              <w:t>52</w:t>
            </w:r>
          </w:p>
        </w:tc>
      </w:tr>
      <w:tr w:rsidR="00ED5463" w:rsidRPr="00ED5463" w:rsidTr="00ED5463">
        <w:tc>
          <w:tcPr>
            <w:tcW w:w="2774" w:type="dxa"/>
          </w:tcPr>
          <w:p w:rsidR="00ED5463" w:rsidRPr="00ED5463" w:rsidRDefault="00ED5463" w:rsidP="00ED5463">
            <w:pPr>
              <w:spacing w:after="160" w:line="259" w:lineRule="auto"/>
              <w:rPr>
                <w:rFonts w:ascii="Times New Roman" w:hAnsi="Times New Roman"/>
                <w:b w:val="0"/>
                <w:color w:val="auto"/>
                <w:sz w:val="24"/>
                <w:szCs w:val="24"/>
              </w:rPr>
            </w:pPr>
            <w:r w:rsidRPr="00ED5463">
              <w:rPr>
                <w:rFonts w:ascii="Times New Roman" w:hAnsi="Times New Roman"/>
                <w:b w:val="0"/>
                <w:color w:val="auto"/>
                <w:sz w:val="24"/>
                <w:szCs w:val="24"/>
              </w:rPr>
              <w:t>Информатика</w:t>
            </w:r>
          </w:p>
        </w:tc>
        <w:tc>
          <w:tcPr>
            <w:tcW w:w="1729" w:type="dxa"/>
          </w:tcPr>
          <w:p w:rsidR="00ED5463" w:rsidRPr="00ED5463" w:rsidRDefault="00ED5463" w:rsidP="00ED5463">
            <w:pPr>
              <w:rPr>
                <w:rFonts w:ascii="Times New Roman" w:hAnsi="Times New Roman"/>
                <w:b w:val="0"/>
                <w:color w:val="auto"/>
                <w:sz w:val="24"/>
                <w:szCs w:val="24"/>
              </w:rPr>
            </w:pPr>
            <w:r w:rsidRPr="00ED5463">
              <w:rPr>
                <w:rFonts w:ascii="Times New Roman" w:hAnsi="Times New Roman"/>
                <w:b w:val="0"/>
                <w:color w:val="auto"/>
                <w:sz w:val="24"/>
                <w:szCs w:val="24"/>
              </w:rPr>
              <w:t>--</w:t>
            </w:r>
          </w:p>
        </w:tc>
        <w:tc>
          <w:tcPr>
            <w:tcW w:w="1701" w:type="dxa"/>
          </w:tcPr>
          <w:p w:rsidR="00ED5463" w:rsidRPr="00ED5463" w:rsidRDefault="00ED5463" w:rsidP="00ED5463">
            <w:pPr>
              <w:spacing w:after="160" w:line="259" w:lineRule="auto"/>
              <w:rPr>
                <w:rFonts w:ascii="Times New Roman" w:hAnsi="Times New Roman"/>
                <w:b w:val="0"/>
                <w:color w:val="auto"/>
                <w:sz w:val="24"/>
                <w:szCs w:val="24"/>
              </w:rPr>
            </w:pPr>
            <w:r w:rsidRPr="00ED5463">
              <w:rPr>
                <w:rFonts w:ascii="Times New Roman" w:hAnsi="Times New Roman"/>
                <w:b w:val="0"/>
                <w:color w:val="auto"/>
                <w:sz w:val="24"/>
                <w:szCs w:val="24"/>
              </w:rPr>
              <w:t>--</w:t>
            </w:r>
          </w:p>
        </w:tc>
        <w:tc>
          <w:tcPr>
            <w:tcW w:w="1701" w:type="dxa"/>
          </w:tcPr>
          <w:p w:rsidR="00ED5463" w:rsidRPr="00ED5463" w:rsidRDefault="00ED5463" w:rsidP="00ED5463">
            <w:pPr>
              <w:rPr>
                <w:rFonts w:ascii="Times New Roman" w:hAnsi="Times New Roman"/>
                <w:b w:val="0"/>
                <w:color w:val="auto"/>
                <w:sz w:val="24"/>
                <w:szCs w:val="24"/>
              </w:rPr>
            </w:pPr>
            <w:r w:rsidRPr="00ED5463">
              <w:rPr>
                <w:rFonts w:ascii="Times New Roman" w:hAnsi="Times New Roman"/>
                <w:b w:val="0"/>
                <w:color w:val="auto"/>
                <w:sz w:val="24"/>
                <w:szCs w:val="24"/>
              </w:rPr>
              <w:t>20</w:t>
            </w:r>
          </w:p>
        </w:tc>
        <w:tc>
          <w:tcPr>
            <w:tcW w:w="1666" w:type="dxa"/>
          </w:tcPr>
          <w:p w:rsidR="00ED5463" w:rsidRPr="00ED5463" w:rsidRDefault="00ED5463" w:rsidP="00ED5463">
            <w:pPr>
              <w:rPr>
                <w:rFonts w:ascii="Times New Roman" w:hAnsi="Times New Roman"/>
                <w:b w:val="0"/>
                <w:color w:val="auto"/>
                <w:sz w:val="24"/>
                <w:szCs w:val="24"/>
              </w:rPr>
            </w:pPr>
            <w:r w:rsidRPr="00ED5463">
              <w:rPr>
                <w:rFonts w:ascii="Times New Roman" w:hAnsi="Times New Roman"/>
                <w:b w:val="0"/>
                <w:color w:val="auto"/>
                <w:sz w:val="24"/>
                <w:szCs w:val="24"/>
              </w:rPr>
              <w:t>--</w:t>
            </w:r>
          </w:p>
        </w:tc>
      </w:tr>
      <w:tr w:rsidR="00ED5463" w:rsidRPr="00ED5463" w:rsidTr="00ED5463">
        <w:tc>
          <w:tcPr>
            <w:tcW w:w="2774" w:type="dxa"/>
          </w:tcPr>
          <w:p w:rsidR="00ED5463" w:rsidRPr="00ED5463" w:rsidRDefault="00ED5463" w:rsidP="00ED5463">
            <w:pPr>
              <w:spacing w:after="160" w:line="259" w:lineRule="auto"/>
              <w:rPr>
                <w:rFonts w:ascii="Times New Roman" w:hAnsi="Times New Roman"/>
                <w:b w:val="0"/>
                <w:color w:val="auto"/>
                <w:sz w:val="24"/>
                <w:szCs w:val="24"/>
              </w:rPr>
            </w:pPr>
            <w:r w:rsidRPr="00ED5463">
              <w:rPr>
                <w:rFonts w:ascii="Times New Roman" w:hAnsi="Times New Roman"/>
                <w:b w:val="0"/>
                <w:color w:val="auto"/>
                <w:sz w:val="24"/>
                <w:szCs w:val="24"/>
              </w:rPr>
              <w:t xml:space="preserve">Химия </w:t>
            </w:r>
          </w:p>
        </w:tc>
        <w:tc>
          <w:tcPr>
            <w:tcW w:w="1729" w:type="dxa"/>
          </w:tcPr>
          <w:p w:rsidR="00ED5463" w:rsidRPr="00ED5463" w:rsidRDefault="00ED5463" w:rsidP="00ED5463">
            <w:pPr>
              <w:rPr>
                <w:rFonts w:ascii="Times New Roman" w:hAnsi="Times New Roman"/>
                <w:b w:val="0"/>
                <w:color w:val="auto"/>
                <w:sz w:val="24"/>
                <w:szCs w:val="24"/>
              </w:rPr>
            </w:pPr>
            <w:r w:rsidRPr="00ED5463">
              <w:rPr>
                <w:rFonts w:ascii="Times New Roman" w:hAnsi="Times New Roman"/>
                <w:b w:val="0"/>
                <w:color w:val="auto"/>
                <w:sz w:val="24"/>
                <w:szCs w:val="24"/>
              </w:rPr>
              <w:t>--</w:t>
            </w:r>
          </w:p>
        </w:tc>
        <w:tc>
          <w:tcPr>
            <w:tcW w:w="1701" w:type="dxa"/>
          </w:tcPr>
          <w:p w:rsidR="00ED5463" w:rsidRPr="00ED5463" w:rsidRDefault="00ED5463" w:rsidP="00ED5463">
            <w:pPr>
              <w:spacing w:after="160" w:line="259" w:lineRule="auto"/>
              <w:rPr>
                <w:rFonts w:ascii="Times New Roman" w:hAnsi="Times New Roman"/>
                <w:b w:val="0"/>
                <w:color w:val="auto"/>
                <w:sz w:val="24"/>
                <w:szCs w:val="24"/>
              </w:rPr>
            </w:pPr>
            <w:r w:rsidRPr="00ED5463">
              <w:rPr>
                <w:rFonts w:ascii="Times New Roman" w:hAnsi="Times New Roman"/>
                <w:b w:val="0"/>
                <w:color w:val="auto"/>
                <w:sz w:val="24"/>
                <w:szCs w:val="24"/>
              </w:rPr>
              <w:t>--</w:t>
            </w:r>
          </w:p>
        </w:tc>
        <w:tc>
          <w:tcPr>
            <w:tcW w:w="1701" w:type="dxa"/>
          </w:tcPr>
          <w:p w:rsidR="00ED5463" w:rsidRPr="00ED5463" w:rsidRDefault="00ED5463" w:rsidP="00ED5463">
            <w:pPr>
              <w:rPr>
                <w:rFonts w:ascii="Times New Roman" w:hAnsi="Times New Roman"/>
                <w:b w:val="0"/>
                <w:color w:val="auto"/>
                <w:sz w:val="24"/>
                <w:szCs w:val="24"/>
              </w:rPr>
            </w:pPr>
            <w:r w:rsidRPr="00ED5463">
              <w:rPr>
                <w:rFonts w:ascii="Times New Roman" w:hAnsi="Times New Roman"/>
                <w:b w:val="0"/>
                <w:color w:val="auto"/>
                <w:sz w:val="24"/>
                <w:szCs w:val="24"/>
              </w:rPr>
              <w:t>79</w:t>
            </w:r>
          </w:p>
        </w:tc>
        <w:tc>
          <w:tcPr>
            <w:tcW w:w="1666" w:type="dxa"/>
          </w:tcPr>
          <w:p w:rsidR="00ED5463" w:rsidRPr="00ED5463" w:rsidRDefault="00ED5463" w:rsidP="00ED5463">
            <w:pPr>
              <w:rPr>
                <w:rFonts w:ascii="Times New Roman" w:hAnsi="Times New Roman"/>
                <w:b w:val="0"/>
                <w:color w:val="auto"/>
                <w:sz w:val="24"/>
                <w:szCs w:val="24"/>
              </w:rPr>
            </w:pPr>
            <w:r w:rsidRPr="00ED5463">
              <w:rPr>
                <w:rFonts w:ascii="Times New Roman" w:hAnsi="Times New Roman"/>
                <w:b w:val="0"/>
                <w:color w:val="auto"/>
                <w:sz w:val="24"/>
                <w:szCs w:val="24"/>
              </w:rPr>
              <w:t>56</w:t>
            </w:r>
          </w:p>
        </w:tc>
      </w:tr>
      <w:tr w:rsidR="00ED5463" w:rsidRPr="00ED5463" w:rsidTr="00ED5463">
        <w:tc>
          <w:tcPr>
            <w:tcW w:w="2774" w:type="dxa"/>
          </w:tcPr>
          <w:p w:rsidR="00ED5463" w:rsidRPr="00ED5463" w:rsidRDefault="00ED5463" w:rsidP="00ED5463">
            <w:pPr>
              <w:spacing w:after="160" w:line="259" w:lineRule="auto"/>
              <w:rPr>
                <w:rFonts w:ascii="Times New Roman" w:hAnsi="Times New Roman"/>
                <w:b w:val="0"/>
                <w:color w:val="auto"/>
                <w:sz w:val="24"/>
                <w:szCs w:val="24"/>
              </w:rPr>
            </w:pPr>
            <w:r w:rsidRPr="00ED5463">
              <w:rPr>
                <w:rFonts w:ascii="Times New Roman" w:hAnsi="Times New Roman"/>
                <w:b w:val="0"/>
                <w:color w:val="auto"/>
                <w:sz w:val="24"/>
                <w:szCs w:val="24"/>
              </w:rPr>
              <w:t>Литература</w:t>
            </w:r>
          </w:p>
        </w:tc>
        <w:tc>
          <w:tcPr>
            <w:tcW w:w="1729" w:type="dxa"/>
          </w:tcPr>
          <w:p w:rsidR="00ED5463" w:rsidRPr="00ED5463" w:rsidRDefault="00ED5463" w:rsidP="00ED5463">
            <w:pPr>
              <w:rPr>
                <w:rFonts w:ascii="Times New Roman" w:hAnsi="Times New Roman"/>
                <w:b w:val="0"/>
                <w:color w:val="auto"/>
                <w:sz w:val="24"/>
                <w:szCs w:val="24"/>
              </w:rPr>
            </w:pPr>
            <w:r w:rsidRPr="00ED5463">
              <w:rPr>
                <w:rFonts w:ascii="Times New Roman" w:hAnsi="Times New Roman"/>
                <w:b w:val="0"/>
                <w:color w:val="auto"/>
                <w:sz w:val="24"/>
                <w:szCs w:val="24"/>
              </w:rPr>
              <w:t>45</w:t>
            </w:r>
          </w:p>
        </w:tc>
        <w:tc>
          <w:tcPr>
            <w:tcW w:w="1701" w:type="dxa"/>
          </w:tcPr>
          <w:p w:rsidR="00ED5463" w:rsidRPr="00ED5463" w:rsidRDefault="00ED5463" w:rsidP="00ED5463">
            <w:pPr>
              <w:spacing w:after="160" w:line="259" w:lineRule="auto"/>
              <w:rPr>
                <w:rFonts w:ascii="Times New Roman" w:hAnsi="Times New Roman"/>
                <w:b w:val="0"/>
                <w:color w:val="auto"/>
                <w:sz w:val="24"/>
                <w:szCs w:val="24"/>
              </w:rPr>
            </w:pPr>
            <w:r w:rsidRPr="00ED5463">
              <w:rPr>
                <w:rFonts w:ascii="Times New Roman" w:hAnsi="Times New Roman"/>
                <w:b w:val="0"/>
                <w:color w:val="auto"/>
                <w:sz w:val="24"/>
                <w:szCs w:val="24"/>
              </w:rPr>
              <w:t>-</w:t>
            </w:r>
          </w:p>
        </w:tc>
        <w:tc>
          <w:tcPr>
            <w:tcW w:w="1701" w:type="dxa"/>
          </w:tcPr>
          <w:p w:rsidR="00ED5463" w:rsidRPr="00ED5463" w:rsidRDefault="00ED5463" w:rsidP="00ED5463">
            <w:pPr>
              <w:rPr>
                <w:rFonts w:ascii="Times New Roman" w:hAnsi="Times New Roman"/>
                <w:b w:val="0"/>
                <w:color w:val="auto"/>
                <w:sz w:val="24"/>
                <w:szCs w:val="24"/>
              </w:rPr>
            </w:pPr>
            <w:r w:rsidRPr="00ED5463">
              <w:rPr>
                <w:rFonts w:ascii="Times New Roman" w:hAnsi="Times New Roman"/>
                <w:b w:val="0"/>
                <w:color w:val="auto"/>
                <w:sz w:val="24"/>
                <w:szCs w:val="24"/>
              </w:rPr>
              <w:t>40</w:t>
            </w:r>
          </w:p>
        </w:tc>
        <w:tc>
          <w:tcPr>
            <w:tcW w:w="1666" w:type="dxa"/>
          </w:tcPr>
          <w:p w:rsidR="00ED5463" w:rsidRPr="00ED5463" w:rsidRDefault="00ED5463" w:rsidP="00ED5463">
            <w:pPr>
              <w:rPr>
                <w:rFonts w:ascii="Times New Roman" w:hAnsi="Times New Roman"/>
                <w:b w:val="0"/>
                <w:color w:val="auto"/>
                <w:sz w:val="24"/>
                <w:szCs w:val="24"/>
              </w:rPr>
            </w:pPr>
            <w:r w:rsidRPr="00ED5463">
              <w:rPr>
                <w:rFonts w:ascii="Times New Roman" w:hAnsi="Times New Roman"/>
                <w:b w:val="0"/>
                <w:color w:val="auto"/>
                <w:sz w:val="24"/>
                <w:szCs w:val="24"/>
              </w:rPr>
              <w:t>65</w:t>
            </w:r>
          </w:p>
        </w:tc>
      </w:tr>
      <w:tr w:rsidR="00ED5463" w:rsidRPr="00ED5463" w:rsidTr="00ED5463">
        <w:tc>
          <w:tcPr>
            <w:tcW w:w="2774" w:type="dxa"/>
          </w:tcPr>
          <w:p w:rsidR="00ED5463" w:rsidRPr="00ED5463" w:rsidRDefault="00ED5463" w:rsidP="00ED5463">
            <w:pPr>
              <w:spacing w:after="160" w:line="259" w:lineRule="auto"/>
              <w:rPr>
                <w:rFonts w:ascii="Times New Roman" w:hAnsi="Times New Roman"/>
                <w:b w:val="0"/>
                <w:color w:val="auto"/>
                <w:sz w:val="24"/>
                <w:szCs w:val="24"/>
              </w:rPr>
            </w:pPr>
            <w:r w:rsidRPr="00ED5463">
              <w:rPr>
                <w:rFonts w:ascii="Times New Roman" w:hAnsi="Times New Roman"/>
                <w:b w:val="0"/>
                <w:color w:val="auto"/>
                <w:sz w:val="24"/>
                <w:szCs w:val="24"/>
              </w:rPr>
              <w:t>Физика</w:t>
            </w:r>
          </w:p>
        </w:tc>
        <w:tc>
          <w:tcPr>
            <w:tcW w:w="1729" w:type="dxa"/>
          </w:tcPr>
          <w:p w:rsidR="00ED5463" w:rsidRPr="00ED5463" w:rsidRDefault="00ED5463" w:rsidP="00ED5463">
            <w:pPr>
              <w:rPr>
                <w:rFonts w:ascii="Times New Roman" w:hAnsi="Times New Roman"/>
                <w:b w:val="0"/>
                <w:color w:val="auto"/>
                <w:sz w:val="24"/>
                <w:szCs w:val="24"/>
              </w:rPr>
            </w:pPr>
            <w:r w:rsidRPr="00ED5463">
              <w:rPr>
                <w:rFonts w:ascii="Times New Roman" w:hAnsi="Times New Roman"/>
                <w:b w:val="0"/>
                <w:color w:val="auto"/>
                <w:sz w:val="24"/>
                <w:szCs w:val="24"/>
              </w:rPr>
              <w:t>-</w:t>
            </w:r>
          </w:p>
        </w:tc>
        <w:tc>
          <w:tcPr>
            <w:tcW w:w="1701" w:type="dxa"/>
          </w:tcPr>
          <w:p w:rsidR="00ED5463" w:rsidRPr="00ED5463" w:rsidRDefault="00ED5463" w:rsidP="00ED5463">
            <w:pPr>
              <w:spacing w:after="160" w:line="259" w:lineRule="auto"/>
              <w:rPr>
                <w:rFonts w:ascii="Times New Roman" w:hAnsi="Times New Roman"/>
                <w:b w:val="0"/>
                <w:color w:val="auto"/>
                <w:sz w:val="24"/>
                <w:szCs w:val="24"/>
              </w:rPr>
            </w:pPr>
            <w:r w:rsidRPr="00ED5463">
              <w:rPr>
                <w:rFonts w:ascii="Times New Roman" w:hAnsi="Times New Roman"/>
                <w:b w:val="0"/>
                <w:color w:val="auto"/>
                <w:sz w:val="24"/>
                <w:szCs w:val="24"/>
              </w:rPr>
              <w:t>42</w:t>
            </w:r>
          </w:p>
        </w:tc>
        <w:tc>
          <w:tcPr>
            <w:tcW w:w="1701" w:type="dxa"/>
          </w:tcPr>
          <w:p w:rsidR="00ED5463" w:rsidRPr="00ED5463" w:rsidRDefault="00ED5463" w:rsidP="00ED5463">
            <w:pPr>
              <w:rPr>
                <w:rFonts w:ascii="Times New Roman" w:hAnsi="Times New Roman"/>
                <w:b w:val="0"/>
                <w:color w:val="auto"/>
                <w:sz w:val="24"/>
                <w:szCs w:val="24"/>
              </w:rPr>
            </w:pPr>
            <w:r w:rsidRPr="00ED5463">
              <w:rPr>
                <w:rFonts w:ascii="Times New Roman" w:hAnsi="Times New Roman"/>
                <w:b w:val="0"/>
                <w:color w:val="auto"/>
                <w:sz w:val="24"/>
                <w:szCs w:val="24"/>
              </w:rPr>
              <w:t>57</w:t>
            </w:r>
          </w:p>
        </w:tc>
        <w:tc>
          <w:tcPr>
            <w:tcW w:w="1666" w:type="dxa"/>
          </w:tcPr>
          <w:p w:rsidR="00ED5463" w:rsidRPr="00ED5463" w:rsidRDefault="00ED5463" w:rsidP="00ED5463">
            <w:pPr>
              <w:rPr>
                <w:rFonts w:ascii="Times New Roman" w:hAnsi="Times New Roman"/>
                <w:b w:val="0"/>
                <w:color w:val="auto"/>
                <w:sz w:val="24"/>
                <w:szCs w:val="24"/>
              </w:rPr>
            </w:pPr>
            <w:r w:rsidRPr="00ED5463">
              <w:rPr>
                <w:rFonts w:ascii="Times New Roman" w:hAnsi="Times New Roman"/>
                <w:b w:val="0"/>
                <w:color w:val="auto"/>
                <w:sz w:val="24"/>
                <w:szCs w:val="24"/>
              </w:rPr>
              <w:t>45</w:t>
            </w:r>
          </w:p>
        </w:tc>
      </w:tr>
      <w:tr w:rsidR="00ED5463" w:rsidRPr="00ED5463" w:rsidTr="00ED5463">
        <w:tc>
          <w:tcPr>
            <w:tcW w:w="2774" w:type="dxa"/>
          </w:tcPr>
          <w:p w:rsidR="00ED5463" w:rsidRPr="00ED5463" w:rsidRDefault="00ED5463" w:rsidP="00ED5463">
            <w:pPr>
              <w:rPr>
                <w:rFonts w:ascii="Times New Roman" w:hAnsi="Times New Roman"/>
                <w:b w:val="0"/>
                <w:color w:val="auto"/>
                <w:sz w:val="24"/>
                <w:szCs w:val="24"/>
              </w:rPr>
            </w:pPr>
            <w:r w:rsidRPr="00ED5463">
              <w:rPr>
                <w:rFonts w:ascii="Times New Roman" w:hAnsi="Times New Roman"/>
                <w:b w:val="0"/>
                <w:color w:val="auto"/>
                <w:sz w:val="24"/>
                <w:szCs w:val="24"/>
              </w:rPr>
              <w:t>Средний балл по ОУ</w:t>
            </w:r>
          </w:p>
        </w:tc>
        <w:tc>
          <w:tcPr>
            <w:tcW w:w="1729" w:type="dxa"/>
          </w:tcPr>
          <w:p w:rsidR="00ED5463" w:rsidRPr="00ED5463" w:rsidRDefault="00ED5463" w:rsidP="00ED5463">
            <w:pPr>
              <w:rPr>
                <w:rFonts w:ascii="Times New Roman" w:hAnsi="Times New Roman"/>
                <w:b w:val="0"/>
                <w:color w:val="auto"/>
                <w:sz w:val="24"/>
                <w:szCs w:val="24"/>
              </w:rPr>
            </w:pPr>
            <w:r w:rsidRPr="00ED5463">
              <w:rPr>
                <w:rFonts w:ascii="Times New Roman" w:hAnsi="Times New Roman"/>
                <w:b w:val="0"/>
                <w:color w:val="auto"/>
                <w:sz w:val="24"/>
                <w:szCs w:val="24"/>
              </w:rPr>
              <w:t>51</w:t>
            </w:r>
          </w:p>
        </w:tc>
        <w:tc>
          <w:tcPr>
            <w:tcW w:w="1701" w:type="dxa"/>
          </w:tcPr>
          <w:p w:rsidR="00ED5463" w:rsidRPr="00ED5463" w:rsidRDefault="00ED5463" w:rsidP="00ED5463">
            <w:pPr>
              <w:rPr>
                <w:rFonts w:ascii="Times New Roman" w:hAnsi="Times New Roman"/>
                <w:b w:val="0"/>
                <w:color w:val="auto"/>
                <w:sz w:val="24"/>
                <w:szCs w:val="24"/>
              </w:rPr>
            </w:pPr>
            <w:r w:rsidRPr="00ED5463">
              <w:rPr>
                <w:rFonts w:ascii="Times New Roman" w:hAnsi="Times New Roman"/>
                <w:b w:val="0"/>
                <w:color w:val="auto"/>
                <w:sz w:val="24"/>
                <w:szCs w:val="24"/>
              </w:rPr>
              <w:t>48</w:t>
            </w:r>
          </w:p>
        </w:tc>
        <w:tc>
          <w:tcPr>
            <w:tcW w:w="1701" w:type="dxa"/>
          </w:tcPr>
          <w:p w:rsidR="00ED5463" w:rsidRPr="00ED5463" w:rsidRDefault="00ED5463" w:rsidP="00ED5463">
            <w:pPr>
              <w:rPr>
                <w:rFonts w:ascii="Times New Roman" w:hAnsi="Times New Roman"/>
                <w:b w:val="0"/>
                <w:color w:val="auto"/>
                <w:sz w:val="24"/>
                <w:szCs w:val="24"/>
              </w:rPr>
            </w:pPr>
            <w:r w:rsidRPr="00ED5463">
              <w:rPr>
                <w:rFonts w:ascii="Times New Roman" w:hAnsi="Times New Roman"/>
                <w:b w:val="0"/>
                <w:color w:val="auto"/>
                <w:sz w:val="24"/>
                <w:szCs w:val="24"/>
              </w:rPr>
              <w:t>54</w:t>
            </w:r>
          </w:p>
        </w:tc>
        <w:tc>
          <w:tcPr>
            <w:tcW w:w="1666" w:type="dxa"/>
          </w:tcPr>
          <w:p w:rsidR="00ED5463" w:rsidRPr="00ED5463" w:rsidRDefault="00ED5463" w:rsidP="00ED5463">
            <w:pPr>
              <w:rPr>
                <w:rFonts w:ascii="Times New Roman" w:hAnsi="Times New Roman"/>
                <w:b w:val="0"/>
                <w:color w:val="auto"/>
                <w:sz w:val="24"/>
                <w:szCs w:val="24"/>
              </w:rPr>
            </w:pPr>
            <w:r w:rsidRPr="00ED5463">
              <w:rPr>
                <w:rFonts w:ascii="Times New Roman" w:hAnsi="Times New Roman"/>
                <w:b w:val="0"/>
                <w:color w:val="auto"/>
                <w:sz w:val="24"/>
                <w:szCs w:val="24"/>
              </w:rPr>
              <w:t>56</w:t>
            </w:r>
          </w:p>
        </w:tc>
      </w:tr>
    </w:tbl>
    <w:p w:rsidR="00ED5463" w:rsidRPr="00ED5463" w:rsidRDefault="00ED5463" w:rsidP="00ED5463">
      <w:pPr>
        <w:rPr>
          <w:rFonts w:ascii="Times New Roman" w:hAnsi="Times New Roman"/>
          <w:b w:val="0"/>
          <w:color w:val="auto"/>
        </w:rPr>
      </w:pPr>
    </w:p>
    <w:p w:rsidR="00ED5463" w:rsidRDefault="000962A1" w:rsidP="004C09D7">
      <w:pPr>
        <w:jc w:val="left"/>
        <w:rPr>
          <w:rFonts w:ascii="Times New Roman" w:hAnsi="Times New Roman"/>
          <w:b w:val="0"/>
          <w:color w:val="auto"/>
        </w:rPr>
      </w:pPr>
      <w:r>
        <w:rPr>
          <w:rFonts w:ascii="Times New Roman" w:hAnsi="Times New Roman"/>
          <w:b w:val="0"/>
          <w:color w:val="auto"/>
        </w:rPr>
        <w:t>Вывод:  п</w:t>
      </w:r>
      <w:r w:rsidR="00ED5463" w:rsidRPr="00ED5463">
        <w:rPr>
          <w:rFonts w:ascii="Times New Roman" w:hAnsi="Times New Roman"/>
          <w:b w:val="0"/>
          <w:color w:val="auto"/>
        </w:rPr>
        <w:t xml:space="preserve">о сравнению с результатами ЕГЭ – 2018, в 2019 году средний балл по школе повысился на 2%. </w:t>
      </w:r>
    </w:p>
    <w:p w:rsidR="00506B4F" w:rsidRDefault="00506B4F" w:rsidP="00ED5463">
      <w:pPr>
        <w:rPr>
          <w:rFonts w:ascii="Times New Roman" w:hAnsi="Times New Roman"/>
          <w:b w:val="0"/>
          <w:color w:val="auto"/>
        </w:rPr>
      </w:pPr>
      <w:r>
        <w:rPr>
          <w:rFonts w:ascii="Times New Roman" w:hAnsi="Times New Roman"/>
          <w:b w:val="0"/>
          <w:noProof/>
          <w:color w:val="auto"/>
        </w:rPr>
        <w:lastRenderedPageBreak/>
        <w:drawing>
          <wp:anchor distT="0" distB="0" distL="114300" distR="114300" simplePos="0" relativeHeight="251659264" behindDoc="0" locked="0" layoutInCell="1" allowOverlap="1">
            <wp:simplePos x="0" y="0"/>
            <wp:positionH relativeFrom="column">
              <wp:posOffset>81915</wp:posOffset>
            </wp:positionH>
            <wp:positionV relativeFrom="paragraph">
              <wp:posOffset>542925</wp:posOffset>
            </wp:positionV>
            <wp:extent cx="5523230" cy="3238500"/>
            <wp:effectExtent l="19050" t="0" r="1270" b="0"/>
            <wp:wrapThrough wrapText="bothSides">
              <wp:wrapPolygon edited="0">
                <wp:start x="-74" y="0"/>
                <wp:lineTo x="-74" y="21473"/>
                <wp:lineTo x="21605" y="21473"/>
                <wp:lineTo x="21605" y="0"/>
                <wp:lineTo x="-74" y="0"/>
              </wp:wrapPolygon>
            </wp:wrapThrough>
            <wp:docPr id="3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523230" cy="3238500"/>
                    </a:xfrm>
                    <a:prstGeom prst="rect">
                      <a:avLst/>
                    </a:prstGeom>
                    <a:noFill/>
                  </pic:spPr>
                </pic:pic>
              </a:graphicData>
            </a:graphic>
          </wp:anchor>
        </w:drawing>
      </w:r>
    </w:p>
    <w:p w:rsidR="00506B4F" w:rsidRDefault="00506B4F" w:rsidP="00ED5463">
      <w:pPr>
        <w:rPr>
          <w:rFonts w:ascii="Times New Roman" w:hAnsi="Times New Roman"/>
          <w:b w:val="0"/>
          <w:color w:val="auto"/>
        </w:rPr>
      </w:pPr>
    </w:p>
    <w:p w:rsidR="00506B4F" w:rsidRDefault="00506B4F" w:rsidP="00ED5463">
      <w:pPr>
        <w:rPr>
          <w:rFonts w:ascii="Times New Roman" w:hAnsi="Times New Roman"/>
          <w:b w:val="0"/>
          <w:color w:val="auto"/>
        </w:rPr>
      </w:pPr>
    </w:p>
    <w:p w:rsidR="00506B4F" w:rsidRDefault="00506B4F" w:rsidP="00ED5463">
      <w:pPr>
        <w:rPr>
          <w:rFonts w:ascii="Times New Roman" w:hAnsi="Times New Roman"/>
          <w:b w:val="0"/>
          <w:color w:val="auto"/>
        </w:rPr>
      </w:pPr>
    </w:p>
    <w:p w:rsidR="00506B4F" w:rsidRDefault="00506B4F" w:rsidP="00ED5463">
      <w:pPr>
        <w:rPr>
          <w:rFonts w:ascii="Times New Roman" w:hAnsi="Times New Roman"/>
          <w:b w:val="0"/>
          <w:color w:val="auto"/>
        </w:rPr>
      </w:pPr>
    </w:p>
    <w:p w:rsidR="00506B4F" w:rsidRDefault="00506B4F" w:rsidP="00ED5463">
      <w:pPr>
        <w:rPr>
          <w:rFonts w:ascii="Times New Roman" w:hAnsi="Times New Roman"/>
          <w:b w:val="0"/>
          <w:color w:val="auto"/>
        </w:rPr>
      </w:pPr>
    </w:p>
    <w:p w:rsidR="00506B4F" w:rsidRDefault="00506B4F" w:rsidP="00ED5463">
      <w:pPr>
        <w:rPr>
          <w:rFonts w:ascii="Times New Roman" w:hAnsi="Times New Roman"/>
          <w:b w:val="0"/>
          <w:color w:val="auto"/>
        </w:rPr>
      </w:pPr>
    </w:p>
    <w:p w:rsidR="00506B4F" w:rsidRDefault="00506B4F" w:rsidP="00ED5463">
      <w:pPr>
        <w:rPr>
          <w:rFonts w:ascii="Times New Roman" w:hAnsi="Times New Roman"/>
          <w:b w:val="0"/>
          <w:color w:val="auto"/>
        </w:rPr>
      </w:pPr>
    </w:p>
    <w:p w:rsidR="00506B4F" w:rsidRDefault="00506B4F" w:rsidP="00ED5463">
      <w:pPr>
        <w:rPr>
          <w:rFonts w:ascii="Times New Roman" w:hAnsi="Times New Roman"/>
          <w:b w:val="0"/>
          <w:color w:val="auto"/>
        </w:rPr>
      </w:pPr>
    </w:p>
    <w:p w:rsidR="00506B4F" w:rsidRPr="00ED5463" w:rsidRDefault="00506B4F" w:rsidP="00ED5463">
      <w:pPr>
        <w:rPr>
          <w:rFonts w:ascii="Times New Roman" w:hAnsi="Times New Roman"/>
          <w:b w:val="0"/>
          <w:color w:val="auto"/>
        </w:rPr>
      </w:pPr>
    </w:p>
    <w:p w:rsidR="00ED5463" w:rsidRDefault="00ED5463" w:rsidP="00ED5463"/>
    <w:p w:rsidR="00ED5463" w:rsidRPr="00ED5463" w:rsidRDefault="00ED5463" w:rsidP="00ED5463"/>
    <w:p w:rsidR="00ED5463" w:rsidRDefault="00ED5463" w:rsidP="00ED5463"/>
    <w:p w:rsidR="00ED5463" w:rsidRDefault="00ED5463" w:rsidP="00ED5463"/>
    <w:p w:rsidR="00ED5463" w:rsidRDefault="00ED5463" w:rsidP="00ED5463"/>
    <w:p w:rsidR="00ED5463" w:rsidRDefault="00ED5463" w:rsidP="00ED5463"/>
    <w:p w:rsidR="00ED5463" w:rsidRDefault="00ED5463" w:rsidP="00ED5463"/>
    <w:p w:rsidR="00506B4F" w:rsidRPr="000962A1" w:rsidRDefault="00506B4F" w:rsidP="00506B4F">
      <w:pPr>
        <w:tabs>
          <w:tab w:val="left" w:pos="426"/>
        </w:tabs>
        <w:jc w:val="both"/>
        <w:rPr>
          <w:i/>
          <w:color w:val="auto"/>
        </w:rPr>
      </w:pPr>
      <w:r w:rsidRPr="000962A1">
        <w:rPr>
          <w:i/>
          <w:color w:val="auto"/>
        </w:rPr>
        <w:t>Количество обучающихся, закончивших образовательное учреждение с медалью</w:t>
      </w:r>
    </w:p>
    <w:p w:rsidR="00506B4F" w:rsidRPr="00506B4F" w:rsidRDefault="00506B4F" w:rsidP="00506B4F">
      <w:pPr>
        <w:tabs>
          <w:tab w:val="left" w:pos="426"/>
        </w:tabs>
        <w:jc w:val="both"/>
        <w:rPr>
          <w:b w:val="0"/>
          <w:color w:val="auto"/>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1"/>
        <w:gridCol w:w="869"/>
        <w:gridCol w:w="1015"/>
        <w:gridCol w:w="829"/>
        <w:gridCol w:w="1052"/>
        <w:gridCol w:w="931"/>
        <w:gridCol w:w="950"/>
        <w:gridCol w:w="893"/>
        <w:gridCol w:w="992"/>
        <w:gridCol w:w="992"/>
      </w:tblGrid>
      <w:tr w:rsidR="00506B4F" w:rsidRPr="00506B4F" w:rsidTr="006D5E1C">
        <w:trPr>
          <w:trHeight w:val="495"/>
        </w:trPr>
        <w:tc>
          <w:tcPr>
            <w:tcW w:w="956" w:type="pct"/>
            <w:gridSpan w:val="2"/>
            <w:tcBorders>
              <w:top w:val="single" w:sz="4" w:space="0" w:color="auto"/>
              <w:left w:val="single" w:sz="4" w:space="0" w:color="auto"/>
              <w:bottom w:val="single" w:sz="4" w:space="0" w:color="auto"/>
              <w:right w:val="single" w:sz="4" w:space="0" w:color="auto"/>
            </w:tcBorders>
          </w:tcPr>
          <w:p w:rsidR="00506B4F" w:rsidRPr="00506B4F" w:rsidRDefault="00506B4F" w:rsidP="006D5E1C">
            <w:pPr>
              <w:rPr>
                <w:b w:val="0"/>
                <w:color w:val="auto"/>
                <w:sz w:val="20"/>
                <w:szCs w:val="20"/>
              </w:rPr>
            </w:pPr>
          </w:p>
          <w:p w:rsidR="00506B4F" w:rsidRPr="00506B4F" w:rsidRDefault="00506B4F" w:rsidP="006D5E1C">
            <w:pPr>
              <w:rPr>
                <w:b w:val="0"/>
                <w:color w:val="auto"/>
                <w:sz w:val="20"/>
                <w:szCs w:val="20"/>
              </w:rPr>
            </w:pPr>
            <w:r w:rsidRPr="00506B4F">
              <w:rPr>
                <w:b w:val="0"/>
                <w:color w:val="auto"/>
                <w:sz w:val="20"/>
                <w:szCs w:val="20"/>
              </w:rPr>
              <w:t>2015г.</w:t>
            </w:r>
          </w:p>
        </w:tc>
        <w:tc>
          <w:tcPr>
            <w:tcW w:w="974" w:type="pct"/>
            <w:gridSpan w:val="2"/>
            <w:tcBorders>
              <w:top w:val="single" w:sz="4" w:space="0" w:color="auto"/>
              <w:left w:val="single" w:sz="4" w:space="0" w:color="auto"/>
              <w:bottom w:val="single" w:sz="4" w:space="0" w:color="auto"/>
              <w:right w:val="single" w:sz="4" w:space="0" w:color="auto"/>
            </w:tcBorders>
          </w:tcPr>
          <w:p w:rsidR="00506B4F" w:rsidRPr="00506B4F" w:rsidRDefault="00506B4F" w:rsidP="006D5E1C">
            <w:pPr>
              <w:rPr>
                <w:b w:val="0"/>
                <w:color w:val="auto"/>
                <w:sz w:val="20"/>
                <w:szCs w:val="20"/>
              </w:rPr>
            </w:pPr>
          </w:p>
          <w:p w:rsidR="00506B4F" w:rsidRPr="00506B4F" w:rsidRDefault="00506B4F" w:rsidP="006D5E1C">
            <w:pPr>
              <w:rPr>
                <w:b w:val="0"/>
                <w:color w:val="auto"/>
                <w:sz w:val="20"/>
                <w:szCs w:val="20"/>
              </w:rPr>
            </w:pPr>
            <w:r w:rsidRPr="00506B4F">
              <w:rPr>
                <w:b w:val="0"/>
                <w:color w:val="auto"/>
                <w:sz w:val="20"/>
                <w:szCs w:val="20"/>
              </w:rPr>
              <w:t>2016 г.</w:t>
            </w:r>
          </w:p>
        </w:tc>
        <w:tc>
          <w:tcPr>
            <w:tcW w:w="1048" w:type="pct"/>
            <w:gridSpan w:val="2"/>
            <w:tcBorders>
              <w:top w:val="single" w:sz="4" w:space="0" w:color="auto"/>
              <w:left w:val="single" w:sz="4" w:space="0" w:color="auto"/>
              <w:bottom w:val="single" w:sz="4" w:space="0" w:color="auto"/>
              <w:right w:val="single" w:sz="4" w:space="0" w:color="auto"/>
            </w:tcBorders>
          </w:tcPr>
          <w:p w:rsidR="00506B4F" w:rsidRPr="00506B4F" w:rsidRDefault="00506B4F" w:rsidP="006D5E1C">
            <w:pPr>
              <w:rPr>
                <w:b w:val="0"/>
                <w:color w:val="auto"/>
                <w:sz w:val="20"/>
                <w:szCs w:val="20"/>
              </w:rPr>
            </w:pPr>
          </w:p>
          <w:p w:rsidR="00506B4F" w:rsidRPr="00506B4F" w:rsidRDefault="00506B4F" w:rsidP="006D5E1C">
            <w:pPr>
              <w:rPr>
                <w:b w:val="0"/>
                <w:color w:val="auto"/>
                <w:sz w:val="20"/>
                <w:szCs w:val="20"/>
              </w:rPr>
            </w:pPr>
            <w:r w:rsidRPr="00506B4F">
              <w:rPr>
                <w:b w:val="0"/>
                <w:color w:val="auto"/>
                <w:sz w:val="20"/>
                <w:szCs w:val="20"/>
              </w:rPr>
              <w:t>2017 г.</w:t>
            </w:r>
          </w:p>
        </w:tc>
        <w:tc>
          <w:tcPr>
            <w:tcW w:w="974" w:type="pct"/>
            <w:gridSpan w:val="2"/>
            <w:tcBorders>
              <w:top w:val="single" w:sz="4" w:space="0" w:color="auto"/>
              <w:left w:val="single" w:sz="4" w:space="0" w:color="auto"/>
              <w:bottom w:val="single" w:sz="4" w:space="0" w:color="auto"/>
              <w:right w:val="single" w:sz="4" w:space="0" w:color="auto"/>
            </w:tcBorders>
          </w:tcPr>
          <w:p w:rsidR="00506B4F" w:rsidRPr="00506B4F" w:rsidRDefault="00506B4F" w:rsidP="006D5E1C">
            <w:pPr>
              <w:rPr>
                <w:b w:val="0"/>
                <w:color w:val="auto"/>
                <w:sz w:val="20"/>
                <w:szCs w:val="20"/>
              </w:rPr>
            </w:pPr>
          </w:p>
          <w:p w:rsidR="00506B4F" w:rsidRPr="00506B4F" w:rsidRDefault="00506B4F" w:rsidP="006D5E1C">
            <w:pPr>
              <w:rPr>
                <w:b w:val="0"/>
                <w:color w:val="auto"/>
                <w:sz w:val="20"/>
                <w:szCs w:val="20"/>
              </w:rPr>
            </w:pPr>
            <w:r w:rsidRPr="00506B4F">
              <w:rPr>
                <w:b w:val="0"/>
                <w:color w:val="auto"/>
                <w:sz w:val="20"/>
                <w:szCs w:val="20"/>
              </w:rPr>
              <w:t>2018г.</w:t>
            </w:r>
          </w:p>
        </w:tc>
        <w:tc>
          <w:tcPr>
            <w:tcW w:w="1048" w:type="pct"/>
            <w:gridSpan w:val="2"/>
            <w:tcBorders>
              <w:top w:val="single" w:sz="4" w:space="0" w:color="auto"/>
              <w:left w:val="single" w:sz="4" w:space="0" w:color="auto"/>
              <w:bottom w:val="single" w:sz="4" w:space="0" w:color="auto"/>
              <w:right w:val="single" w:sz="4" w:space="0" w:color="auto"/>
            </w:tcBorders>
          </w:tcPr>
          <w:p w:rsidR="00506B4F" w:rsidRPr="00506B4F" w:rsidRDefault="00506B4F" w:rsidP="006D5E1C">
            <w:pPr>
              <w:rPr>
                <w:b w:val="0"/>
                <w:color w:val="auto"/>
                <w:sz w:val="20"/>
                <w:szCs w:val="20"/>
              </w:rPr>
            </w:pPr>
          </w:p>
          <w:p w:rsidR="00506B4F" w:rsidRPr="00506B4F" w:rsidRDefault="00506B4F" w:rsidP="006D5E1C">
            <w:pPr>
              <w:rPr>
                <w:b w:val="0"/>
                <w:color w:val="auto"/>
                <w:sz w:val="20"/>
                <w:szCs w:val="20"/>
              </w:rPr>
            </w:pPr>
            <w:r w:rsidRPr="00506B4F">
              <w:rPr>
                <w:b w:val="0"/>
                <w:color w:val="auto"/>
                <w:sz w:val="20"/>
                <w:szCs w:val="20"/>
              </w:rPr>
              <w:t>2019г.</w:t>
            </w:r>
          </w:p>
        </w:tc>
      </w:tr>
      <w:tr w:rsidR="00506B4F" w:rsidRPr="00506B4F" w:rsidTr="006D5E1C">
        <w:trPr>
          <w:trHeight w:val="540"/>
        </w:trPr>
        <w:tc>
          <w:tcPr>
            <w:tcW w:w="497" w:type="pct"/>
            <w:tcBorders>
              <w:top w:val="single" w:sz="4" w:space="0" w:color="auto"/>
              <w:left w:val="single" w:sz="4" w:space="0" w:color="auto"/>
              <w:bottom w:val="single" w:sz="4" w:space="0" w:color="auto"/>
              <w:right w:val="single" w:sz="4" w:space="0" w:color="auto"/>
            </w:tcBorders>
            <w:hideMark/>
          </w:tcPr>
          <w:p w:rsidR="00506B4F" w:rsidRPr="00506B4F" w:rsidRDefault="00506B4F" w:rsidP="006D5E1C">
            <w:pPr>
              <w:ind w:left="-57" w:right="-57"/>
              <w:rPr>
                <w:b w:val="0"/>
                <w:color w:val="auto"/>
                <w:sz w:val="20"/>
                <w:szCs w:val="20"/>
              </w:rPr>
            </w:pPr>
            <w:r w:rsidRPr="00506B4F">
              <w:rPr>
                <w:b w:val="0"/>
                <w:color w:val="auto"/>
                <w:sz w:val="20"/>
                <w:szCs w:val="20"/>
              </w:rPr>
              <w:t>количество</w:t>
            </w:r>
          </w:p>
          <w:p w:rsidR="00506B4F" w:rsidRPr="00506B4F" w:rsidRDefault="00506B4F" w:rsidP="006D5E1C">
            <w:pPr>
              <w:ind w:left="-57" w:right="-57"/>
              <w:rPr>
                <w:b w:val="0"/>
                <w:color w:val="auto"/>
                <w:sz w:val="20"/>
                <w:szCs w:val="20"/>
              </w:rPr>
            </w:pPr>
            <w:r w:rsidRPr="00506B4F">
              <w:rPr>
                <w:b w:val="0"/>
                <w:color w:val="auto"/>
                <w:sz w:val="20"/>
                <w:szCs w:val="20"/>
              </w:rPr>
              <w:t>выпускников</w:t>
            </w:r>
          </w:p>
        </w:tc>
        <w:tc>
          <w:tcPr>
            <w:tcW w:w="459" w:type="pct"/>
            <w:tcBorders>
              <w:top w:val="single" w:sz="4" w:space="0" w:color="auto"/>
              <w:left w:val="single" w:sz="4" w:space="0" w:color="auto"/>
              <w:bottom w:val="single" w:sz="4" w:space="0" w:color="auto"/>
              <w:right w:val="single" w:sz="4" w:space="0" w:color="auto"/>
            </w:tcBorders>
            <w:hideMark/>
          </w:tcPr>
          <w:p w:rsidR="00506B4F" w:rsidRPr="00506B4F" w:rsidRDefault="00506B4F" w:rsidP="006D5E1C">
            <w:pPr>
              <w:ind w:left="-57" w:right="-57"/>
              <w:rPr>
                <w:b w:val="0"/>
                <w:color w:val="auto"/>
                <w:sz w:val="20"/>
                <w:szCs w:val="20"/>
              </w:rPr>
            </w:pPr>
            <w:r w:rsidRPr="00506B4F">
              <w:rPr>
                <w:b w:val="0"/>
                <w:color w:val="auto"/>
                <w:sz w:val="20"/>
                <w:szCs w:val="20"/>
              </w:rPr>
              <w:t>% выпускников</w:t>
            </w:r>
          </w:p>
        </w:tc>
        <w:tc>
          <w:tcPr>
            <w:tcW w:w="536" w:type="pct"/>
            <w:tcBorders>
              <w:top w:val="single" w:sz="4" w:space="0" w:color="auto"/>
              <w:left w:val="single" w:sz="4" w:space="0" w:color="auto"/>
              <w:bottom w:val="single" w:sz="4" w:space="0" w:color="auto"/>
              <w:right w:val="single" w:sz="4" w:space="0" w:color="auto"/>
            </w:tcBorders>
            <w:hideMark/>
          </w:tcPr>
          <w:p w:rsidR="00506B4F" w:rsidRPr="00506B4F" w:rsidRDefault="00506B4F" w:rsidP="006D5E1C">
            <w:pPr>
              <w:ind w:left="-57" w:right="-57"/>
              <w:rPr>
                <w:b w:val="0"/>
                <w:color w:val="auto"/>
                <w:sz w:val="20"/>
                <w:szCs w:val="20"/>
              </w:rPr>
            </w:pPr>
            <w:r w:rsidRPr="00506B4F">
              <w:rPr>
                <w:b w:val="0"/>
                <w:color w:val="auto"/>
                <w:sz w:val="20"/>
                <w:szCs w:val="20"/>
              </w:rPr>
              <w:t>количество</w:t>
            </w:r>
          </w:p>
          <w:p w:rsidR="00506B4F" w:rsidRPr="00506B4F" w:rsidRDefault="00506B4F" w:rsidP="006D5E1C">
            <w:pPr>
              <w:ind w:left="-57" w:right="-57"/>
              <w:rPr>
                <w:b w:val="0"/>
                <w:color w:val="auto"/>
                <w:sz w:val="20"/>
                <w:szCs w:val="20"/>
              </w:rPr>
            </w:pPr>
            <w:r w:rsidRPr="00506B4F">
              <w:rPr>
                <w:b w:val="0"/>
                <w:color w:val="auto"/>
                <w:sz w:val="20"/>
                <w:szCs w:val="20"/>
              </w:rPr>
              <w:t>выпускников</w:t>
            </w:r>
          </w:p>
        </w:tc>
        <w:tc>
          <w:tcPr>
            <w:tcW w:w="438" w:type="pct"/>
            <w:tcBorders>
              <w:top w:val="single" w:sz="4" w:space="0" w:color="auto"/>
              <w:left w:val="single" w:sz="4" w:space="0" w:color="auto"/>
              <w:bottom w:val="single" w:sz="4" w:space="0" w:color="auto"/>
              <w:right w:val="single" w:sz="4" w:space="0" w:color="auto"/>
            </w:tcBorders>
            <w:hideMark/>
          </w:tcPr>
          <w:p w:rsidR="00506B4F" w:rsidRPr="00506B4F" w:rsidRDefault="00506B4F" w:rsidP="006D5E1C">
            <w:pPr>
              <w:ind w:left="-57" w:right="-57"/>
              <w:rPr>
                <w:b w:val="0"/>
                <w:color w:val="auto"/>
                <w:sz w:val="20"/>
                <w:szCs w:val="20"/>
              </w:rPr>
            </w:pPr>
            <w:r w:rsidRPr="00506B4F">
              <w:rPr>
                <w:b w:val="0"/>
                <w:color w:val="auto"/>
                <w:sz w:val="20"/>
                <w:szCs w:val="20"/>
              </w:rPr>
              <w:t>% выпускников</w:t>
            </w:r>
          </w:p>
        </w:tc>
        <w:tc>
          <w:tcPr>
            <w:tcW w:w="556" w:type="pct"/>
            <w:tcBorders>
              <w:top w:val="single" w:sz="4" w:space="0" w:color="auto"/>
              <w:left w:val="single" w:sz="4" w:space="0" w:color="auto"/>
              <w:bottom w:val="single" w:sz="4" w:space="0" w:color="auto"/>
              <w:right w:val="single" w:sz="4" w:space="0" w:color="auto"/>
            </w:tcBorders>
            <w:hideMark/>
          </w:tcPr>
          <w:p w:rsidR="00506B4F" w:rsidRPr="00506B4F" w:rsidRDefault="00506B4F" w:rsidP="006D5E1C">
            <w:pPr>
              <w:ind w:left="-57" w:right="-57"/>
              <w:rPr>
                <w:b w:val="0"/>
                <w:color w:val="auto"/>
                <w:sz w:val="20"/>
                <w:szCs w:val="20"/>
              </w:rPr>
            </w:pPr>
            <w:r w:rsidRPr="00506B4F">
              <w:rPr>
                <w:b w:val="0"/>
                <w:color w:val="auto"/>
                <w:sz w:val="20"/>
                <w:szCs w:val="20"/>
              </w:rPr>
              <w:t>количество</w:t>
            </w:r>
          </w:p>
          <w:p w:rsidR="00506B4F" w:rsidRPr="00506B4F" w:rsidRDefault="00506B4F" w:rsidP="006D5E1C">
            <w:pPr>
              <w:ind w:left="-57" w:right="-57"/>
              <w:rPr>
                <w:b w:val="0"/>
                <w:color w:val="auto"/>
                <w:sz w:val="20"/>
                <w:szCs w:val="20"/>
              </w:rPr>
            </w:pPr>
            <w:r w:rsidRPr="00506B4F">
              <w:rPr>
                <w:b w:val="0"/>
                <w:color w:val="auto"/>
                <w:sz w:val="20"/>
                <w:szCs w:val="20"/>
              </w:rPr>
              <w:t>выпускников</w:t>
            </w:r>
          </w:p>
        </w:tc>
        <w:tc>
          <w:tcPr>
            <w:tcW w:w="492" w:type="pct"/>
            <w:tcBorders>
              <w:top w:val="single" w:sz="4" w:space="0" w:color="auto"/>
              <w:left w:val="single" w:sz="4" w:space="0" w:color="auto"/>
              <w:bottom w:val="single" w:sz="4" w:space="0" w:color="auto"/>
              <w:right w:val="single" w:sz="4" w:space="0" w:color="auto"/>
            </w:tcBorders>
            <w:hideMark/>
          </w:tcPr>
          <w:p w:rsidR="00506B4F" w:rsidRPr="00506B4F" w:rsidRDefault="00506B4F" w:rsidP="006D5E1C">
            <w:pPr>
              <w:ind w:left="-57" w:right="-57"/>
              <w:rPr>
                <w:b w:val="0"/>
                <w:color w:val="auto"/>
                <w:sz w:val="20"/>
                <w:szCs w:val="20"/>
              </w:rPr>
            </w:pPr>
            <w:r w:rsidRPr="00506B4F">
              <w:rPr>
                <w:b w:val="0"/>
                <w:color w:val="auto"/>
                <w:sz w:val="20"/>
                <w:szCs w:val="20"/>
              </w:rPr>
              <w:t>% выпускников</w:t>
            </w:r>
          </w:p>
        </w:tc>
        <w:tc>
          <w:tcPr>
            <w:tcW w:w="502" w:type="pct"/>
            <w:tcBorders>
              <w:top w:val="single" w:sz="4" w:space="0" w:color="auto"/>
              <w:left w:val="single" w:sz="4" w:space="0" w:color="auto"/>
              <w:right w:val="single" w:sz="4" w:space="0" w:color="auto"/>
            </w:tcBorders>
          </w:tcPr>
          <w:p w:rsidR="00506B4F" w:rsidRPr="00506B4F" w:rsidRDefault="00506B4F" w:rsidP="006D5E1C">
            <w:pPr>
              <w:ind w:left="-57" w:right="-57"/>
              <w:rPr>
                <w:b w:val="0"/>
                <w:color w:val="auto"/>
                <w:sz w:val="20"/>
                <w:szCs w:val="20"/>
              </w:rPr>
            </w:pPr>
            <w:r w:rsidRPr="00506B4F">
              <w:rPr>
                <w:b w:val="0"/>
                <w:color w:val="auto"/>
                <w:sz w:val="20"/>
                <w:szCs w:val="20"/>
              </w:rPr>
              <w:t>количество</w:t>
            </w:r>
          </w:p>
          <w:p w:rsidR="00506B4F" w:rsidRPr="00506B4F" w:rsidRDefault="00506B4F" w:rsidP="006D5E1C">
            <w:pPr>
              <w:ind w:left="-57" w:right="-57"/>
              <w:rPr>
                <w:b w:val="0"/>
                <w:color w:val="auto"/>
                <w:sz w:val="20"/>
                <w:szCs w:val="20"/>
              </w:rPr>
            </w:pPr>
            <w:r w:rsidRPr="00506B4F">
              <w:rPr>
                <w:b w:val="0"/>
                <w:color w:val="auto"/>
                <w:sz w:val="20"/>
                <w:szCs w:val="20"/>
              </w:rPr>
              <w:t>выпускников</w:t>
            </w:r>
          </w:p>
        </w:tc>
        <w:tc>
          <w:tcPr>
            <w:tcW w:w="471" w:type="pct"/>
            <w:tcBorders>
              <w:top w:val="single" w:sz="4" w:space="0" w:color="auto"/>
              <w:left w:val="single" w:sz="4" w:space="0" w:color="auto"/>
              <w:right w:val="single" w:sz="4" w:space="0" w:color="auto"/>
            </w:tcBorders>
          </w:tcPr>
          <w:p w:rsidR="00506B4F" w:rsidRPr="00506B4F" w:rsidRDefault="00506B4F" w:rsidP="006D5E1C">
            <w:pPr>
              <w:ind w:left="-57" w:right="-57"/>
              <w:rPr>
                <w:b w:val="0"/>
                <w:color w:val="auto"/>
                <w:sz w:val="20"/>
                <w:szCs w:val="20"/>
              </w:rPr>
            </w:pPr>
            <w:r w:rsidRPr="00506B4F">
              <w:rPr>
                <w:b w:val="0"/>
                <w:color w:val="auto"/>
                <w:sz w:val="20"/>
                <w:szCs w:val="20"/>
              </w:rPr>
              <w:t>% выпускников</w:t>
            </w:r>
          </w:p>
        </w:tc>
        <w:tc>
          <w:tcPr>
            <w:tcW w:w="524" w:type="pct"/>
            <w:tcBorders>
              <w:top w:val="single" w:sz="4" w:space="0" w:color="auto"/>
              <w:left w:val="single" w:sz="4" w:space="0" w:color="auto"/>
              <w:bottom w:val="single" w:sz="4" w:space="0" w:color="auto"/>
              <w:right w:val="single" w:sz="4" w:space="0" w:color="auto"/>
            </w:tcBorders>
          </w:tcPr>
          <w:p w:rsidR="00506B4F" w:rsidRPr="00506B4F" w:rsidRDefault="00506B4F" w:rsidP="006D5E1C">
            <w:pPr>
              <w:ind w:left="-57" w:right="-57"/>
              <w:rPr>
                <w:b w:val="0"/>
                <w:color w:val="auto"/>
                <w:sz w:val="20"/>
                <w:szCs w:val="20"/>
              </w:rPr>
            </w:pPr>
            <w:r w:rsidRPr="00506B4F">
              <w:rPr>
                <w:b w:val="0"/>
                <w:color w:val="auto"/>
                <w:sz w:val="20"/>
                <w:szCs w:val="20"/>
              </w:rPr>
              <w:t>количество</w:t>
            </w:r>
          </w:p>
          <w:p w:rsidR="00506B4F" w:rsidRPr="00506B4F" w:rsidRDefault="00506B4F" w:rsidP="006D5E1C">
            <w:pPr>
              <w:ind w:left="-57" w:right="-57"/>
              <w:rPr>
                <w:b w:val="0"/>
                <w:color w:val="auto"/>
                <w:sz w:val="20"/>
                <w:szCs w:val="20"/>
              </w:rPr>
            </w:pPr>
            <w:r w:rsidRPr="00506B4F">
              <w:rPr>
                <w:b w:val="0"/>
                <w:color w:val="auto"/>
                <w:sz w:val="20"/>
                <w:szCs w:val="20"/>
              </w:rPr>
              <w:t>выпускников</w:t>
            </w:r>
          </w:p>
        </w:tc>
        <w:tc>
          <w:tcPr>
            <w:tcW w:w="525" w:type="pct"/>
            <w:tcBorders>
              <w:top w:val="single" w:sz="4" w:space="0" w:color="auto"/>
              <w:left w:val="single" w:sz="4" w:space="0" w:color="auto"/>
              <w:bottom w:val="single" w:sz="4" w:space="0" w:color="auto"/>
              <w:right w:val="single" w:sz="4" w:space="0" w:color="auto"/>
            </w:tcBorders>
          </w:tcPr>
          <w:p w:rsidR="00506B4F" w:rsidRPr="00506B4F" w:rsidRDefault="00506B4F" w:rsidP="006D5E1C">
            <w:pPr>
              <w:ind w:left="-57" w:right="-57"/>
              <w:rPr>
                <w:b w:val="0"/>
                <w:color w:val="auto"/>
                <w:sz w:val="20"/>
                <w:szCs w:val="20"/>
              </w:rPr>
            </w:pPr>
            <w:r w:rsidRPr="00506B4F">
              <w:rPr>
                <w:b w:val="0"/>
                <w:color w:val="auto"/>
                <w:sz w:val="20"/>
                <w:szCs w:val="20"/>
              </w:rPr>
              <w:t>% выпускников</w:t>
            </w:r>
          </w:p>
        </w:tc>
      </w:tr>
      <w:tr w:rsidR="00506B4F" w:rsidRPr="00506B4F" w:rsidTr="006D5E1C">
        <w:tc>
          <w:tcPr>
            <w:tcW w:w="497" w:type="pct"/>
            <w:tcBorders>
              <w:top w:val="single" w:sz="4" w:space="0" w:color="auto"/>
              <w:left w:val="single" w:sz="4" w:space="0" w:color="auto"/>
              <w:bottom w:val="single" w:sz="4" w:space="0" w:color="auto"/>
              <w:right w:val="single" w:sz="4" w:space="0" w:color="auto"/>
            </w:tcBorders>
            <w:hideMark/>
          </w:tcPr>
          <w:p w:rsidR="00506B4F" w:rsidRPr="00506B4F" w:rsidRDefault="00506B4F" w:rsidP="006D5E1C">
            <w:pPr>
              <w:rPr>
                <w:b w:val="0"/>
                <w:color w:val="auto"/>
                <w:sz w:val="20"/>
                <w:szCs w:val="20"/>
              </w:rPr>
            </w:pPr>
            <w:r w:rsidRPr="00506B4F">
              <w:rPr>
                <w:b w:val="0"/>
                <w:color w:val="auto"/>
                <w:sz w:val="20"/>
                <w:szCs w:val="20"/>
              </w:rPr>
              <w:t>1</w:t>
            </w:r>
          </w:p>
        </w:tc>
        <w:tc>
          <w:tcPr>
            <w:tcW w:w="459" w:type="pct"/>
            <w:tcBorders>
              <w:top w:val="single" w:sz="4" w:space="0" w:color="auto"/>
              <w:left w:val="single" w:sz="4" w:space="0" w:color="auto"/>
              <w:bottom w:val="single" w:sz="4" w:space="0" w:color="auto"/>
              <w:right w:val="single" w:sz="4" w:space="0" w:color="auto"/>
            </w:tcBorders>
            <w:hideMark/>
          </w:tcPr>
          <w:p w:rsidR="00506B4F" w:rsidRPr="00506B4F" w:rsidRDefault="00506B4F" w:rsidP="006D5E1C">
            <w:pPr>
              <w:rPr>
                <w:b w:val="0"/>
                <w:color w:val="auto"/>
                <w:sz w:val="20"/>
                <w:szCs w:val="20"/>
              </w:rPr>
            </w:pPr>
            <w:r w:rsidRPr="00506B4F">
              <w:rPr>
                <w:b w:val="0"/>
                <w:color w:val="auto"/>
                <w:sz w:val="20"/>
                <w:szCs w:val="20"/>
              </w:rPr>
              <w:t>11,1%</w:t>
            </w:r>
          </w:p>
        </w:tc>
        <w:tc>
          <w:tcPr>
            <w:tcW w:w="536" w:type="pct"/>
            <w:tcBorders>
              <w:top w:val="single" w:sz="4" w:space="0" w:color="auto"/>
              <w:left w:val="single" w:sz="4" w:space="0" w:color="auto"/>
              <w:bottom w:val="single" w:sz="4" w:space="0" w:color="auto"/>
              <w:right w:val="single" w:sz="4" w:space="0" w:color="auto"/>
            </w:tcBorders>
            <w:hideMark/>
          </w:tcPr>
          <w:p w:rsidR="00506B4F" w:rsidRPr="00506B4F" w:rsidRDefault="00506B4F" w:rsidP="006D5E1C">
            <w:pPr>
              <w:rPr>
                <w:b w:val="0"/>
                <w:color w:val="auto"/>
                <w:sz w:val="20"/>
                <w:szCs w:val="20"/>
              </w:rPr>
            </w:pPr>
            <w:r w:rsidRPr="00506B4F">
              <w:rPr>
                <w:b w:val="0"/>
                <w:color w:val="auto"/>
                <w:sz w:val="20"/>
                <w:szCs w:val="20"/>
              </w:rPr>
              <w:t>-</w:t>
            </w:r>
          </w:p>
        </w:tc>
        <w:tc>
          <w:tcPr>
            <w:tcW w:w="438" w:type="pct"/>
            <w:tcBorders>
              <w:top w:val="single" w:sz="4" w:space="0" w:color="auto"/>
              <w:left w:val="single" w:sz="4" w:space="0" w:color="auto"/>
              <w:bottom w:val="single" w:sz="4" w:space="0" w:color="auto"/>
              <w:right w:val="single" w:sz="4" w:space="0" w:color="auto"/>
            </w:tcBorders>
            <w:hideMark/>
          </w:tcPr>
          <w:p w:rsidR="00506B4F" w:rsidRPr="00506B4F" w:rsidRDefault="00506B4F" w:rsidP="006D5E1C">
            <w:pPr>
              <w:rPr>
                <w:b w:val="0"/>
                <w:color w:val="auto"/>
                <w:sz w:val="20"/>
                <w:szCs w:val="20"/>
              </w:rPr>
            </w:pPr>
            <w:r w:rsidRPr="00506B4F">
              <w:rPr>
                <w:b w:val="0"/>
                <w:color w:val="auto"/>
                <w:sz w:val="20"/>
                <w:szCs w:val="20"/>
              </w:rPr>
              <w:t>-</w:t>
            </w:r>
          </w:p>
        </w:tc>
        <w:tc>
          <w:tcPr>
            <w:tcW w:w="556" w:type="pct"/>
            <w:tcBorders>
              <w:top w:val="single" w:sz="4" w:space="0" w:color="auto"/>
              <w:left w:val="single" w:sz="4" w:space="0" w:color="auto"/>
              <w:bottom w:val="single" w:sz="4" w:space="0" w:color="auto"/>
              <w:right w:val="single" w:sz="4" w:space="0" w:color="auto"/>
            </w:tcBorders>
            <w:hideMark/>
          </w:tcPr>
          <w:p w:rsidR="00506B4F" w:rsidRPr="00506B4F" w:rsidRDefault="00506B4F" w:rsidP="006D5E1C">
            <w:pPr>
              <w:rPr>
                <w:b w:val="0"/>
                <w:color w:val="auto"/>
                <w:sz w:val="20"/>
                <w:szCs w:val="20"/>
              </w:rPr>
            </w:pPr>
            <w:r w:rsidRPr="00506B4F">
              <w:rPr>
                <w:b w:val="0"/>
                <w:color w:val="auto"/>
                <w:sz w:val="20"/>
                <w:szCs w:val="20"/>
              </w:rPr>
              <w:t>-</w:t>
            </w:r>
          </w:p>
        </w:tc>
        <w:tc>
          <w:tcPr>
            <w:tcW w:w="492" w:type="pct"/>
            <w:tcBorders>
              <w:top w:val="single" w:sz="4" w:space="0" w:color="auto"/>
              <w:left w:val="single" w:sz="4" w:space="0" w:color="auto"/>
              <w:bottom w:val="single" w:sz="4" w:space="0" w:color="auto"/>
              <w:right w:val="single" w:sz="4" w:space="0" w:color="auto"/>
            </w:tcBorders>
            <w:hideMark/>
          </w:tcPr>
          <w:p w:rsidR="00506B4F" w:rsidRPr="00506B4F" w:rsidRDefault="00506B4F" w:rsidP="006D5E1C">
            <w:pPr>
              <w:rPr>
                <w:b w:val="0"/>
                <w:color w:val="auto"/>
                <w:sz w:val="20"/>
                <w:szCs w:val="20"/>
              </w:rPr>
            </w:pPr>
            <w:r w:rsidRPr="00506B4F">
              <w:rPr>
                <w:b w:val="0"/>
                <w:color w:val="auto"/>
                <w:sz w:val="20"/>
                <w:szCs w:val="20"/>
              </w:rPr>
              <w:t>-</w:t>
            </w:r>
          </w:p>
        </w:tc>
        <w:tc>
          <w:tcPr>
            <w:tcW w:w="502" w:type="pct"/>
            <w:tcBorders>
              <w:left w:val="single" w:sz="4" w:space="0" w:color="auto"/>
              <w:bottom w:val="single" w:sz="4" w:space="0" w:color="auto"/>
              <w:right w:val="single" w:sz="4" w:space="0" w:color="auto"/>
            </w:tcBorders>
          </w:tcPr>
          <w:p w:rsidR="00506B4F" w:rsidRPr="00506B4F" w:rsidRDefault="00506B4F" w:rsidP="006D5E1C">
            <w:pPr>
              <w:rPr>
                <w:b w:val="0"/>
                <w:color w:val="auto"/>
                <w:sz w:val="20"/>
                <w:szCs w:val="20"/>
              </w:rPr>
            </w:pPr>
            <w:r w:rsidRPr="00506B4F">
              <w:rPr>
                <w:b w:val="0"/>
                <w:color w:val="auto"/>
                <w:sz w:val="20"/>
                <w:szCs w:val="20"/>
              </w:rPr>
              <w:t>1</w:t>
            </w:r>
          </w:p>
        </w:tc>
        <w:tc>
          <w:tcPr>
            <w:tcW w:w="471" w:type="pct"/>
            <w:tcBorders>
              <w:left w:val="single" w:sz="4" w:space="0" w:color="auto"/>
              <w:bottom w:val="single" w:sz="4" w:space="0" w:color="auto"/>
              <w:right w:val="single" w:sz="4" w:space="0" w:color="auto"/>
            </w:tcBorders>
          </w:tcPr>
          <w:p w:rsidR="00506B4F" w:rsidRPr="00506B4F" w:rsidRDefault="00506B4F" w:rsidP="006D5E1C">
            <w:pPr>
              <w:rPr>
                <w:b w:val="0"/>
                <w:color w:val="auto"/>
                <w:sz w:val="20"/>
                <w:szCs w:val="20"/>
              </w:rPr>
            </w:pPr>
            <w:r w:rsidRPr="00506B4F">
              <w:rPr>
                <w:b w:val="0"/>
                <w:color w:val="auto"/>
                <w:sz w:val="20"/>
                <w:szCs w:val="20"/>
              </w:rPr>
              <w:t>14%</w:t>
            </w:r>
          </w:p>
        </w:tc>
        <w:tc>
          <w:tcPr>
            <w:tcW w:w="524" w:type="pct"/>
            <w:tcBorders>
              <w:top w:val="single" w:sz="4" w:space="0" w:color="auto"/>
              <w:left w:val="single" w:sz="4" w:space="0" w:color="auto"/>
              <w:bottom w:val="single" w:sz="4" w:space="0" w:color="auto"/>
              <w:right w:val="single" w:sz="4" w:space="0" w:color="auto"/>
            </w:tcBorders>
          </w:tcPr>
          <w:p w:rsidR="00506B4F" w:rsidRPr="00506B4F" w:rsidRDefault="00506B4F" w:rsidP="006D5E1C">
            <w:pPr>
              <w:rPr>
                <w:b w:val="0"/>
                <w:color w:val="auto"/>
                <w:sz w:val="20"/>
                <w:szCs w:val="20"/>
              </w:rPr>
            </w:pPr>
            <w:r w:rsidRPr="00506B4F">
              <w:rPr>
                <w:b w:val="0"/>
                <w:color w:val="auto"/>
                <w:sz w:val="20"/>
                <w:szCs w:val="20"/>
              </w:rPr>
              <w:t>-</w:t>
            </w:r>
          </w:p>
        </w:tc>
        <w:tc>
          <w:tcPr>
            <w:tcW w:w="525" w:type="pct"/>
            <w:tcBorders>
              <w:top w:val="single" w:sz="4" w:space="0" w:color="auto"/>
              <w:left w:val="single" w:sz="4" w:space="0" w:color="auto"/>
              <w:bottom w:val="single" w:sz="4" w:space="0" w:color="auto"/>
              <w:right w:val="single" w:sz="4" w:space="0" w:color="auto"/>
            </w:tcBorders>
          </w:tcPr>
          <w:p w:rsidR="00506B4F" w:rsidRPr="00506B4F" w:rsidRDefault="00506B4F" w:rsidP="006D5E1C">
            <w:pPr>
              <w:rPr>
                <w:b w:val="0"/>
                <w:color w:val="auto"/>
                <w:sz w:val="20"/>
                <w:szCs w:val="20"/>
              </w:rPr>
            </w:pPr>
            <w:r w:rsidRPr="00506B4F">
              <w:rPr>
                <w:b w:val="0"/>
                <w:color w:val="auto"/>
                <w:sz w:val="20"/>
                <w:szCs w:val="20"/>
              </w:rPr>
              <w:t>-</w:t>
            </w:r>
          </w:p>
        </w:tc>
      </w:tr>
    </w:tbl>
    <w:p w:rsidR="000962A1" w:rsidRDefault="000962A1" w:rsidP="00506B4F">
      <w:pPr>
        <w:jc w:val="both"/>
        <w:rPr>
          <w:b w:val="0"/>
          <w:color w:val="auto"/>
        </w:rPr>
      </w:pPr>
    </w:p>
    <w:p w:rsidR="00506B4F" w:rsidRPr="00506B4F" w:rsidRDefault="00506B4F" w:rsidP="00506B4F">
      <w:pPr>
        <w:jc w:val="both"/>
        <w:rPr>
          <w:b w:val="0"/>
          <w:color w:val="auto"/>
        </w:rPr>
      </w:pPr>
      <w:r w:rsidRPr="000962A1">
        <w:rPr>
          <w:b w:val="0"/>
          <w:color w:val="auto"/>
        </w:rPr>
        <w:t>Вывод:</w:t>
      </w:r>
      <w:r w:rsidRPr="00506B4F">
        <w:rPr>
          <w:b w:val="0"/>
          <w:color w:val="auto"/>
        </w:rPr>
        <w:t xml:space="preserve"> </w:t>
      </w:r>
      <w:r>
        <w:rPr>
          <w:b w:val="0"/>
          <w:color w:val="auto"/>
        </w:rPr>
        <w:t xml:space="preserve">в 2019 г. </w:t>
      </w:r>
      <w:r w:rsidRPr="00506B4F">
        <w:rPr>
          <w:b w:val="0"/>
          <w:color w:val="auto"/>
        </w:rPr>
        <w:t>все обучающиеся основной и средней школы успешно прошли итоговую аттестацию и получили документы об образовании. Итоги государственной итоговой аттестации демонстрируют положительную динамику: средний балл ЕГЭ повысился на 2% по сравнению с предыдущим отчетным периодом.</w:t>
      </w:r>
    </w:p>
    <w:p w:rsidR="00506B4F" w:rsidRPr="00972965" w:rsidRDefault="00506B4F" w:rsidP="00506B4F">
      <w:pPr>
        <w:jc w:val="both"/>
        <w:rPr>
          <w:b w:val="0"/>
        </w:rPr>
      </w:pPr>
    </w:p>
    <w:p w:rsidR="00506B4F" w:rsidRDefault="00506B4F" w:rsidP="00506B4F">
      <w:pPr>
        <w:rPr>
          <w:i/>
          <w:color w:val="auto"/>
        </w:rPr>
      </w:pPr>
      <w:r w:rsidRPr="000962A1">
        <w:rPr>
          <w:i/>
          <w:color w:val="auto"/>
        </w:rPr>
        <w:t xml:space="preserve">Сведения о победителях, призерах олимпиад </w:t>
      </w:r>
    </w:p>
    <w:p w:rsidR="000962A1" w:rsidRPr="000962A1" w:rsidRDefault="000962A1" w:rsidP="00506B4F">
      <w:pPr>
        <w:rPr>
          <w:i/>
          <w:color w:val="auto"/>
        </w:rPr>
      </w:pPr>
    </w:p>
    <w:p w:rsidR="00506B4F" w:rsidRPr="00506B4F" w:rsidRDefault="00506B4F" w:rsidP="00506B4F">
      <w:pPr>
        <w:rPr>
          <w:b w:val="0"/>
          <w:color w:val="auto"/>
          <w:sz w:val="16"/>
          <w:szCs w:val="16"/>
        </w:rPr>
      </w:pPr>
      <w:r w:rsidRPr="00506B4F">
        <w:rPr>
          <w:b w:val="0"/>
          <w:color w:val="auto"/>
        </w:rPr>
        <w:tab/>
        <w:t xml:space="preserve">Обучающиеся школы ежегодно принимают участие во Всероссийской олимпиаде школьников. В 2019 году 77 человек (4-11 классы) приняли участие в олимпиаде. Из них 44 человека (57%) стали победителями и призерами, успешно выполнив от 50% до 91% олимпиадных заданий. 16 обучающихся приняли участие в муниципальном этапе ВОШ. </w:t>
      </w:r>
    </w:p>
    <w:p w:rsidR="00506B4F" w:rsidRPr="00506B4F" w:rsidRDefault="00506B4F" w:rsidP="00506B4F">
      <w:pPr>
        <w:tabs>
          <w:tab w:val="left" w:pos="426"/>
        </w:tabs>
        <w:jc w:val="both"/>
        <w:rPr>
          <w:b w:val="0"/>
          <w:color w:val="auto"/>
        </w:rPr>
      </w:pPr>
      <w:r w:rsidRPr="00506B4F">
        <w:rPr>
          <w:b w:val="0"/>
          <w:color w:val="auto"/>
        </w:rPr>
        <w:t xml:space="preserve"> Количество обучающихся образовательного учреждения занявших призовые (1-3) места во Всероссийской предметной олимпиаде на муниципальном уровне (в течение трех последних лет)</w:t>
      </w:r>
    </w:p>
    <w:tbl>
      <w:tblPr>
        <w:tblpPr w:leftFromText="180" w:rightFromText="180" w:vertAnchor="text" w:horzAnchor="margin" w:tblpY="25"/>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4"/>
        <w:gridCol w:w="3155"/>
        <w:gridCol w:w="3155"/>
      </w:tblGrid>
      <w:tr w:rsidR="00506B4F" w:rsidRPr="00506B4F" w:rsidTr="006D5E1C">
        <w:trPr>
          <w:trHeight w:val="242"/>
        </w:trPr>
        <w:tc>
          <w:tcPr>
            <w:tcW w:w="1666" w:type="pct"/>
            <w:tcBorders>
              <w:top w:val="single" w:sz="4" w:space="0" w:color="auto"/>
              <w:left w:val="single" w:sz="4" w:space="0" w:color="auto"/>
              <w:bottom w:val="single" w:sz="4" w:space="0" w:color="auto"/>
              <w:right w:val="single" w:sz="4" w:space="0" w:color="auto"/>
            </w:tcBorders>
            <w:hideMark/>
          </w:tcPr>
          <w:p w:rsidR="00506B4F" w:rsidRPr="00506B4F" w:rsidRDefault="00506B4F" w:rsidP="006D5E1C">
            <w:pPr>
              <w:rPr>
                <w:b w:val="0"/>
                <w:color w:val="auto"/>
                <w:sz w:val="20"/>
                <w:szCs w:val="20"/>
              </w:rPr>
            </w:pPr>
            <w:r w:rsidRPr="00506B4F">
              <w:rPr>
                <w:b w:val="0"/>
                <w:color w:val="auto"/>
                <w:sz w:val="20"/>
                <w:szCs w:val="20"/>
              </w:rPr>
              <w:t>2017г.</w:t>
            </w:r>
          </w:p>
        </w:tc>
        <w:tc>
          <w:tcPr>
            <w:tcW w:w="1667" w:type="pct"/>
            <w:tcBorders>
              <w:top w:val="single" w:sz="4" w:space="0" w:color="auto"/>
              <w:left w:val="single" w:sz="4" w:space="0" w:color="auto"/>
              <w:bottom w:val="single" w:sz="4" w:space="0" w:color="auto"/>
              <w:right w:val="single" w:sz="4" w:space="0" w:color="auto"/>
            </w:tcBorders>
          </w:tcPr>
          <w:p w:rsidR="00506B4F" w:rsidRPr="00506B4F" w:rsidRDefault="00506B4F" w:rsidP="006D5E1C">
            <w:pPr>
              <w:rPr>
                <w:b w:val="0"/>
                <w:color w:val="auto"/>
                <w:sz w:val="20"/>
                <w:szCs w:val="20"/>
              </w:rPr>
            </w:pPr>
            <w:r w:rsidRPr="00506B4F">
              <w:rPr>
                <w:b w:val="0"/>
                <w:color w:val="auto"/>
                <w:sz w:val="20"/>
                <w:szCs w:val="20"/>
              </w:rPr>
              <w:t>2018г.</w:t>
            </w:r>
          </w:p>
        </w:tc>
        <w:tc>
          <w:tcPr>
            <w:tcW w:w="1667" w:type="pct"/>
            <w:tcBorders>
              <w:top w:val="single" w:sz="4" w:space="0" w:color="auto"/>
              <w:left w:val="single" w:sz="4" w:space="0" w:color="auto"/>
              <w:bottom w:val="single" w:sz="4" w:space="0" w:color="auto"/>
              <w:right w:val="single" w:sz="4" w:space="0" w:color="auto"/>
            </w:tcBorders>
          </w:tcPr>
          <w:p w:rsidR="00506B4F" w:rsidRPr="00506B4F" w:rsidRDefault="00506B4F" w:rsidP="006D5E1C">
            <w:pPr>
              <w:rPr>
                <w:b w:val="0"/>
                <w:color w:val="auto"/>
                <w:sz w:val="20"/>
                <w:szCs w:val="20"/>
              </w:rPr>
            </w:pPr>
            <w:r w:rsidRPr="00506B4F">
              <w:rPr>
                <w:b w:val="0"/>
                <w:color w:val="auto"/>
                <w:sz w:val="20"/>
                <w:szCs w:val="20"/>
              </w:rPr>
              <w:t>2019г.</w:t>
            </w:r>
          </w:p>
        </w:tc>
      </w:tr>
      <w:tr w:rsidR="00506B4F" w:rsidRPr="00506B4F" w:rsidTr="006D5E1C">
        <w:trPr>
          <w:trHeight w:val="338"/>
        </w:trPr>
        <w:tc>
          <w:tcPr>
            <w:tcW w:w="1666" w:type="pct"/>
            <w:tcBorders>
              <w:top w:val="single" w:sz="4" w:space="0" w:color="auto"/>
              <w:left w:val="single" w:sz="4" w:space="0" w:color="auto"/>
              <w:bottom w:val="single" w:sz="4" w:space="0" w:color="auto"/>
              <w:right w:val="single" w:sz="4" w:space="0" w:color="auto"/>
            </w:tcBorders>
            <w:hideMark/>
          </w:tcPr>
          <w:p w:rsidR="00506B4F" w:rsidRPr="00506B4F" w:rsidRDefault="00506B4F" w:rsidP="006D5E1C">
            <w:pPr>
              <w:ind w:left="720"/>
              <w:rPr>
                <w:b w:val="0"/>
                <w:color w:val="auto"/>
              </w:rPr>
            </w:pPr>
            <w:r w:rsidRPr="00506B4F">
              <w:rPr>
                <w:b w:val="0"/>
                <w:color w:val="auto"/>
              </w:rPr>
              <w:t>8чел (3 победителя, 5 призёров)</w:t>
            </w:r>
          </w:p>
        </w:tc>
        <w:tc>
          <w:tcPr>
            <w:tcW w:w="1667" w:type="pct"/>
            <w:tcBorders>
              <w:top w:val="single" w:sz="4" w:space="0" w:color="auto"/>
              <w:left w:val="single" w:sz="4" w:space="0" w:color="auto"/>
              <w:bottom w:val="single" w:sz="4" w:space="0" w:color="auto"/>
              <w:right w:val="single" w:sz="4" w:space="0" w:color="auto"/>
            </w:tcBorders>
          </w:tcPr>
          <w:p w:rsidR="00506B4F" w:rsidRPr="00506B4F" w:rsidRDefault="00506B4F" w:rsidP="006D5E1C">
            <w:pPr>
              <w:ind w:left="720"/>
              <w:rPr>
                <w:b w:val="0"/>
                <w:color w:val="auto"/>
              </w:rPr>
            </w:pPr>
            <w:r w:rsidRPr="00506B4F">
              <w:rPr>
                <w:b w:val="0"/>
                <w:color w:val="auto"/>
              </w:rPr>
              <w:t>3 человека</w:t>
            </w:r>
          </w:p>
        </w:tc>
        <w:tc>
          <w:tcPr>
            <w:tcW w:w="1667" w:type="pct"/>
            <w:tcBorders>
              <w:top w:val="single" w:sz="4" w:space="0" w:color="auto"/>
              <w:left w:val="single" w:sz="4" w:space="0" w:color="auto"/>
              <w:bottom w:val="single" w:sz="4" w:space="0" w:color="auto"/>
              <w:right w:val="single" w:sz="4" w:space="0" w:color="auto"/>
            </w:tcBorders>
          </w:tcPr>
          <w:p w:rsidR="00506B4F" w:rsidRPr="00506B4F" w:rsidRDefault="00506B4F" w:rsidP="006D5E1C">
            <w:pPr>
              <w:ind w:left="720"/>
              <w:rPr>
                <w:b w:val="0"/>
                <w:color w:val="auto"/>
              </w:rPr>
            </w:pPr>
            <w:r w:rsidRPr="00506B4F">
              <w:rPr>
                <w:b w:val="0"/>
                <w:color w:val="auto"/>
              </w:rPr>
              <w:t>2 человека</w:t>
            </w:r>
          </w:p>
        </w:tc>
      </w:tr>
    </w:tbl>
    <w:p w:rsidR="00506B4F" w:rsidRPr="00506B4F" w:rsidRDefault="00506B4F" w:rsidP="00506B4F">
      <w:pPr>
        <w:tabs>
          <w:tab w:val="left" w:pos="426"/>
        </w:tabs>
        <w:jc w:val="both"/>
        <w:rPr>
          <w:b w:val="0"/>
          <w:color w:val="auto"/>
        </w:rPr>
      </w:pPr>
    </w:p>
    <w:p w:rsidR="00506B4F" w:rsidRPr="00506B4F" w:rsidRDefault="00506B4F" w:rsidP="00506B4F">
      <w:pPr>
        <w:tabs>
          <w:tab w:val="left" w:pos="-284"/>
        </w:tabs>
        <w:ind w:hanging="426"/>
        <w:jc w:val="both"/>
        <w:rPr>
          <w:b w:val="0"/>
          <w:color w:val="auto"/>
        </w:rPr>
      </w:pPr>
    </w:p>
    <w:p w:rsidR="000962A1" w:rsidRDefault="00506B4F" w:rsidP="00506B4F">
      <w:pPr>
        <w:tabs>
          <w:tab w:val="left" w:pos="-284"/>
        </w:tabs>
        <w:ind w:hanging="426"/>
        <w:jc w:val="both"/>
        <w:rPr>
          <w:b w:val="0"/>
          <w:color w:val="auto"/>
        </w:rPr>
      </w:pPr>
      <w:r w:rsidRPr="00506B4F">
        <w:rPr>
          <w:b w:val="0"/>
          <w:color w:val="auto"/>
        </w:rPr>
        <w:t xml:space="preserve">    Количество обучающихся образовательного учреждения занявших призовые (1-3) места во </w:t>
      </w:r>
    </w:p>
    <w:p w:rsidR="000962A1" w:rsidRDefault="000962A1" w:rsidP="00506B4F">
      <w:pPr>
        <w:tabs>
          <w:tab w:val="left" w:pos="-284"/>
        </w:tabs>
        <w:ind w:hanging="426"/>
        <w:jc w:val="both"/>
        <w:rPr>
          <w:b w:val="0"/>
          <w:color w:val="auto"/>
        </w:rPr>
      </w:pPr>
    </w:p>
    <w:p w:rsidR="00506B4F" w:rsidRPr="00506B4F" w:rsidRDefault="00506B4F" w:rsidP="00506B4F">
      <w:pPr>
        <w:tabs>
          <w:tab w:val="left" w:pos="-284"/>
        </w:tabs>
        <w:ind w:hanging="426"/>
        <w:jc w:val="both"/>
        <w:rPr>
          <w:b w:val="0"/>
          <w:color w:val="auto"/>
        </w:rPr>
      </w:pPr>
      <w:r w:rsidRPr="00506B4F">
        <w:rPr>
          <w:b w:val="0"/>
          <w:color w:val="auto"/>
        </w:rPr>
        <w:t>Всероссийской предметной олимпиаде на региональном уровне (в течение трех последних лет)</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4"/>
        <w:gridCol w:w="3155"/>
        <w:gridCol w:w="3155"/>
      </w:tblGrid>
      <w:tr w:rsidR="00506B4F" w:rsidRPr="00506B4F" w:rsidTr="006D5E1C">
        <w:tc>
          <w:tcPr>
            <w:tcW w:w="1666" w:type="pct"/>
            <w:tcBorders>
              <w:top w:val="single" w:sz="4" w:space="0" w:color="auto"/>
              <w:left w:val="single" w:sz="4" w:space="0" w:color="auto"/>
              <w:bottom w:val="single" w:sz="4" w:space="0" w:color="auto"/>
              <w:right w:val="single" w:sz="4" w:space="0" w:color="auto"/>
            </w:tcBorders>
            <w:hideMark/>
          </w:tcPr>
          <w:p w:rsidR="00506B4F" w:rsidRPr="00506B4F" w:rsidRDefault="00506B4F" w:rsidP="006D5E1C">
            <w:pPr>
              <w:rPr>
                <w:b w:val="0"/>
                <w:color w:val="auto"/>
                <w:sz w:val="20"/>
                <w:szCs w:val="20"/>
              </w:rPr>
            </w:pPr>
            <w:r w:rsidRPr="00506B4F">
              <w:rPr>
                <w:b w:val="0"/>
                <w:color w:val="auto"/>
                <w:sz w:val="20"/>
                <w:szCs w:val="20"/>
              </w:rPr>
              <w:t>2017 г.</w:t>
            </w:r>
          </w:p>
        </w:tc>
        <w:tc>
          <w:tcPr>
            <w:tcW w:w="1667" w:type="pct"/>
            <w:tcBorders>
              <w:top w:val="single" w:sz="4" w:space="0" w:color="auto"/>
              <w:left w:val="single" w:sz="4" w:space="0" w:color="auto"/>
              <w:bottom w:val="single" w:sz="4" w:space="0" w:color="auto"/>
              <w:right w:val="single" w:sz="4" w:space="0" w:color="auto"/>
            </w:tcBorders>
            <w:hideMark/>
          </w:tcPr>
          <w:p w:rsidR="00506B4F" w:rsidRPr="00506B4F" w:rsidRDefault="00506B4F" w:rsidP="006D5E1C">
            <w:pPr>
              <w:rPr>
                <w:b w:val="0"/>
                <w:color w:val="auto"/>
                <w:sz w:val="20"/>
                <w:szCs w:val="20"/>
              </w:rPr>
            </w:pPr>
            <w:r w:rsidRPr="00506B4F">
              <w:rPr>
                <w:b w:val="0"/>
                <w:color w:val="auto"/>
                <w:sz w:val="20"/>
                <w:szCs w:val="20"/>
              </w:rPr>
              <w:t>2018 г.</w:t>
            </w:r>
          </w:p>
        </w:tc>
        <w:tc>
          <w:tcPr>
            <w:tcW w:w="1667" w:type="pct"/>
            <w:tcBorders>
              <w:top w:val="single" w:sz="4" w:space="0" w:color="auto"/>
              <w:left w:val="single" w:sz="4" w:space="0" w:color="auto"/>
              <w:bottom w:val="single" w:sz="4" w:space="0" w:color="auto"/>
              <w:right w:val="single" w:sz="4" w:space="0" w:color="auto"/>
            </w:tcBorders>
          </w:tcPr>
          <w:p w:rsidR="00506B4F" w:rsidRPr="00506B4F" w:rsidRDefault="00506B4F" w:rsidP="006D5E1C">
            <w:pPr>
              <w:rPr>
                <w:b w:val="0"/>
                <w:color w:val="auto"/>
                <w:sz w:val="20"/>
                <w:szCs w:val="20"/>
              </w:rPr>
            </w:pPr>
            <w:r w:rsidRPr="00506B4F">
              <w:rPr>
                <w:b w:val="0"/>
                <w:color w:val="auto"/>
                <w:sz w:val="20"/>
                <w:szCs w:val="20"/>
              </w:rPr>
              <w:t>2019 г.</w:t>
            </w:r>
          </w:p>
        </w:tc>
      </w:tr>
      <w:tr w:rsidR="00506B4F" w:rsidRPr="00506B4F" w:rsidTr="006D5E1C">
        <w:tc>
          <w:tcPr>
            <w:tcW w:w="1666" w:type="pct"/>
            <w:tcBorders>
              <w:top w:val="single" w:sz="4" w:space="0" w:color="auto"/>
              <w:left w:val="single" w:sz="4" w:space="0" w:color="auto"/>
              <w:bottom w:val="single" w:sz="4" w:space="0" w:color="auto"/>
              <w:right w:val="single" w:sz="4" w:space="0" w:color="auto"/>
            </w:tcBorders>
            <w:hideMark/>
          </w:tcPr>
          <w:p w:rsidR="00506B4F" w:rsidRPr="00506B4F" w:rsidRDefault="00506B4F" w:rsidP="006D5E1C">
            <w:pPr>
              <w:rPr>
                <w:b w:val="0"/>
                <w:color w:val="auto"/>
              </w:rPr>
            </w:pPr>
            <w:r w:rsidRPr="00506B4F">
              <w:rPr>
                <w:b w:val="0"/>
                <w:color w:val="auto"/>
              </w:rPr>
              <w:t>1 чел. - 10класс (биология 1 место)</w:t>
            </w:r>
          </w:p>
        </w:tc>
        <w:tc>
          <w:tcPr>
            <w:tcW w:w="1667" w:type="pct"/>
            <w:tcBorders>
              <w:top w:val="single" w:sz="4" w:space="0" w:color="auto"/>
              <w:left w:val="single" w:sz="4" w:space="0" w:color="auto"/>
              <w:bottom w:val="single" w:sz="4" w:space="0" w:color="auto"/>
              <w:right w:val="single" w:sz="4" w:space="0" w:color="auto"/>
            </w:tcBorders>
            <w:hideMark/>
          </w:tcPr>
          <w:p w:rsidR="00506B4F" w:rsidRPr="00506B4F" w:rsidRDefault="00506B4F" w:rsidP="006D5E1C">
            <w:pPr>
              <w:rPr>
                <w:b w:val="0"/>
                <w:color w:val="auto"/>
              </w:rPr>
            </w:pPr>
            <w:r w:rsidRPr="00506B4F">
              <w:rPr>
                <w:b w:val="0"/>
                <w:color w:val="auto"/>
              </w:rPr>
              <w:t>1 чел. - 11класс (биология 2 место)</w:t>
            </w:r>
          </w:p>
        </w:tc>
        <w:tc>
          <w:tcPr>
            <w:tcW w:w="1667" w:type="pct"/>
            <w:tcBorders>
              <w:top w:val="single" w:sz="4" w:space="0" w:color="auto"/>
              <w:left w:val="single" w:sz="4" w:space="0" w:color="auto"/>
              <w:bottom w:val="single" w:sz="4" w:space="0" w:color="auto"/>
              <w:right w:val="single" w:sz="4" w:space="0" w:color="auto"/>
            </w:tcBorders>
          </w:tcPr>
          <w:p w:rsidR="00506B4F" w:rsidRPr="00506B4F" w:rsidRDefault="00506B4F" w:rsidP="006D5E1C">
            <w:pPr>
              <w:rPr>
                <w:b w:val="0"/>
                <w:color w:val="auto"/>
              </w:rPr>
            </w:pPr>
            <w:r w:rsidRPr="00506B4F">
              <w:rPr>
                <w:b w:val="0"/>
                <w:color w:val="auto"/>
              </w:rPr>
              <w:t>--</w:t>
            </w:r>
          </w:p>
        </w:tc>
      </w:tr>
    </w:tbl>
    <w:p w:rsidR="00A012CF" w:rsidRPr="00CC132D" w:rsidRDefault="00A012CF" w:rsidP="00CC132D">
      <w:pPr>
        <w:pStyle w:val="a5"/>
        <w:rPr>
          <w:rFonts w:ascii="Times New Roman" w:hAnsi="Times New Roman" w:cs="Times New Roman"/>
        </w:rPr>
      </w:pPr>
      <w:r w:rsidRPr="00CC132D">
        <w:rPr>
          <w:rFonts w:ascii="Times New Roman" w:hAnsi="Times New Roman" w:cs="Times New Roman"/>
        </w:rPr>
        <w:t xml:space="preserve">                           </w:t>
      </w:r>
    </w:p>
    <w:p w:rsidR="00A012CF" w:rsidRPr="00CC132D" w:rsidRDefault="00A012CF" w:rsidP="00CC132D">
      <w:pPr>
        <w:pStyle w:val="a5"/>
        <w:rPr>
          <w:rFonts w:ascii="Times New Roman" w:hAnsi="Times New Roman" w:cs="Times New Roman"/>
          <w:b/>
        </w:rPr>
      </w:pPr>
      <w:r w:rsidRPr="00CC132D">
        <w:rPr>
          <w:rFonts w:ascii="Times New Roman" w:hAnsi="Times New Roman" w:cs="Times New Roman"/>
        </w:rPr>
        <w:t xml:space="preserve">                     Количество обучающихся, ставших лауреатами, призерами различных предметных конкурсных форм (научно-практические конференции, турниры и т.д.) за последние 3 года (муниципальный, региональный, федеральный уровень)</w:t>
      </w:r>
    </w:p>
    <w:p w:rsidR="00A012CF" w:rsidRPr="000735E8" w:rsidRDefault="00A012CF" w:rsidP="00CC132D">
      <w:pPr>
        <w:pStyle w:val="a5"/>
      </w:pPr>
    </w:p>
    <w:p w:rsidR="00A012CF" w:rsidRPr="000735E8" w:rsidRDefault="00A012CF" w:rsidP="00A012CF">
      <w:pPr>
        <w:rPr>
          <w:b w:val="0"/>
        </w:rPr>
      </w:pPr>
      <w:r w:rsidRPr="000735E8">
        <w:t>Участие в интеллектуальных играх</w:t>
      </w:r>
    </w:p>
    <w:p w:rsidR="00A012CF" w:rsidRPr="00A012CF" w:rsidRDefault="00A012CF" w:rsidP="00A012CF">
      <w:pPr>
        <w:tabs>
          <w:tab w:val="left" w:pos="426"/>
        </w:tabs>
        <w:ind w:left="284" w:hanging="284"/>
        <w:rPr>
          <w:b w:val="0"/>
          <w:color w:val="auto"/>
        </w:rPr>
      </w:pPr>
    </w:p>
    <w:tbl>
      <w:tblPr>
        <w:tblW w:w="1018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2199"/>
        <w:gridCol w:w="2520"/>
        <w:gridCol w:w="2520"/>
        <w:gridCol w:w="2520"/>
      </w:tblGrid>
      <w:tr w:rsidR="00A012CF" w:rsidRPr="00A012CF" w:rsidTr="006D5E1C">
        <w:trPr>
          <w:trHeight w:val="288"/>
        </w:trPr>
        <w:tc>
          <w:tcPr>
            <w:tcW w:w="425"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w:t>
            </w:r>
          </w:p>
        </w:tc>
        <w:tc>
          <w:tcPr>
            <w:tcW w:w="2199"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название</w:t>
            </w:r>
          </w:p>
        </w:tc>
        <w:tc>
          <w:tcPr>
            <w:tcW w:w="2520"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2017г.</w:t>
            </w:r>
          </w:p>
        </w:tc>
        <w:tc>
          <w:tcPr>
            <w:tcW w:w="2520"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2018г.</w:t>
            </w:r>
          </w:p>
        </w:tc>
        <w:tc>
          <w:tcPr>
            <w:tcW w:w="2520"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2019г.</w:t>
            </w:r>
          </w:p>
        </w:tc>
      </w:tr>
      <w:tr w:rsidR="00A012CF" w:rsidRPr="00A012CF" w:rsidTr="006D5E1C">
        <w:trPr>
          <w:trHeight w:val="1180"/>
        </w:trPr>
        <w:tc>
          <w:tcPr>
            <w:tcW w:w="425"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1</w:t>
            </w:r>
          </w:p>
        </w:tc>
        <w:tc>
          <w:tcPr>
            <w:tcW w:w="2199"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«Русский медвежонок»</w:t>
            </w:r>
          </w:p>
        </w:tc>
        <w:tc>
          <w:tcPr>
            <w:tcW w:w="2520"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 xml:space="preserve">35 </w:t>
            </w:r>
          </w:p>
        </w:tc>
        <w:tc>
          <w:tcPr>
            <w:tcW w:w="2520"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37</w:t>
            </w:r>
          </w:p>
        </w:tc>
        <w:tc>
          <w:tcPr>
            <w:tcW w:w="2520"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26</w:t>
            </w:r>
          </w:p>
        </w:tc>
      </w:tr>
      <w:tr w:rsidR="00A012CF" w:rsidRPr="00A012CF" w:rsidTr="006D5E1C">
        <w:trPr>
          <w:trHeight w:val="288"/>
        </w:trPr>
        <w:tc>
          <w:tcPr>
            <w:tcW w:w="425"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2</w:t>
            </w:r>
          </w:p>
        </w:tc>
        <w:tc>
          <w:tcPr>
            <w:tcW w:w="2199"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«Кенгуру»</w:t>
            </w:r>
          </w:p>
        </w:tc>
        <w:tc>
          <w:tcPr>
            <w:tcW w:w="2520"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12</w:t>
            </w:r>
          </w:p>
        </w:tc>
        <w:tc>
          <w:tcPr>
            <w:tcW w:w="2520"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26</w:t>
            </w:r>
          </w:p>
        </w:tc>
        <w:tc>
          <w:tcPr>
            <w:tcW w:w="2520"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w:t>
            </w:r>
          </w:p>
        </w:tc>
      </w:tr>
      <w:tr w:rsidR="00A012CF" w:rsidRPr="00A012CF" w:rsidTr="006D5E1C">
        <w:trPr>
          <w:trHeight w:val="288"/>
        </w:trPr>
        <w:tc>
          <w:tcPr>
            <w:tcW w:w="425"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3</w:t>
            </w:r>
          </w:p>
        </w:tc>
        <w:tc>
          <w:tcPr>
            <w:tcW w:w="2199"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«Британский бульдог»</w:t>
            </w:r>
          </w:p>
        </w:tc>
        <w:tc>
          <w:tcPr>
            <w:tcW w:w="2520"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w:t>
            </w:r>
          </w:p>
        </w:tc>
        <w:tc>
          <w:tcPr>
            <w:tcW w:w="2520"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10</w:t>
            </w:r>
          </w:p>
        </w:tc>
        <w:tc>
          <w:tcPr>
            <w:tcW w:w="2520"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w:t>
            </w:r>
          </w:p>
        </w:tc>
      </w:tr>
      <w:tr w:rsidR="00A012CF" w:rsidRPr="00A012CF" w:rsidTr="006D5E1C">
        <w:trPr>
          <w:trHeight w:val="288"/>
        </w:trPr>
        <w:tc>
          <w:tcPr>
            <w:tcW w:w="425"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4</w:t>
            </w:r>
          </w:p>
        </w:tc>
        <w:tc>
          <w:tcPr>
            <w:tcW w:w="2199"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«Золотое руно»</w:t>
            </w:r>
          </w:p>
        </w:tc>
        <w:tc>
          <w:tcPr>
            <w:tcW w:w="2520"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15</w:t>
            </w:r>
          </w:p>
        </w:tc>
        <w:tc>
          <w:tcPr>
            <w:tcW w:w="2520"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10</w:t>
            </w:r>
          </w:p>
        </w:tc>
        <w:tc>
          <w:tcPr>
            <w:tcW w:w="2520"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14</w:t>
            </w:r>
          </w:p>
        </w:tc>
      </w:tr>
    </w:tbl>
    <w:p w:rsidR="00A012CF" w:rsidRPr="00A012CF" w:rsidRDefault="00A012CF" w:rsidP="00A012CF">
      <w:pPr>
        <w:tabs>
          <w:tab w:val="left" w:pos="426"/>
        </w:tabs>
        <w:jc w:val="both"/>
        <w:rPr>
          <w:b w:val="0"/>
          <w:color w:val="auto"/>
        </w:rPr>
      </w:pPr>
    </w:p>
    <w:p w:rsidR="00A012CF" w:rsidRPr="00A012CF" w:rsidRDefault="00A012CF" w:rsidP="00A012CF">
      <w:pPr>
        <w:rPr>
          <w:b w:val="0"/>
          <w:color w:val="auto"/>
        </w:rPr>
      </w:pPr>
      <w:r w:rsidRPr="00A012CF">
        <w:rPr>
          <w:b w:val="0"/>
          <w:color w:val="auto"/>
        </w:rPr>
        <w:t>Результаты</w:t>
      </w:r>
    </w:p>
    <w:p w:rsidR="00A012CF" w:rsidRPr="00A012CF" w:rsidRDefault="00A012CF" w:rsidP="00A012CF">
      <w:pPr>
        <w:tabs>
          <w:tab w:val="left" w:pos="426"/>
        </w:tabs>
        <w:jc w:val="both"/>
        <w:rPr>
          <w:b w:val="0"/>
          <w:color w:val="auto"/>
        </w:rPr>
      </w:pPr>
    </w:p>
    <w:tbl>
      <w:tblPr>
        <w:tblW w:w="102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2143"/>
        <w:gridCol w:w="2547"/>
        <w:gridCol w:w="2547"/>
        <w:gridCol w:w="2547"/>
      </w:tblGrid>
      <w:tr w:rsidR="00A012CF" w:rsidRPr="00A012CF" w:rsidTr="006D5E1C">
        <w:trPr>
          <w:trHeight w:val="271"/>
        </w:trPr>
        <w:tc>
          <w:tcPr>
            <w:tcW w:w="425"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w:t>
            </w:r>
          </w:p>
        </w:tc>
        <w:tc>
          <w:tcPr>
            <w:tcW w:w="2143"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название</w:t>
            </w:r>
          </w:p>
        </w:tc>
        <w:tc>
          <w:tcPr>
            <w:tcW w:w="2547"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2017г.</w:t>
            </w:r>
          </w:p>
        </w:tc>
        <w:tc>
          <w:tcPr>
            <w:tcW w:w="2547"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2018г.</w:t>
            </w:r>
          </w:p>
        </w:tc>
        <w:tc>
          <w:tcPr>
            <w:tcW w:w="2547"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2019г.</w:t>
            </w:r>
          </w:p>
        </w:tc>
      </w:tr>
      <w:tr w:rsidR="00A012CF" w:rsidRPr="00A012CF" w:rsidTr="006D5E1C">
        <w:trPr>
          <w:trHeight w:val="1111"/>
        </w:trPr>
        <w:tc>
          <w:tcPr>
            <w:tcW w:w="425"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1</w:t>
            </w:r>
          </w:p>
        </w:tc>
        <w:tc>
          <w:tcPr>
            <w:tcW w:w="2143"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«Русский медвежонок»</w:t>
            </w:r>
          </w:p>
        </w:tc>
        <w:tc>
          <w:tcPr>
            <w:tcW w:w="2547"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Муниципальный уровень-1 победитель</w:t>
            </w:r>
          </w:p>
        </w:tc>
        <w:tc>
          <w:tcPr>
            <w:tcW w:w="2547"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Муниципальный уровень-2 победителя</w:t>
            </w:r>
          </w:p>
          <w:p w:rsidR="00A012CF" w:rsidRPr="00A012CF" w:rsidRDefault="00A012CF" w:rsidP="006D5E1C">
            <w:pPr>
              <w:tabs>
                <w:tab w:val="left" w:pos="2145"/>
              </w:tabs>
              <w:rPr>
                <w:b w:val="0"/>
                <w:color w:val="auto"/>
                <w:shd w:val="clear" w:color="auto" w:fill="FFFFFF"/>
              </w:rPr>
            </w:pPr>
          </w:p>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Муниципальный уровень-2 призёра</w:t>
            </w:r>
          </w:p>
        </w:tc>
        <w:tc>
          <w:tcPr>
            <w:tcW w:w="2547"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Муниципальный уровень-2 призёра</w:t>
            </w:r>
          </w:p>
        </w:tc>
      </w:tr>
      <w:tr w:rsidR="00A012CF" w:rsidRPr="00A012CF" w:rsidTr="006D5E1C">
        <w:trPr>
          <w:trHeight w:val="271"/>
        </w:trPr>
        <w:tc>
          <w:tcPr>
            <w:tcW w:w="425"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2</w:t>
            </w:r>
          </w:p>
        </w:tc>
        <w:tc>
          <w:tcPr>
            <w:tcW w:w="2143"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«Кенгуру»</w:t>
            </w:r>
          </w:p>
        </w:tc>
        <w:tc>
          <w:tcPr>
            <w:tcW w:w="2547"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w:t>
            </w:r>
          </w:p>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w:t>
            </w:r>
          </w:p>
        </w:tc>
        <w:tc>
          <w:tcPr>
            <w:tcW w:w="2547"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Муниципальный уровень-1 призёр</w:t>
            </w:r>
          </w:p>
        </w:tc>
        <w:tc>
          <w:tcPr>
            <w:tcW w:w="2547"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w:t>
            </w:r>
          </w:p>
        </w:tc>
      </w:tr>
      <w:tr w:rsidR="00A012CF" w:rsidRPr="00A012CF" w:rsidTr="006D5E1C">
        <w:trPr>
          <w:trHeight w:val="271"/>
        </w:trPr>
        <w:tc>
          <w:tcPr>
            <w:tcW w:w="425"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3</w:t>
            </w:r>
          </w:p>
        </w:tc>
        <w:tc>
          <w:tcPr>
            <w:tcW w:w="2143"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«Британский бульдог»</w:t>
            </w:r>
          </w:p>
        </w:tc>
        <w:tc>
          <w:tcPr>
            <w:tcW w:w="2547" w:type="dxa"/>
          </w:tcPr>
          <w:p w:rsidR="00A012CF" w:rsidRPr="00A012CF" w:rsidRDefault="00A012CF" w:rsidP="006D5E1C">
            <w:pPr>
              <w:tabs>
                <w:tab w:val="left" w:pos="2145"/>
              </w:tabs>
              <w:rPr>
                <w:b w:val="0"/>
                <w:color w:val="auto"/>
                <w:shd w:val="clear" w:color="auto" w:fill="FFFFFF"/>
              </w:rPr>
            </w:pPr>
          </w:p>
        </w:tc>
        <w:tc>
          <w:tcPr>
            <w:tcW w:w="2547"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Муниципальный уровень-2 призёра</w:t>
            </w:r>
          </w:p>
        </w:tc>
        <w:tc>
          <w:tcPr>
            <w:tcW w:w="2547"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w:t>
            </w:r>
          </w:p>
        </w:tc>
      </w:tr>
      <w:tr w:rsidR="00A012CF" w:rsidRPr="00A012CF" w:rsidTr="006D5E1C">
        <w:trPr>
          <w:trHeight w:val="271"/>
        </w:trPr>
        <w:tc>
          <w:tcPr>
            <w:tcW w:w="425"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4</w:t>
            </w:r>
          </w:p>
        </w:tc>
        <w:tc>
          <w:tcPr>
            <w:tcW w:w="2143"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«Золотое руно»</w:t>
            </w:r>
          </w:p>
        </w:tc>
        <w:tc>
          <w:tcPr>
            <w:tcW w:w="2547" w:type="dxa"/>
          </w:tcPr>
          <w:p w:rsidR="00A012CF" w:rsidRPr="00A012CF" w:rsidRDefault="00A012CF" w:rsidP="006D5E1C">
            <w:pPr>
              <w:rPr>
                <w:rFonts w:ascii="Arial" w:hAnsi="Arial" w:cs="Arial"/>
                <w:b w:val="0"/>
                <w:color w:val="auto"/>
                <w:sz w:val="20"/>
                <w:szCs w:val="20"/>
              </w:rPr>
            </w:pPr>
          </w:p>
          <w:p w:rsidR="00A012CF" w:rsidRPr="00A012CF" w:rsidRDefault="00A012CF" w:rsidP="006D5E1C">
            <w:pPr>
              <w:rPr>
                <w:rFonts w:ascii="Arial" w:hAnsi="Arial" w:cs="Arial"/>
                <w:b w:val="0"/>
                <w:color w:val="auto"/>
                <w:sz w:val="20"/>
                <w:szCs w:val="20"/>
              </w:rPr>
            </w:pPr>
          </w:p>
          <w:p w:rsidR="00A012CF" w:rsidRPr="00A012CF" w:rsidRDefault="00A012CF" w:rsidP="006D5E1C">
            <w:pPr>
              <w:rPr>
                <w:b w:val="0"/>
                <w:color w:val="auto"/>
                <w:shd w:val="clear" w:color="auto" w:fill="FFFFFF"/>
              </w:rPr>
            </w:pPr>
            <w:r w:rsidRPr="00A012CF">
              <w:rPr>
                <w:rFonts w:ascii="Arial" w:hAnsi="Arial" w:cs="Arial"/>
                <w:b w:val="0"/>
                <w:color w:val="auto"/>
                <w:sz w:val="20"/>
                <w:szCs w:val="20"/>
              </w:rPr>
              <w:t>10призёров</w:t>
            </w:r>
          </w:p>
        </w:tc>
        <w:tc>
          <w:tcPr>
            <w:tcW w:w="2547" w:type="dxa"/>
          </w:tcPr>
          <w:p w:rsidR="00A012CF" w:rsidRPr="00A012CF" w:rsidRDefault="00A012CF" w:rsidP="006D5E1C">
            <w:pPr>
              <w:tabs>
                <w:tab w:val="left" w:pos="2145"/>
              </w:tabs>
              <w:rPr>
                <w:b w:val="0"/>
                <w:color w:val="auto"/>
                <w:shd w:val="clear" w:color="auto" w:fill="FFFFFF"/>
              </w:rPr>
            </w:pPr>
            <w:r w:rsidRPr="00A012CF">
              <w:rPr>
                <w:b w:val="0"/>
                <w:color w:val="auto"/>
                <w:shd w:val="clear" w:color="auto" w:fill="FFFFFF"/>
              </w:rPr>
              <w:t>Муниципальный уровень-3 победителя</w:t>
            </w:r>
          </w:p>
          <w:p w:rsidR="00A012CF" w:rsidRPr="00A012CF" w:rsidRDefault="00A012CF" w:rsidP="006D5E1C">
            <w:pPr>
              <w:rPr>
                <w:b w:val="0"/>
                <w:color w:val="auto"/>
                <w:shd w:val="clear" w:color="auto" w:fill="FFFFFF"/>
              </w:rPr>
            </w:pPr>
            <w:r w:rsidRPr="00A012CF">
              <w:rPr>
                <w:b w:val="0"/>
                <w:color w:val="auto"/>
                <w:shd w:val="clear" w:color="auto" w:fill="FFFFFF"/>
              </w:rPr>
              <w:t>Муниципальный уровень-6 призёров</w:t>
            </w:r>
          </w:p>
          <w:p w:rsidR="00A012CF" w:rsidRPr="00A012CF" w:rsidRDefault="00A012CF" w:rsidP="006D5E1C">
            <w:pPr>
              <w:rPr>
                <w:rFonts w:ascii="Arial" w:hAnsi="Arial" w:cs="Arial"/>
                <w:b w:val="0"/>
                <w:color w:val="auto"/>
                <w:sz w:val="20"/>
                <w:szCs w:val="20"/>
              </w:rPr>
            </w:pPr>
            <w:r w:rsidRPr="00A012CF">
              <w:rPr>
                <w:b w:val="0"/>
                <w:color w:val="auto"/>
                <w:shd w:val="clear" w:color="auto" w:fill="FFFFFF"/>
              </w:rPr>
              <w:t>Региональный уровень -2 победителя, 1 призер</w:t>
            </w:r>
          </w:p>
        </w:tc>
        <w:tc>
          <w:tcPr>
            <w:tcW w:w="2547" w:type="dxa"/>
          </w:tcPr>
          <w:p w:rsidR="00A012CF" w:rsidRPr="00A012CF" w:rsidRDefault="00A012CF" w:rsidP="006D5E1C">
            <w:pPr>
              <w:rPr>
                <w:b w:val="0"/>
                <w:color w:val="auto"/>
                <w:shd w:val="clear" w:color="auto" w:fill="FFFFFF"/>
              </w:rPr>
            </w:pPr>
            <w:r w:rsidRPr="00A012CF">
              <w:rPr>
                <w:b w:val="0"/>
                <w:color w:val="auto"/>
                <w:shd w:val="clear" w:color="auto" w:fill="FFFFFF"/>
              </w:rPr>
              <w:t>Муниципальный уровень-3 победителя</w:t>
            </w:r>
          </w:p>
          <w:p w:rsidR="00A012CF" w:rsidRPr="00A012CF" w:rsidRDefault="00A012CF" w:rsidP="006D5E1C">
            <w:pPr>
              <w:rPr>
                <w:rFonts w:ascii="Arial" w:hAnsi="Arial" w:cs="Arial"/>
                <w:b w:val="0"/>
                <w:color w:val="auto"/>
                <w:sz w:val="20"/>
                <w:szCs w:val="20"/>
              </w:rPr>
            </w:pPr>
            <w:r w:rsidRPr="00A012CF">
              <w:rPr>
                <w:b w:val="0"/>
                <w:color w:val="auto"/>
                <w:shd w:val="clear" w:color="auto" w:fill="FFFFFF"/>
              </w:rPr>
              <w:t>Федеральный уровень – 1 победитель</w:t>
            </w:r>
          </w:p>
        </w:tc>
      </w:tr>
    </w:tbl>
    <w:p w:rsidR="00A012CF" w:rsidRPr="00A012CF" w:rsidRDefault="00A012CF" w:rsidP="00A012CF">
      <w:pPr>
        <w:tabs>
          <w:tab w:val="left" w:pos="426"/>
        </w:tabs>
        <w:jc w:val="both"/>
        <w:rPr>
          <w:b w:val="0"/>
          <w:color w:val="auto"/>
        </w:rPr>
      </w:pPr>
    </w:p>
    <w:p w:rsidR="00A012CF" w:rsidRPr="00A012CF" w:rsidRDefault="00A012CF" w:rsidP="00A012CF">
      <w:pPr>
        <w:tabs>
          <w:tab w:val="left" w:pos="426"/>
        </w:tabs>
        <w:jc w:val="both"/>
        <w:rPr>
          <w:b w:val="0"/>
          <w:color w:val="auto"/>
        </w:rPr>
      </w:pPr>
      <w:r w:rsidRPr="00A012CF">
        <w:rPr>
          <w:b w:val="0"/>
          <w:color w:val="auto"/>
        </w:rPr>
        <w:t>В 2019 году ученица 4 класса под руководством педагога Богдановой Т.Д. стала победителем муниципального этапа научно-практической конференции школьников «Шаг в будущее» в номинации «Филология».</w:t>
      </w:r>
    </w:p>
    <w:p w:rsidR="00A012CF" w:rsidRPr="00A012CF" w:rsidRDefault="00A012CF" w:rsidP="00A012CF">
      <w:pPr>
        <w:tabs>
          <w:tab w:val="left" w:pos="426"/>
        </w:tabs>
        <w:jc w:val="both"/>
        <w:rPr>
          <w:color w:val="auto"/>
        </w:rPr>
      </w:pPr>
    </w:p>
    <w:p w:rsidR="000962A1" w:rsidRDefault="000962A1" w:rsidP="00A012CF">
      <w:pPr>
        <w:spacing w:after="45"/>
        <w:rPr>
          <w:color w:val="auto"/>
        </w:rPr>
      </w:pPr>
    </w:p>
    <w:p w:rsidR="000962A1" w:rsidRDefault="000962A1" w:rsidP="00A012CF">
      <w:pPr>
        <w:spacing w:after="45"/>
        <w:rPr>
          <w:color w:val="auto"/>
        </w:rPr>
      </w:pPr>
    </w:p>
    <w:p w:rsidR="000962A1" w:rsidRDefault="000962A1" w:rsidP="00A012CF">
      <w:pPr>
        <w:spacing w:after="45"/>
        <w:rPr>
          <w:color w:val="auto"/>
        </w:rPr>
      </w:pPr>
    </w:p>
    <w:p w:rsidR="000962A1" w:rsidRDefault="000962A1" w:rsidP="00A012CF">
      <w:pPr>
        <w:spacing w:after="45"/>
        <w:rPr>
          <w:color w:val="auto"/>
        </w:rPr>
      </w:pPr>
    </w:p>
    <w:p w:rsidR="00A012CF" w:rsidRPr="00A012CF" w:rsidRDefault="000962A1" w:rsidP="00A012CF">
      <w:pPr>
        <w:spacing w:after="45"/>
        <w:rPr>
          <w:color w:val="auto"/>
        </w:rPr>
      </w:pPr>
      <w:r>
        <w:rPr>
          <w:color w:val="auto"/>
        </w:rPr>
        <w:t xml:space="preserve">3.2. </w:t>
      </w:r>
      <w:r w:rsidR="00A012CF" w:rsidRPr="00A012CF">
        <w:rPr>
          <w:color w:val="auto"/>
        </w:rPr>
        <w:t>.Востребованность выпускников организации</w:t>
      </w:r>
    </w:p>
    <w:p w:rsidR="00A012CF" w:rsidRPr="00A012CF" w:rsidRDefault="00A012CF" w:rsidP="00A012CF">
      <w:pPr>
        <w:spacing w:before="100" w:beforeAutospacing="1" w:after="100" w:afterAutospacing="1"/>
        <w:rPr>
          <w:b w:val="0"/>
          <w:bCs w:val="0"/>
          <w:color w:val="auto"/>
          <w:u w:val="single"/>
        </w:rPr>
      </w:pPr>
      <w:r w:rsidRPr="00A012CF">
        <w:rPr>
          <w:b w:val="0"/>
          <w:color w:val="auto"/>
          <w:u w:val="single"/>
        </w:rPr>
        <w:t>Сведения о самоопределении выпускников основной школы </w:t>
      </w:r>
    </w:p>
    <w:tbl>
      <w:tblPr>
        <w:tblW w:w="5262"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531"/>
        <w:gridCol w:w="950"/>
        <w:gridCol w:w="1336"/>
        <w:gridCol w:w="1633"/>
        <w:gridCol w:w="3543"/>
      </w:tblGrid>
      <w:tr w:rsidR="00A012CF" w:rsidRPr="00A012CF" w:rsidTr="006D5E1C">
        <w:trPr>
          <w:trHeight w:val="678"/>
          <w:tblCellSpacing w:w="0" w:type="dxa"/>
          <w:jc w:val="center"/>
        </w:trPr>
        <w:tc>
          <w:tcPr>
            <w:tcW w:w="2530" w:type="dxa"/>
            <w:vMerge w:val="restart"/>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vAlign w:val="center"/>
          </w:tcPr>
          <w:p w:rsidR="00A012CF" w:rsidRPr="00A012CF" w:rsidRDefault="00A012CF" w:rsidP="006D5E1C">
            <w:pPr>
              <w:spacing w:before="100" w:beforeAutospacing="1" w:after="100" w:afterAutospacing="1"/>
              <w:ind w:right="16"/>
              <w:rPr>
                <w:b w:val="0"/>
                <w:color w:val="auto"/>
              </w:rPr>
            </w:pPr>
          </w:p>
          <w:p w:rsidR="00A012CF" w:rsidRPr="00A012CF" w:rsidRDefault="00A012CF" w:rsidP="006D5E1C">
            <w:pPr>
              <w:spacing w:before="100" w:beforeAutospacing="1" w:after="100" w:afterAutospacing="1"/>
              <w:ind w:right="16"/>
              <w:rPr>
                <w:b w:val="0"/>
                <w:color w:val="auto"/>
              </w:rPr>
            </w:pPr>
          </w:p>
          <w:p w:rsidR="00A012CF" w:rsidRPr="00A012CF" w:rsidRDefault="00A012CF" w:rsidP="006D5E1C">
            <w:pPr>
              <w:spacing w:before="100" w:beforeAutospacing="1" w:after="100" w:afterAutospacing="1"/>
              <w:ind w:right="16"/>
              <w:rPr>
                <w:b w:val="0"/>
                <w:color w:val="auto"/>
              </w:rPr>
            </w:pPr>
            <w:r w:rsidRPr="00A012CF">
              <w:rPr>
                <w:b w:val="0"/>
                <w:color w:val="auto"/>
              </w:rPr>
              <w:t>Учебный</w:t>
            </w:r>
            <w:r w:rsidRPr="00A012CF">
              <w:rPr>
                <w:b w:val="0"/>
                <w:color w:val="auto"/>
              </w:rPr>
              <w:br/>
              <w:t>год</w:t>
            </w:r>
          </w:p>
        </w:tc>
        <w:tc>
          <w:tcPr>
            <w:tcW w:w="7462" w:type="dxa"/>
            <w:gridSpan w:val="4"/>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vAlign w:val="center"/>
            <w:hideMark/>
          </w:tcPr>
          <w:p w:rsidR="00A012CF" w:rsidRPr="00A012CF" w:rsidRDefault="00A012CF" w:rsidP="006D5E1C">
            <w:pPr>
              <w:spacing w:before="100" w:beforeAutospacing="1" w:after="100" w:afterAutospacing="1"/>
              <w:ind w:right="16"/>
              <w:rPr>
                <w:b w:val="0"/>
                <w:color w:val="auto"/>
              </w:rPr>
            </w:pPr>
            <w:r w:rsidRPr="00A012CF">
              <w:rPr>
                <w:b w:val="0"/>
                <w:color w:val="auto"/>
              </w:rPr>
              <w:t>Выпускники общеобразовательной программы основного общего образования</w:t>
            </w:r>
          </w:p>
        </w:tc>
      </w:tr>
      <w:tr w:rsidR="00A012CF" w:rsidRPr="00A012CF" w:rsidTr="006D5E1C">
        <w:trPr>
          <w:trHeight w:val="537"/>
          <w:tblCellSpacing w:w="0" w:type="dxa"/>
          <w:jc w:val="center"/>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A012CF" w:rsidRPr="00A012CF" w:rsidRDefault="00A012CF" w:rsidP="006D5E1C">
            <w:pPr>
              <w:rPr>
                <w:b w:val="0"/>
                <w:color w:val="auto"/>
              </w:rPr>
            </w:pPr>
          </w:p>
        </w:tc>
        <w:tc>
          <w:tcPr>
            <w:tcW w:w="950"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vAlign w:val="center"/>
          </w:tcPr>
          <w:p w:rsidR="00A012CF" w:rsidRPr="00A012CF" w:rsidRDefault="00A012CF" w:rsidP="006D5E1C">
            <w:pPr>
              <w:spacing w:before="100" w:beforeAutospacing="1" w:after="100" w:afterAutospacing="1"/>
              <w:ind w:right="16"/>
              <w:rPr>
                <w:b w:val="0"/>
                <w:color w:val="auto"/>
              </w:rPr>
            </w:pPr>
          </w:p>
          <w:p w:rsidR="00A012CF" w:rsidRPr="00A012CF" w:rsidRDefault="00A012CF" w:rsidP="006D5E1C">
            <w:pPr>
              <w:spacing w:before="100" w:beforeAutospacing="1" w:after="100" w:afterAutospacing="1" w:line="170" w:lineRule="atLeast"/>
              <w:ind w:right="16"/>
              <w:rPr>
                <w:b w:val="0"/>
                <w:color w:val="auto"/>
              </w:rPr>
            </w:pPr>
            <w:r w:rsidRPr="00A012CF">
              <w:rPr>
                <w:b w:val="0"/>
                <w:color w:val="auto"/>
              </w:rPr>
              <w:t>всего</w:t>
            </w:r>
          </w:p>
        </w:tc>
        <w:tc>
          <w:tcPr>
            <w:tcW w:w="6512" w:type="dxa"/>
            <w:gridSpan w:val="3"/>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vAlign w:val="center"/>
            <w:hideMark/>
          </w:tcPr>
          <w:p w:rsidR="00A012CF" w:rsidRPr="00A012CF" w:rsidRDefault="00A012CF" w:rsidP="006D5E1C">
            <w:pPr>
              <w:spacing w:before="100" w:beforeAutospacing="1" w:after="100" w:afterAutospacing="1"/>
              <w:ind w:right="16"/>
              <w:rPr>
                <w:b w:val="0"/>
                <w:color w:val="auto"/>
              </w:rPr>
            </w:pPr>
            <w:r w:rsidRPr="00A012CF">
              <w:rPr>
                <w:b w:val="0"/>
                <w:color w:val="auto"/>
              </w:rPr>
              <w:t>Продолжили образование, трудоустроены</w:t>
            </w:r>
          </w:p>
        </w:tc>
      </w:tr>
      <w:tr w:rsidR="00A012CF" w:rsidRPr="00A012CF" w:rsidTr="006D5E1C">
        <w:trPr>
          <w:trHeight w:val="679"/>
          <w:tblCellSpacing w:w="0" w:type="dxa"/>
          <w:jc w:val="center"/>
        </w:trPr>
        <w:tc>
          <w:tcPr>
            <w:tcW w:w="2530" w:type="dxa"/>
            <w:vMerge/>
            <w:tcBorders>
              <w:top w:val="single" w:sz="4" w:space="0" w:color="auto"/>
              <w:left w:val="single" w:sz="4" w:space="0" w:color="auto"/>
              <w:bottom w:val="single" w:sz="4" w:space="0" w:color="auto"/>
              <w:right w:val="single" w:sz="4" w:space="0" w:color="auto"/>
            </w:tcBorders>
            <w:vAlign w:val="center"/>
            <w:hideMark/>
          </w:tcPr>
          <w:p w:rsidR="00A012CF" w:rsidRPr="00A012CF" w:rsidRDefault="00A012CF" w:rsidP="006D5E1C">
            <w:pPr>
              <w:rPr>
                <w:b w:val="0"/>
                <w:color w:val="auto"/>
              </w:rPr>
            </w:pPr>
          </w:p>
        </w:tc>
        <w:tc>
          <w:tcPr>
            <w:tcW w:w="950"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vAlign w:val="center"/>
            <w:hideMark/>
          </w:tcPr>
          <w:p w:rsidR="00A012CF" w:rsidRPr="00A012CF" w:rsidRDefault="00A012CF" w:rsidP="006D5E1C">
            <w:pPr>
              <w:rPr>
                <w:b w:val="0"/>
                <w:color w:val="auto"/>
              </w:rPr>
            </w:pPr>
          </w:p>
        </w:tc>
        <w:tc>
          <w:tcPr>
            <w:tcW w:w="1336"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vAlign w:val="center"/>
            <w:hideMark/>
          </w:tcPr>
          <w:p w:rsidR="00A012CF" w:rsidRPr="00A012CF" w:rsidRDefault="00A012CF" w:rsidP="006D5E1C">
            <w:pPr>
              <w:spacing w:before="100" w:beforeAutospacing="1" w:after="100" w:afterAutospacing="1" w:line="170" w:lineRule="atLeast"/>
              <w:ind w:right="16"/>
              <w:rPr>
                <w:b w:val="0"/>
                <w:color w:val="auto"/>
              </w:rPr>
            </w:pPr>
            <w:r w:rsidRPr="00A012CF">
              <w:rPr>
                <w:b w:val="0"/>
                <w:color w:val="auto"/>
              </w:rPr>
              <w:t>в 10 кл.</w:t>
            </w:r>
          </w:p>
        </w:tc>
        <w:tc>
          <w:tcPr>
            <w:tcW w:w="1633"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vAlign w:val="center"/>
            <w:hideMark/>
          </w:tcPr>
          <w:p w:rsidR="00A012CF" w:rsidRPr="00A012CF" w:rsidRDefault="00A012CF" w:rsidP="006D5E1C">
            <w:pPr>
              <w:spacing w:before="100" w:beforeAutospacing="1" w:after="100" w:afterAutospacing="1" w:line="170" w:lineRule="atLeast"/>
              <w:ind w:right="16"/>
              <w:rPr>
                <w:b w:val="0"/>
                <w:color w:val="auto"/>
              </w:rPr>
            </w:pPr>
            <w:r w:rsidRPr="00A012CF">
              <w:rPr>
                <w:b w:val="0"/>
                <w:color w:val="auto"/>
              </w:rPr>
              <w:t>в ср. спец.</w:t>
            </w:r>
            <w:r w:rsidRPr="00A012CF">
              <w:rPr>
                <w:b w:val="0"/>
                <w:color w:val="auto"/>
              </w:rPr>
              <w:br/>
              <w:t>учреждение</w:t>
            </w:r>
          </w:p>
        </w:tc>
        <w:tc>
          <w:tcPr>
            <w:tcW w:w="3543"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vAlign w:val="center"/>
            <w:hideMark/>
          </w:tcPr>
          <w:p w:rsidR="00A012CF" w:rsidRPr="00A012CF" w:rsidRDefault="00A012CF" w:rsidP="006D5E1C">
            <w:pPr>
              <w:spacing w:before="100" w:beforeAutospacing="1" w:after="100" w:afterAutospacing="1"/>
              <w:ind w:right="16"/>
              <w:rPr>
                <w:b w:val="0"/>
                <w:color w:val="auto"/>
              </w:rPr>
            </w:pPr>
            <w:r w:rsidRPr="00A012CF">
              <w:rPr>
                <w:b w:val="0"/>
                <w:color w:val="auto"/>
              </w:rPr>
              <w:t>Работают</w:t>
            </w:r>
          </w:p>
        </w:tc>
      </w:tr>
      <w:tr w:rsidR="00A012CF" w:rsidRPr="00A012CF" w:rsidTr="006D5E1C">
        <w:trPr>
          <w:trHeight w:val="340"/>
          <w:tblCellSpacing w:w="0" w:type="dxa"/>
          <w:jc w:val="center"/>
        </w:trPr>
        <w:tc>
          <w:tcPr>
            <w:tcW w:w="2530"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A012CF" w:rsidRPr="00A012CF" w:rsidRDefault="00A012CF" w:rsidP="006D5E1C">
            <w:pPr>
              <w:spacing w:before="100" w:beforeAutospacing="1" w:after="100" w:afterAutospacing="1"/>
              <w:ind w:right="16"/>
              <w:rPr>
                <w:b w:val="0"/>
                <w:color w:val="auto"/>
              </w:rPr>
            </w:pPr>
            <w:r w:rsidRPr="00A012CF">
              <w:rPr>
                <w:b w:val="0"/>
                <w:color w:val="auto"/>
              </w:rPr>
              <w:t>2014-2015</w:t>
            </w:r>
          </w:p>
        </w:tc>
        <w:tc>
          <w:tcPr>
            <w:tcW w:w="950"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A012CF" w:rsidRPr="00A012CF" w:rsidRDefault="00A012CF" w:rsidP="006D5E1C">
            <w:pPr>
              <w:spacing w:before="100" w:beforeAutospacing="1" w:after="100" w:afterAutospacing="1"/>
              <w:ind w:right="16"/>
              <w:rPr>
                <w:b w:val="0"/>
                <w:color w:val="auto"/>
              </w:rPr>
            </w:pPr>
            <w:r w:rsidRPr="00A012CF">
              <w:rPr>
                <w:b w:val="0"/>
                <w:color w:val="auto"/>
              </w:rPr>
              <w:t>10</w:t>
            </w:r>
          </w:p>
        </w:tc>
        <w:tc>
          <w:tcPr>
            <w:tcW w:w="1336"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A012CF" w:rsidRPr="00A012CF" w:rsidRDefault="00A012CF" w:rsidP="006D5E1C">
            <w:pPr>
              <w:spacing w:before="100" w:beforeAutospacing="1" w:after="100" w:afterAutospacing="1"/>
              <w:ind w:right="16"/>
              <w:rPr>
                <w:b w:val="0"/>
                <w:color w:val="auto"/>
              </w:rPr>
            </w:pPr>
            <w:r w:rsidRPr="00A012CF">
              <w:rPr>
                <w:b w:val="0"/>
                <w:color w:val="auto"/>
              </w:rPr>
              <w:t>8(80%)</w:t>
            </w:r>
          </w:p>
        </w:tc>
        <w:tc>
          <w:tcPr>
            <w:tcW w:w="1633"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A012CF" w:rsidRPr="00A012CF" w:rsidRDefault="00A012CF" w:rsidP="006D5E1C">
            <w:pPr>
              <w:spacing w:before="100" w:beforeAutospacing="1" w:after="100" w:afterAutospacing="1"/>
              <w:ind w:right="16"/>
              <w:rPr>
                <w:b w:val="0"/>
                <w:color w:val="auto"/>
              </w:rPr>
            </w:pPr>
            <w:r w:rsidRPr="00A012CF">
              <w:rPr>
                <w:b w:val="0"/>
                <w:color w:val="auto"/>
              </w:rPr>
              <w:t>2(20%)</w:t>
            </w:r>
          </w:p>
        </w:tc>
        <w:tc>
          <w:tcPr>
            <w:tcW w:w="3543"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A012CF" w:rsidRPr="00A012CF" w:rsidRDefault="00A012CF" w:rsidP="006D5E1C">
            <w:pPr>
              <w:spacing w:before="100" w:beforeAutospacing="1" w:after="100" w:afterAutospacing="1"/>
              <w:ind w:right="16"/>
              <w:rPr>
                <w:b w:val="0"/>
                <w:color w:val="auto"/>
              </w:rPr>
            </w:pPr>
            <w:r w:rsidRPr="00A012CF">
              <w:rPr>
                <w:b w:val="0"/>
                <w:color w:val="auto"/>
              </w:rPr>
              <w:t>-</w:t>
            </w:r>
          </w:p>
        </w:tc>
      </w:tr>
      <w:tr w:rsidR="00A012CF" w:rsidRPr="00A012CF" w:rsidTr="006D5E1C">
        <w:trPr>
          <w:trHeight w:val="340"/>
          <w:tblCellSpacing w:w="0" w:type="dxa"/>
          <w:jc w:val="center"/>
        </w:trPr>
        <w:tc>
          <w:tcPr>
            <w:tcW w:w="2530"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A012CF" w:rsidRPr="00A012CF" w:rsidRDefault="00A012CF" w:rsidP="006D5E1C">
            <w:pPr>
              <w:spacing w:before="100" w:beforeAutospacing="1" w:after="100" w:afterAutospacing="1"/>
              <w:ind w:right="16"/>
              <w:rPr>
                <w:b w:val="0"/>
                <w:color w:val="auto"/>
              </w:rPr>
            </w:pPr>
            <w:r w:rsidRPr="00A012CF">
              <w:rPr>
                <w:b w:val="0"/>
                <w:color w:val="auto"/>
              </w:rPr>
              <w:t>2015-2016</w:t>
            </w:r>
          </w:p>
        </w:tc>
        <w:tc>
          <w:tcPr>
            <w:tcW w:w="950"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A012CF" w:rsidRPr="00A012CF" w:rsidRDefault="00A012CF" w:rsidP="006D5E1C">
            <w:pPr>
              <w:spacing w:before="100" w:beforeAutospacing="1" w:after="100" w:afterAutospacing="1"/>
              <w:ind w:right="16"/>
              <w:rPr>
                <w:b w:val="0"/>
                <w:color w:val="auto"/>
              </w:rPr>
            </w:pPr>
            <w:r w:rsidRPr="00A012CF">
              <w:rPr>
                <w:b w:val="0"/>
                <w:color w:val="auto"/>
              </w:rPr>
              <w:t>10</w:t>
            </w:r>
          </w:p>
        </w:tc>
        <w:tc>
          <w:tcPr>
            <w:tcW w:w="1336"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A012CF" w:rsidRPr="00A012CF" w:rsidRDefault="00A012CF" w:rsidP="006D5E1C">
            <w:pPr>
              <w:spacing w:before="100" w:beforeAutospacing="1" w:after="100" w:afterAutospacing="1"/>
              <w:ind w:right="16"/>
              <w:rPr>
                <w:b w:val="0"/>
                <w:color w:val="auto"/>
              </w:rPr>
            </w:pPr>
            <w:r w:rsidRPr="00A012CF">
              <w:rPr>
                <w:b w:val="0"/>
                <w:color w:val="auto"/>
              </w:rPr>
              <w:t>7(70%)</w:t>
            </w:r>
          </w:p>
        </w:tc>
        <w:tc>
          <w:tcPr>
            <w:tcW w:w="1633"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A012CF" w:rsidRPr="00A012CF" w:rsidRDefault="00A012CF" w:rsidP="006D5E1C">
            <w:pPr>
              <w:spacing w:before="100" w:beforeAutospacing="1" w:after="100" w:afterAutospacing="1"/>
              <w:ind w:right="16"/>
              <w:rPr>
                <w:b w:val="0"/>
                <w:color w:val="auto"/>
              </w:rPr>
            </w:pPr>
            <w:r w:rsidRPr="00A012CF">
              <w:rPr>
                <w:b w:val="0"/>
                <w:color w:val="auto"/>
              </w:rPr>
              <w:t>3(30%)</w:t>
            </w:r>
          </w:p>
        </w:tc>
        <w:tc>
          <w:tcPr>
            <w:tcW w:w="3543"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A012CF" w:rsidRPr="00A012CF" w:rsidRDefault="00A012CF" w:rsidP="006D5E1C">
            <w:pPr>
              <w:spacing w:before="100" w:beforeAutospacing="1" w:after="100" w:afterAutospacing="1"/>
              <w:ind w:right="16"/>
              <w:rPr>
                <w:b w:val="0"/>
                <w:color w:val="auto"/>
              </w:rPr>
            </w:pPr>
            <w:r w:rsidRPr="00A012CF">
              <w:rPr>
                <w:b w:val="0"/>
                <w:color w:val="auto"/>
              </w:rPr>
              <w:t>-</w:t>
            </w:r>
          </w:p>
        </w:tc>
      </w:tr>
      <w:tr w:rsidR="00A012CF" w:rsidRPr="00A012CF" w:rsidTr="006D5E1C">
        <w:trPr>
          <w:trHeight w:val="340"/>
          <w:tblCellSpacing w:w="0" w:type="dxa"/>
          <w:jc w:val="center"/>
        </w:trPr>
        <w:tc>
          <w:tcPr>
            <w:tcW w:w="2530"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A012CF" w:rsidRPr="00A012CF" w:rsidRDefault="00A012CF" w:rsidP="006D5E1C">
            <w:pPr>
              <w:spacing w:before="100" w:beforeAutospacing="1" w:after="100" w:afterAutospacing="1"/>
              <w:ind w:right="16"/>
              <w:rPr>
                <w:b w:val="0"/>
                <w:color w:val="auto"/>
              </w:rPr>
            </w:pPr>
            <w:r w:rsidRPr="00A012CF">
              <w:rPr>
                <w:b w:val="0"/>
                <w:color w:val="auto"/>
              </w:rPr>
              <w:t>2017</w:t>
            </w:r>
          </w:p>
        </w:tc>
        <w:tc>
          <w:tcPr>
            <w:tcW w:w="950"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A012CF" w:rsidRPr="00A012CF" w:rsidRDefault="00A012CF" w:rsidP="006D5E1C">
            <w:pPr>
              <w:spacing w:before="100" w:beforeAutospacing="1" w:after="100" w:afterAutospacing="1"/>
              <w:ind w:right="16"/>
              <w:rPr>
                <w:b w:val="0"/>
                <w:color w:val="auto"/>
              </w:rPr>
            </w:pPr>
            <w:r w:rsidRPr="00A012CF">
              <w:rPr>
                <w:b w:val="0"/>
                <w:color w:val="auto"/>
              </w:rPr>
              <w:t>16</w:t>
            </w:r>
          </w:p>
        </w:tc>
        <w:tc>
          <w:tcPr>
            <w:tcW w:w="1336"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A012CF" w:rsidRPr="00A012CF" w:rsidRDefault="00A012CF" w:rsidP="006D5E1C">
            <w:pPr>
              <w:spacing w:before="100" w:beforeAutospacing="1" w:after="100" w:afterAutospacing="1"/>
              <w:ind w:right="16"/>
              <w:rPr>
                <w:b w:val="0"/>
                <w:color w:val="auto"/>
              </w:rPr>
            </w:pPr>
            <w:r w:rsidRPr="00A012CF">
              <w:rPr>
                <w:b w:val="0"/>
                <w:color w:val="auto"/>
              </w:rPr>
              <w:t>10(63%)</w:t>
            </w:r>
          </w:p>
        </w:tc>
        <w:tc>
          <w:tcPr>
            <w:tcW w:w="1633"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A012CF" w:rsidRPr="00A012CF" w:rsidRDefault="00A012CF" w:rsidP="006D5E1C">
            <w:pPr>
              <w:spacing w:before="100" w:beforeAutospacing="1" w:after="100" w:afterAutospacing="1"/>
              <w:ind w:right="16"/>
              <w:rPr>
                <w:b w:val="0"/>
                <w:color w:val="auto"/>
              </w:rPr>
            </w:pPr>
            <w:r w:rsidRPr="00A012CF">
              <w:rPr>
                <w:b w:val="0"/>
                <w:color w:val="auto"/>
              </w:rPr>
              <w:t>5(31%)</w:t>
            </w:r>
          </w:p>
        </w:tc>
        <w:tc>
          <w:tcPr>
            <w:tcW w:w="3543"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A012CF" w:rsidRPr="00A012CF" w:rsidRDefault="00A012CF" w:rsidP="00A012CF">
            <w:pPr>
              <w:widowControl/>
              <w:numPr>
                <w:ilvl w:val="1"/>
                <w:numId w:val="2"/>
              </w:numPr>
              <w:tabs>
                <w:tab w:val="clear" w:pos="4677"/>
              </w:tabs>
              <w:autoSpaceDE/>
              <w:autoSpaceDN/>
              <w:adjustRightInd/>
              <w:spacing w:before="100" w:beforeAutospacing="1" w:after="100" w:afterAutospacing="1" w:line="240" w:lineRule="auto"/>
              <w:ind w:right="16"/>
              <w:rPr>
                <w:b w:val="0"/>
                <w:color w:val="auto"/>
              </w:rPr>
            </w:pPr>
            <w:r w:rsidRPr="00A012CF">
              <w:rPr>
                <w:b w:val="0"/>
                <w:color w:val="auto"/>
              </w:rPr>
              <w:t>Срочная служба</w:t>
            </w:r>
          </w:p>
        </w:tc>
      </w:tr>
      <w:tr w:rsidR="00A012CF" w:rsidRPr="00A012CF" w:rsidTr="006D5E1C">
        <w:trPr>
          <w:trHeight w:val="340"/>
          <w:tblCellSpacing w:w="0" w:type="dxa"/>
          <w:jc w:val="center"/>
        </w:trPr>
        <w:tc>
          <w:tcPr>
            <w:tcW w:w="2530"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tcPr>
          <w:p w:rsidR="00A012CF" w:rsidRPr="00A012CF" w:rsidRDefault="00A012CF" w:rsidP="006D5E1C">
            <w:pPr>
              <w:spacing w:before="100" w:beforeAutospacing="1" w:after="100" w:afterAutospacing="1"/>
              <w:ind w:right="16"/>
              <w:rPr>
                <w:b w:val="0"/>
                <w:color w:val="auto"/>
              </w:rPr>
            </w:pPr>
            <w:r w:rsidRPr="00A012CF">
              <w:rPr>
                <w:b w:val="0"/>
                <w:color w:val="auto"/>
              </w:rPr>
              <w:t>2018</w:t>
            </w:r>
          </w:p>
        </w:tc>
        <w:tc>
          <w:tcPr>
            <w:tcW w:w="950"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tcPr>
          <w:p w:rsidR="00A012CF" w:rsidRPr="00A012CF" w:rsidRDefault="00A012CF" w:rsidP="006D5E1C">
            <w:pPr>
              <w:spacing w:before="100" w:beforeAutospacing="1" w:after="100" w:afterAutospacing="1"/>
              <w:ind w:right="16"/>
              <w:rPr>
                <w:b w:val="0"/>
                <w:color w:val="auto"/>
              </w:rPr>
            </w:pPr>
            <w:r w:rsidRPr="00A012CF">
              <w:rPr>
                <w:b w:val="0"/>
                <w:color w:val="auto"/>
              </w:rPr>
              <w:t>17</w:t>
            </w:r>
          </w:p>
        </w:tc>
        <w:tc>
          <w:tcPr>
            <w:tcW w:w="1336"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tcPr>
          <w:p w:rsidR="00A012CF" w:rsidRPr="00A012CF" w:rsidRDefault="00A012CF" w:rsidP="006D5E1C">
            <w:pPr>
              <w:spacing w:before="100" w:beforeAutospacing="1" w:after="100" w:afterAutospacing="1"/>
              <w:ind w:right="16"/>
              <w:rPr>
                <w:b w:val="0"/>
                <w:color w:val="auto"/>
              </w:rPr>
            </w:pPr>
            <w:r w:rsidRPr="00A012CF">
              <w:rPr>
                <w:b w:val="0"/>
                <w:color w:val="auto"/>
              </w:rPr>
              <w:t>14(82%)</w:t>
            </w:r>
          </w:p>
        </w:tc>
        <w:tc>
          <w:tcPr>
            <w:tcW w:w="1633"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tcPr>
          <w:p w:rsidR="00A012CF" w:rsidRPr="00A012CF" w:rsidRDefault="00A012CF" w:rsidP="006D5E1C">
            <w:pPr>
              <w:spacing w:before="100" w:beforeAutospacing="1" w:after="100" w:afterAutospacing="1"/>
              <w:ind w:right="16"/>
              <w:rPr>
                <w:b w:val="0"/>
                <w:color w:val="auto"/>
              </w:rPr>
            </w:pPr>
            <w:r w:rsidRPr="00A012CF">
              <w:rPr>
                <w:b w:val="0"/>
                <w:color w:val="auto"/>
              </w:rPr>
              <w:t>3(18%)</w:t>
            </w:r>
          </w:p>
        </w:tc>
        <w:tc>
          <w:tcPr>
            <w:tcW w:w="3543"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tcPr>
          <w:p w:rsidR="00A012CF" w:rsidRPr="00A012CF" w:rsidRDefault="00A012CF" w:rsidP="006D5E1C">
            <w:pPr>
              <w:spacing w:before="100" w:beforeAutospacing="1" w:after="100" w:afterAutospacing="1" w:line="240" w:lineRule="auto"/>
              <w:ind w:left="1440" w:right="16"/>
              <w:rPr>
                <w:b w:val="0"/>
                <w:color w:val="auto"/>
              </w:rPr>
            </w:pPr>
            <w:r w:rsidRPr="00A012CF">
              <w:rPr>
                <w:b w:val="0"/>
                <w:color w:val="auto"/>
              </w:rPr>
              <w:t>-</w:t>
            </w:r>
          </w:p>
        </w:tc>
      </w:tr>
      <w:tr w:rsidR="00A012CF" w:rsidRPr="00A012CF" w:rsidTr="006D5E1C">
        <w:trPr>
          <w:trHeight w:val="340"/>
          <w:tblCellSpacing w:w="0" w:type="dxa"/>
          <w:jc w:val="center"/>
        </w:trPr>
        <w:tc>
          <w:tcPr>
            <w:tcW w:w="2530"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tcPr>
          <w:p w:rsidR="00A012CF" w:rsidRPr="00A012CF" w:rsidRDefault="00A012CF" w:rsidP="006D5E1C">
            <w:pPr>
              <w:spacing w:before="100" w:beforeAutospacing="1" w:after="100" w:afterAutospacing="1"/>
              <w:ind w:right="16"/>
              <w:rPr>
                <w:b w:val="0"/>
                <w:color w:val="auto"/>
              </w:rPr>
            </w:pPr>
            <w:r w:rsidRPr="00A012CF">
              <w:rPr>
                <w:b w:val="0"/>
                <w:color w:val="auto"/>
              </w:rPr>
              <w:t>2019</w:t>
            </w:r>
          </w:p>
        </w:tc>
        <w:tc>
          <w:tcPr>
            <w:tcW w:w="950"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tcPr>
          <w:p w:rsidR="00A012CF" w:rsidRPr="00A012CF" w:rsidRDefault="00A012CF" w:rsidP="006D5E1C">
            <w:pPr>
              <w:spacing w:before="100" w:beforeAutospacing="1" w:after="100" w:afterAutospacing="1"/>
              <w:ind w:right="16"/>
              <w:rPr>
                <w:b w:val="0"/>
                <w:color w:val="auto"/>
              </w:rPr>
            </w:pPr>
            <w:r w:rsidRPr="00A012CF">
              <w:rPr>
                <w:b w:val="0"/>
                <w:color w:val="auto"/>
              </w:rPr>
              <w:t>12</w:t>
            </w:r>
          </w:p>
        </w:tc>
        <w:tc>
          <w:tcPr>
            <w:tcW w:w="1336"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tcPr>
          <w:p w:rsidR="00A012CF" w:rsidRPr="00A012CF" w:rsidRDefault="00A012CF" w:rsidP="006D5E1C">
            <w:pPr>
              <w:spacing w:before="100" w:beforeAutospacing="1" w:after="100" w:afterAutospacing="1"/>
              <w:ind w:right="16"/>
              <w:rPr>
                <w:b w:val="0"/>
                <w:color w:val="auto"/>
              </w:rPr>
            </w:pPr>
            <w:r w:rsidRPr="00A012CF">
              <w:rPr>
                <w:b w:val="0"/>
                <w:color w:val="auto"/>
              </w:rPr>
              <w:t>11(92%)</w:t>
            </w:r>
          </w:p>
        </w:tc>
        <w:tc>
          <w:tcPr>
            <w:tcW w:w="1633"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tcPr>
          <w:p w:rsidR="00A012CF" w:rsidRPr="00A012CF" w:rsidRDefault="00A012CF" w:rsidP="006D5E1C">
            <w:pPr>
              <w:spacing w:before="100" w:beforeAutospacing="1" w:after="100" w:afterAutospacing="1"/>
              <w:ind w:right="16"/>
              <w:rPr>
                <w:b w:val="0"/>
                <w:color w:val="auto"/>
              </w:rPr>
            </w:pPr>
            <w:r w:rsidRPr="00A012CF">
              <w:rPr>
                <w:b w:val="0"/>
                <w:color w:val="auto"/>
              </w:rPr>
              <w:t>1(8%)</w:t>
            </w:r>
          </w:p>
        </w:tc>
        <w:tc>
          <w:tcPr>
            <w:tcW w:w="3543"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tcPr>
          <w:p w:rsidR="00A012CF" w:rsidRPr="00A012CF" w:rsidRDefault="00A012CF" w:rsidP="006D5E1C">
            <w:pPr>
              <w:spacing w:before="100" w:beforeAutospacing="1" w:after="100" w:afterAutospacing="1" w:line="240" w:lineRule="auto"/>
              <w:ind w:left="1440" w:right="16"/>
              <w:rPr>
                <w:b w:val="0"/>
                <w:color w:val="auto"/>
              </w:rPr>
            </w:pPr>
            <w:r w:rsidRPr="00A012CF">
              <w:rPr>
                <w:b w:val="0"/>
                <w:color w:val="auto"/>
              </w:rPr>
              <w:t>-</w:t>
            </w:r>
          </w:p>
        </w:tc>
      </w:tr>
    </w:tbl>
    <w:p w:rsidR="00A012CF" w:rsidRPr="00A012CF" w:rsidRDefault="00A012CF" w:rsidP="00A012CF">
      <w:pPr>
        <w:spacing w:before="100" w:beforeAutospacing="1" w:after="100" w:afterAutospacing="1"/>
        <w:jc w:val="left"/>
        <w:rPr>
          <w:b w:val="0"/>
          <w:color w:val="auto"/>
        </w:rPr>
      </w:pPr>
      <w:r w:rsidRPr="00A012CF">
        <w:rPr>
          <w:b w:val="0"/>
          <w:color w:val="auto"/>
        </w:rPr>
        <w:t>Вывод: Выпускники, получившие аттестаты об основном общем образовании, продолжают обучение в школе (92% в 2019году), в профессиональных образовательных организациях (8%).</w:t>
      </w:r>
    </w:p>
    <w:p w:rsidR="00A012CF" w:rsidRPr="000962A1" w:rsidRDefault="00A012CF" w:rsidP="00A012CF">
      <w:pPr>
        <w:spacing w:before="100" w:beforeAutospacing="1" w:after="100" w:afterAutospacing="1"/>
        <w:rPr>
          <w:bCs w:val="0"/>
          <w:i/>
          <w:color w:val="auto"/>
        </w:rPr>
      </w:pPr>
      <w:r w:rsidRPr="000962A1">
        <w:rPr>
          <w:i/>
          <w:color w:val="00B050"/>
        </w:rPr>
        <w:t>   </w:t>
      </w:r>
      <w:r w:rsidRPr="000962A1">
        <w:rPr>
          <w:i/>
          <w:color w:val="auto"/>
        </w:rPr>
        <w:t>Сведения о самоопределении выпускников средней школы </w:t>
      </w: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61"/>
        <w:gridCol w:w="786"/>
        <w:gridCol w:w="1433"/>
        <w:gridCol w:w="1428"/>
        <w:gridCol w:w="876"/>
        <w:gridCol w:w="2744"/>
      </w:tblGrid>
      <w:tr w:rsidR="00A012CF" w:rsidRPr="00A012CF" w:rsidTr="006D5E1C">
        <w:trPr>
          <w:cantSplit/>
          <w:trHeight w:val="847"/>
          <w:jc w:val="center"/>
        </w:trPr>
        <w:tc>
          <w:tcPr>
            <w:tcW w:w="2261" w:type="dxa"/>
            <w:vMerge w:val="restart"/>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A012CF" w:rsidRPr="00A012CF" w:rsidRDefault="00A012CF" w:rsidP="006D5E1C">
            <w:pPr>
              <w:spacing w:before="100" w:beforeAutospacing="1" w:after="100" w:afterAutospacing="1"/>
              <w:ind w:right="16"/>
              <w:rPr>
                <w:b w:val="0"/>
                <w:color w:val="auto"/>
              </w:rPr>
            </w:pPr>
            <w:r w:rsidRPr="00A012CF">
              <w:rPr>
                <w:b w:val="0"/>
                <w:color w:val="auto"/>
              </w:rPr>
              <w:t>  </w:t>
            </w:r>
          </w:p>
          <w:p w:rsidR="00A012CF" w:rsidRPr="00A012CF" w:rsidRDefault="00A012CF" w:rsidP="006D5E1C">
            <w:pPr>
              <w:spacing w:before="100" w:beforeAutospacing="1" w:after="100" w:afterAutospacing="1"/>
              <w:ind w:right="16"/>
              <w:rPr>
                <w:b w:val="0"/>
                <w:color w:val="auto"/>
              </w:rPr>
            </w:pPr>
            <w:r w:rsidRPr="00A012CF">
              <w:rPr>
                <w:b w:val="0"/>
                <w:color w:val="auto"/>
              </w:rPr>
              <w:t> </w:t>
            </w:r>
          </w:p>
          <w:p w:rsidR="00A012CF" w:rsidRPr="00A012CF" w:rsidRDefault="00A012CF" w:rsidP="006D5E1C">
            <w:pPr>
              <w:spacing w:before="100" w:beforeAutospacing="1" w:after="100" w:afterAutospacing="1"/>
              <w:ind w:right="16"/>
              <w:rPr>
                <w:b w:val="0"/>
                <w:color w:val="auto"/>
              </w:rPr>
            </w:pPr>
            <w:r w:rsidRPr="00A012CF">
              <w:rPr>
                <w:b w:val="0"/>
                <w:color w:val="auto"/>
              </w:rPr>
              <w:t> </w:t>
            </w:r>
          </w:p>
          <w:p w:rsidR="00A012CF" w:rsidRPr="00A012CF" w:rsidRDefault="00A012CF" w:rsidP="006D5E1C">
            <w:pPr>
              <w:spacing w:before="100" w:beforeAutospacing="1" w:after="100" w:afterAutospacing="1"/>
              <w:ind w:right="16"/>
              <w:rPr>
                <w:b w:val="0"/>
                <w:color w:val="auto"/>
              </w:rPr>
            </w:pPr>
            <w:r w:rsidRPr="00A012CF">
              <w:rPr>
                <w:b w:val="0"/>
                <w:color w:val="auto"/>
              </w:rPr>
              <w:t>Учебный год</w:t>
            </w:r>
          </w:p>
        </w:tc>
        <w:tc>
          <w:tcPr>
            <w:tcW w:w="7267" w:type="dxa"/>
            <w:gridSpan w:val="5"/>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A012CF" w:rsidRPr="00A012CF" w:rsidRDefault="00A012CF" w:rsidP="006D5E1C">
            <w:pPr>
              <w:spacing w:before="100" w:beforeAutospacing="1" w:after="100" w:afterAutospacing="1"/>
              <w:ind w:right="16"/>
              <w:rPr>
                <w:b w:val="0"/>
                <w:color w:val="auto"/>
              </w:rPr>
            </w:pPr>
            <w:r w:rsidRPr="00A012CF">
              <w:rPr>
                <w:b w:val="0"/>
                <w:color w:val="auto"/>
              </w:rPr>
              <w:t xml:space="preserve">Выпускники общеобразовательной программы среднего (полного) общего образования </w:t>
            </w:r>
          </w:p>
        </w:tc>
      </w:tr>
      <w:tr w:rsidR="00A012CF" w:rsidRPr="00A012CF" w:rsidTr="006D5E1C">
        <w:trPr>
          <w:cantSplit/>
          <w:trHeight w:val="570"/>
          <w:jc w:val="center"/>
        </w:trPr>
        <w:tc>
          <w:tcPr>
            <w:tcW w:w="2261" w:type="dxa"/>
            <w:vMerge/>
            <w:tcBorders>
              <w:top w:val="single" w:sz="4" w:space="0" w:color="auto"/>
              <w:left w:val="single" w:sz="4" w:space="0" w:color="auto"/>
              <w:bottom w:val="single" w:sz="4" w:space="0" w:color="auto"/>
              <w:right w:val="single" w:sz="4" w:space="0" w:color="auto"/>
            </w:tcBorders>
            <w:vAlign w:val="center"/>
            <w:hideMark/>
          </w:tcPr>
          <w:p w:rsidR="00A012CF" w:rsidRPr="00A012CF" w:rsidRDefault="00A012CF" w:rsidP="006D5E1C">
            <w:pPr>
              <w:rPr>
                <w:b w:val="0"/>
                <w:color w:val="auto"/>
              </w:rPr>
            </w:pPr>
          </w:p>
        </w:tc>
        <w:tc>
          <w:tcPr>
            <w:tcW w:w="786"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A012CF" w:rsidRPr="00A012CF" w:rsidRDefault="00A012CF" w:rsidP="006D5E1C">
            <w:pPr>
              <w:spacing w:before="100" w:beforeAutospacing="1" w:after="100" w:afterAutospacing="1"/>
              <w:rPr>
                <w:b w:val="0"/>
                <w:color w:val="auto"/>
              </w:rPr>
            </w:pPr>
            <w:r w:rsidRPr="00A012CF">
              <w:rPr>
                <w:b w:val="0"/>
                <w:color w:val="auto"/>
              </w:rPr>
              <w:t> </w:t>
            </w:r>
          </w:p>
          <w:p w:rsidR="00A012CF" w:rsidRPr="00A012CF" w:rsidRDefault="00A012CF" w:rsidP="006D5E1C">
            <w:pPr>
              <w:spacing w:before="100" w:beforeAutospacing="1" w:after="100" w:afterAutospacing="1"/>
              <w:rPr>
                <w:b w:val="0"/>
                <w:color w:val="auto"/>
              </w:rPr>
            </w:pPr>
            <w:r w:rsidRPr="00A012CF">
              <w:rPr>
                <w:b w:val="0"/>
                <w:color w:val="auto"/>
              </w:rPr>
              <w:t>всего</w:t>
            </w:r>
          </w:p>
        </w:tc>
        <w:tc>
          <w:tcPr>
            <w:tcW w:w="6481" w:type="dxa"/>
            <w:gridSpan w:val="4"/>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A012CF" w:rsidRPr="00A012CF" w:rsidRDefault="00A012CF" w:rsidP="006D5E1C">
            <w:pPr>
              <w:spacing w:before="100" w:beforeAutospacing="1" w:after="100" w:afterAutospacing="1"/>
              <w:rPr>
                <w:b w:val="0"/>
                <w:color w:val="auto"/>
              </w:rPr>
            </w:pPr>
            <w:r w:rsidRPr="00A012CF">
              <w:rPr>
                <w:b w:val="0"/>
                <w:color w:val="auto"/>
              </w:rPr>
              <w:t>Продолжили образование,</w:t>
            </w:r>
            <w:r w:rsidRPr="00A012CF">
              <w:rPr>
                <w:b w:val="0"/>
                <w:color w:val="auto"/>
              </w:rPr>
              <w:br/>
              <w:t> трудоустроены</w:t>
            </w:r>
          </w:p>
        </w:tc>
      </w:tr>
      <w:tr w:rsidR="00A012CF" w:rsidRPr="00A012CF" w:rsidTr="006D5E1C">
        <w:trPr>
          <w:cantSplit/>
          <w:trHeight w:val="464"/>
          <w:jc w:val="center"/>
        </w:trPr>
        <w:tc>
          <w:tcPr>
            <w:tcW w:w="2261" w:type="dxa"/>
            <w:vMerge/>
            <w:tcBorders>
              <w:top w:val="single" w:sz="4" w:space="0" w:color="auto"/>
              <w:left w:val="single" w:sz="4" w:space="0" w:color="auto"/>
              <w:bottom w:val="single" w:sz="4" w:space="0" w:color="auto"/>
              <w:right w:val="single" w:sz="4" w:space="0" w:color="auto"/>
            </w:tcBorders>
            <w:vAlign w:val="center"/>
            <w:hideMark/>
          </w:tcPr>
          <w:p w:rsidR="00A012CF" w:rsidRPr="00A012CF" w:rsidRDefault="00A012CF" w:rsidP="006D5E1C">
            <w:pPr>
              <w:rPr>
                <w:b w:val="0"/>
                <w:color w:val="auto"/>
              </w:rPr>
            </w:pPr>
          </w:p>
        </w:tc>
        <w:tc>
          <w:tcPr>
            <w:tcW w:w="786"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A012CF" w:rsidRPr="00A012CF" w:rsidRDefault="00A012CF" w:rsidP="006D5E1C">
            <w:pPr>
              <w:spacing w:before="100" w:beforeAutospacing="1" w:after="100" w:afterAutospacing="1"/>
              <w:rPr>
                <w:b w:val="0"/>
                <w:color w:val="auto"/>
              </w:rPr>
            </w:pPr>
            <w:r w:rsidRPr="00A012CF">
              <w:rPr>
                <w:b w:val="0"/>
                <w:color w:val="auto"/>
              </w:rPr>
              <w:t> </w:t>
            </w:r>
          </w:p>
        </w:tc>
        <w:tc>
          <w:tcPr>
            <w:tcW w:w="1433"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A012CF" w:rsidRPr="00A012CF" w:rsidRDefault="00A012CF" w:rsidP="006D5E1C">
            <w:pPr>
              <w:spacing w:before="100" w:beforeAutospacing="1" w:after="100" w:afterAutospacing="1"/>
              <w:rPr>
                <w:b w:val="0"/>
                <w:color w:val="auto"/>
              </w:rPr>
            </w:pPr>
            <w:r w:rsidRPr="00A012CF">
              <w:rPr>
                <w:b w:val="0"/>
                <w:color w:val="auto"/>
              </w:rPr>
              <w:t>ВУЗ</w:t>
            </w:r>
          </w:p>
        </w:tc>
        <w:tc>
          <w:tcPr>
            <w:tcW w:w="1428"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A012CF" w:rsidRPr="00A012CF" w:rsidRDefault="00A012CF" w:rsidP="006D5E1C">
            <w:pPr>
              <w:spacing w:before="100" w:beforeAutospacing="1" w:after="100" w:afterAutospacing="1"/>
              <w:rPr>
                <w:b w:val="0"/>
                <w:color w:val="auto"/>
              </w:rPr>
            </w:pPr>
            <w:r w:rsidRPr="00A012CF">
              <w:rPr>
                <w:b w:val="0"/>
                <w:color w:val="auto"/>
              </w:rPr>
              <w:t>СПО</w:t>
            </w:r>
          </w:p>
        </w:tc>
        <w:tc>
          <w:tcPr>
            <w:tcW w:w="876"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A012CF" w:rsidRPr="00A012CF" w:rsidRDefault="00A012CF" w:rsidP="006D5E1C">
            <w:pPr>
              <w:spacing w:before="100" w:beforeAutospacing="1" w:after="100" w:afterAutospacing="1"/>
              <w:rPr>
                <w:b w:val="0"/>
                <w:color w:val="auto"/>
              </w:rPr>
            </w:pPr>
            <w:r w:rsidRPr="00A012CF">
              <w:rPr>
                <w:b w:val="0"/>
                <w:color w:val="auto"/>
              </w:rPr>
              <w:t>Армия</w:t>
            </w:r>
          </w:p>
        </w:tc>
        <w:tc>
          <w:tcPr>
            <w:tcW w:w="2744"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A012CF" w:rsidRPr="00A012CF" w:rsidRDefault="00A012CF" w:rsidP="006D5E1C">
            <w:pPr>
              <w:spacing w:before="100" w:beforeAutospacing="1" w:after="100" w:afterAutospacing="1"/>
              <w:ind w:right="-44"/>
              <w:rPr>
                <w:b w:val="0"/>
                <w:color w:val="auto"/>
              </w:rPr>
            </w:pPr>
            <w:r w:rsidRPr="00A012CF">
              <w:rPr>
                <w:b w:val="0"/>
                <w:color w:val="auto"/>
              </w:rPr>
              <w:t>Трудоустроены</w:t>
            </w:r>
          </w:p>
        </w:tc>
      </w:tr>
      <w:tr w:rsidR="00A012CF" w:rsidRPr="00A012CF" w:rsidTr="006D5E1C">
        <w:trPr>
          <w:cantSplit/>
          <w:trHeight w:val="479"/>
          <w:jc w:val="center"/>
        </w:trPr>
        <w:tc>
          <w:tcPr>
            <w:tcW w:w="2261"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A012CF" w:rsidRPr="00A012CF" w:rsidRDefault="00A012CF" w:rsidP="006D5E1C">
            <w:pPr>
              <w:rPr>
                <w:b w:val="0"/>
                <w:bCs w:val="0"/>
                <w:color w:val="auto"/>
              </w:rPr>
            </w:pPr>
            <w:r w:rsidRPr="00A012CF">
              <w:rPr>
                <w:b w:val="0"/>
                <w:color w:val="auto"/>
              </w:rPr>
              <w:t>2014-2015</w:t>
            </w:r>
          </w:p>
        </w:tc>
        <w:tc>
          <w:tcPr>
            <w:tcW w:w="786"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A012CF" w:rsidRPr="00A012CF" w:rsidRDefault="00A012CF" w:rsidP="006D5E1C">
            <w:pPr>
              <w:rPr>
                <w:b w:val="0"/>
                <w:bCs w:val="0"/>
                <w:color w:val="auto"/>
              </w:rPr>
            </w:pPr>
            <w:r w:rsidRPr="00A012CF">
              <w:rPr>
                <w:b w:val="0"/>
                <w:color w:val="auto"/>
              </w:rPr>
              <w:t>9</w:t>
            </w:r>
          </w:p>
        </w:tc>
        <w:tc>
          <w:tcPr>
            <w:tcW w:w="1433"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A012CF" w:rsidRPr="00A012CF" w:rsidRDefault="00A012CF" w:rsidP="006D5E1C">
            <w:pPr>
              <w:rPr>
                <w:b w:val="0"/>
                <w:bCs w:val="0"/>
                <w:color w:val="auto"/>
              </w:rPr>
            </w:pPr>
            <w:r w:rsidRPr="00A012CF">
              <w:rPr>
                <w:b w:val="0"/>
                <w:color w:val="auto"/>
              </w:rPr>
              <w:t>2(22%)</w:t>
            </w:r>
          </w:p>
        </w:tc>
        <w:tc>
          <w:tcPr>
            <w:tcW w:w="1428"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A012CF" w:rsidRPr="00A012CF" w:rsidRDefault="00A012CF" w:rsidP="006D5E1C">
            <w:pPr>
              <w:rPr>
                <w:b w:val="0"/>
                <w:bCs w:val="0"/>
                <w:color w:val="auto"/>
              </w:rPr>
            </w:pPr>
            <w:r w:rsidRPr="00A012CF">
              <w:rPr>
                <w:b w:val="0"/>
                <w:color w:val="auto"/>
              </w:rPr>
              <w:t>5(55%)</w:t>
            </w:r>
          </w:p>
        </w:tc>
        <w:tc>
          <w:tcPr>
            <w:tcW w:w="876"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A012CF" w:rsidRPr="00A012CF" w:rsidRDefault="00A012CF" w:rsidP="006D5E1C">
            <w:pPr>
              <w:rPr>
                <w:b w:val="0"/>
                <w:bCs w:val="0"/>
                <w:color w:val="auto"/>
              </w:rPr>
            </w:pPr>
            <w:r w:rsidRPr="00A012CF">
              <w:rPr>
                <w:b w:val="0"/>
                <w:color w:val="auto"/>
              </w:rPr>
              <w:t>2(22%)</w:t>
            </w:r>
          </w:p>
        </w:tc>
        <w:tc>
          <w:tcPr>
            <w:tcW w:w="2744"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A012CF" w:rsidRPr="00A012CF" w:rsidRDefault="00A012CF" w:rsidP="006D5E1C">
            <w:pPr>
              <w:rPr>
                <w:b w:val="0"/>
                <w:bCs w:val="0"/>
                <w:color w:val="auto"/>
              </w:rPr>
            </w:pPr>
            <w:r w:rsidRPr="00A012CF">
              <w:rPr>
                <w:b w:val="0"/>
                <w:color w:val="auto"/>
              </w:rPr>
              <w:t>-</w:t>
            </w:r>
          </w:p>
        </w:tc>
      </w:tr>
      <w:tr w:rsidR="00A012CF" w:rsidRPr="00A012CF" w:rsidTr="006D5E1C">
        <w:trPr>
          <w:cantSplit/>
          <w:trHeight w:val="479"/>
          <w:jc w:val="center"/>
        </w:trPr>
        <w:tc>
          <w:tcPr>
            <w:tcW w:w="2261"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A012CF" w:rsidRPr="00A012CF" w:rsidRDefault="00A012CF" w:rsidP="006D5E1C">
            <w:pPr>
              <w:rPr>
                <w:b w:val="0"/>
                <w:bCs w:val="0"/>
                <w:color w:val="auto"/>
              </w:rPr>
            </w:pPr>
            <w:r w:rsidRPr="00A012CF">
              <w:rPr>
                <w:b w:val="0"/>
                <w:color w:val="auto"/>
              </w:rPr>
              <w:t>2015-2016</w:t>
            </w:r>
          </w:p>
        </w:tc>
        <w:tc>
          <w:tcPr>
            <w:tcW w:w="786"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A012CF" w:rsidRPr="00A012CF" w:rsidRDefault="00A012CF" w:rsidP="006D5E1C">
            <w:pPr>
              <w:rPr>
                <w:b w:val="0"/>
                <w:bCs w:val="0"/>
                <w:color w:val="auto"/>
              </w:rPr>
            </w:pPr>
            <w:r w:rsidRPr="00A012CF">
              <w:rPr>
                <w:b w:val="0"/>
                <w:color w:val="auto"/>
              </w:rPr>
              <w:t>4</w:t>
            </w:r>
          </w:p>
        </w:tc>
        <w:tc>
          <w:tcPr>
            <w:tcW w:w="1433"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A012CF" w:rsidRPr="00A012CF" w:rsidRDefault="00A012CF" w:rsidP="006D5E1C">
            <w:pPr>
              <w:rPr>
                <w:b w:val="0"/>
                <w:bCs w:val="0"/>
                <w:color w:val="auto"/>
              </w:rPr>
            </w:pPr>
            <w:r w:rsidRPr="00A012CF">
              <w:rPr>
                <w:b w:val="0"/>
                <w:color w:val="auto"/>
              </w:rPr>
              <w:t>1(25%)</w:t>
            </w:r>
          </w:p>
        </w:tc>
        <w:tc>
          <w:tcPr>
            <w:tcW w:w="1428"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A012CF" w:rsidRPr="00A012CF" w:rsidRDefault="00A012CF" w:rsidP="006D5E1C">
            <w:pPr>
              <w:rPr>
                <w:b w:val="0"/>
                <w:bCs w:val="0"/>
                <w:color w:val="auto"/>
              </w:rPr>
            </w:pPr>
            <w:r w:rsidRPr="00A012CF">
              <w:rPr>
                <w:b w:val="0"/>
                <w:color w:val="auto"/>
              </w:rPr>
              <w:t>2(50%)</w:t>
            </w:r>
          </w:p>
        </w:tc>
        <w:tc>
          <w:tcPr>
            <w:tcW w:w="876"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A012CF" w:rsidRPr="00A012CF" w:rsidRDefault="00A012CF" w:rsidP="006D5E1C">
            <w:pPr>
              <w:rPr>
                <w:b w:val="0"/>
                <w:bCs w:val="0"/>
                <w:color w:val="auto"/>
              </w:rPr>
            </w:pPr>
            <w:r w:rsidRPr="00A012CF">
              <w:rPr>
                <w:b w:val="0"/>
                <w:color w:val="auto"/>
              </w:rPr>
              <w:t>-</w:t>
            </w:r>
          </w:p>
        </w:tc>
        <w:tc>
          <w:tcPr>
            <w:tcW w:w="2744"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A012CF" w:rsidRPr="00A012CF" w:rsidRDefault="00A012CF" w:rsidP="006D5E1C">
            <w:pPr>
              <w:rPr>
                <w:b w:val="0"/>
                <w:bCs w:val="0"/>
                <w:color w:val="auto"/>
              </w:rPr>
            </w:pPr>
            <w:r w:rsidRPr="00A012CF">
              <w:rPr>
                <w:b w:val="0"/>
                <w:color w:val="auto"/>
              </w:rPr>
              <w:t>1(25%)</w:t>
            </w:r>
          </w:p>
        </w:tc>
      </w:tr>
      <w:tr w:rsidR="00A012CF" w:rsidRPr="00A012CF" w:rsidTr="006D5E1C">
        <w:trPr>
          <w:cantSplit/>
          <w:trHeight w:val="479"/>
          <w:jc w:val="center"/>
        </w:trPr>
        <w:tc>
          <w:tcPr>
            <w:tcW w:w="2261"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A012CF" w:rsidRPr="00A012CF" w:rsidRDefault="00A012CF" w:rsidP="006D5E1C">
            <w:pPr>
              <w:rPr>
                <w:b w:val="0"/>
                <w:bCs w:val="0"/>
                <w:color w:val="auto"/>
              </w:rPr>
            </w:pPr>
            <w:r w:rsidRPr="00A012CF">
              <w:rPr>
                <w:b w:val="0"/>
                <w:color w:val="auto"/>
              </w:rPr>
              <w:t>2017</w:t>
            </w:r>
          </w:p>
        </w:tc>
        <w:tc>
          <w:tcPr>
            <w:tcW w:w="786"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A012CF" w:rsidRPr="00A012CF" w:rsidRDefault="00A012CF" w:rsidP="006D5E1C">
            <w:pPr>
              <w:rPr>
                <w:b w:val="0"/>
                <w:bCs w:val="0"/>
                <w:color w:val="auto"/>
              </w:rPr>
            </w:pPr>
            <w:r w:rsidRPr="00A012CF">
              <w:rPr>
                <w:b w:val="0"/>
                <w:color w:val="auto"/>
              </w:rPr>
              <w:t>8</w:t>
            </w:r>
          </w:p>
        </w:tc>
        <w:tc>
          <w:tcPr>
            <w:tcW w:w="1433"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A012CF" w:rsidRPr="00A012CF" w:rsidRDefault="00A012CF" w:rsidP="006D5E1C">
            <w:pPr>
              <w:rPr>
                <w:b w:val="0"/>
                <w:bCs w:val="0"/>
                <w:color w:val="auto"/>
              </w:rPr>
            </w:pPr>
            <w:r w:rsidRPr="00A012CF">
              <w:rPr>
                <w:b w:val="0"/>
                <w:color w:val="auto"/>
              </w:rPr>
              <w:t>1(13%)</w:t>
            </w:r>
          </w:p>
        </w:tc>
        <w:tc>
          <w:tcPr>
            <w:tcW w:w="1428"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A012CF" w:rsidRPr="00A012CF" w:rsidRDefault="00A012CF" w:rsidP="006D5E1C">
            <w:pPr>
              <w:rPr>
                <w:b w:val="0"/>
                <w:bCs w:val="0"/>
                <w:color w:val="auto"/>
              </w:rPr>
            </w:pPr>
            <w:r w:rsidRPr="00A012CF">
              <w:rPr>
                <w:b w:val="0"/>
                <w:color w:val="auto"/>
              </w:rPr>
              <w:t>3 (38%)</w:t>
            </w:r>
          </w:p>
        </w:tc>
        <w:tc>
          <w:tcPr>
            <w:tcW w:w="876"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A012CF" w:rsidRPr="00A012CF" w:rsidRDefault="00A012CF" w:rsidP="006D5E1C">
            <w:pPr>
              <w:rPr>
                <w:b w:val="0"/>
                <w:bCs w:val="0"/>
                <w:color w:val="auto"/>
              </w:rPr>
            </w:pPr>
            <w:r w:rsidRPr="00A012CF">
              <w:rPr>
                <w:b w:val="0"/>
                <w:color w:val="auto"/>
              </w:rPr>
              <w:t>3(38%)</w:t>
            </w:r>
          </w:p>
        </w:tc>
        <w:tc>
          <w:tcPr>
            <w:tcW w:w="2744"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rsidR="00A012CF" w:rsidRPr="00A012CF" w:rsidRDefault="00A012CF" w:rsidP="006D5E1C">
            <w:pPr>
              <w:rPr>
                <w:b w:val="0"/>
                <w:bCs w:val="0"/>
                <w:color w:val="auto"/>
              </w:rPr>
            </w:pPr>
            <w:r w:rsidRPr="00A012CF">
              <w:rPr>
                <w:b w:val="0"/>
                <w:color w:val="auto"/>
              </w:rPr>
              <w:t>1(13%)</w:t>
            </w:r>
          </w:p>
        </w:tc>
      </w:tr>
      <w:tr w:rsidR="00A012CF" w:rsidRPr="00A012CF" w:rsidTr="006D5E1C">
        <w:trPr>
          <w:cantSplit/>
          <w:trHeight w:val="479"/>
          <w:jc w:val="center"/>
        </w:trPr>
        <w:tc>
          <w:tcPr>
            <w:tcW w:w="2261"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tcPr>
          <w:p w:rsidR="00A012CF" w:rsidRPr="00A012CF" w:rsidRDefault="00A012CF" w:rsidP="006D5E1C">
            <w:pPr>
              <w:rPr>
                <w:b w:val="0"/>
                <w:bCs w:val="0"/>
                <w:color w:val="auto"/>
              </w:rPr>
            </w:pPr>
            <w:r w:rsidRPr="00A012CF">
              <w:rPr>
                <w:b w:val="0"/>
                <w:color w:val="auto"/>
              </w:rPr>
              <w:t>2018</w:t>
            </w:r>
          </w:p>
        </w:tc>
        <w:tc>
          <w:tcPr>
            <w:tcW w:w="786"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tcPr>
          <w:p w:rsidR="00A012CF" w:rsidRPr="00A012CF" w:rsidRDefault="00A012CF" w:rsidP="006D5E1C">
            <w:pPr>
              <w:rPr>
                <w:b w:val="0"/>
                <w:bCs w:val="0"/>
                <w:color w:val="auto"/>
              </w:rPr>
            </w:pPr>
            <w:r w:rsidRPr="00A012CF">
              <w:rPr>
                <w:b w:val="0"/>
                <w:color w:val="auto"/>
              </w:rPr>
              <w:t>7</w:t>
            </w:r>
          </w:p>
        </w:tc>
        <w:tc>
          <w:tcPr>
            <w:tcW w:w="1433"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tcPr>
          <w:p w:rsidR="00A012CF" w:rsidRPr="00A012CF" w:rsidRDefault="00A012CF" w:rsidP="006D5E1C">
            <w:pPr>
              <w:rPr>
                <w:b w:val="0"/>
                <w:bCs w:val="0"/>
                <w:color w:val="auto"/>
              </w:rPr>
            </w:pPr>
            <w:r w:rsidRPr="00A012CF">
              <w:rPr>
                <w:b w:val="0"/>
                <w:color w:val="auto"/>
              </w:rPr>
              <w:t>4(57%)</w:t>
            </w:r>
          </w:p>
        </w:tc>
        <w:tc>
          <w:tcPr>
            <w:tcW w:w="1428"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tcPr>
          <w:p w:rsidR="00A012CF" w:rsidRPr="00A012CF" w:rsidRDefault="00A012CF" w:rsidP="006D5E1C">
            <w:pPr>
              <w:rPr>
                <w:b w:val="0"/>
                <w:bCs w:val="0"/>
                <w:color w:val="auto"/>
              </w:rPr>
            </w:pPr>
            <w:r w:rsidRPr="00A012CF">
              <w:rPr>
                <w:b w:val="0"/>
                <w:color w:val="auto"/>
              </w:rPr>
              <w:t>3(43%)</w:t>
            </w:r>
          </w:p>
        </w:tc>
        <w:tc>
          <w:tcPr>
            <w:tcW w:w="876"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tcPr>
          <w:p w:rsidR="00A012CF" w:rsidRPr="00A012CF" w:rsidRDefault="00A012CF" w:rsidP="006D5E1C">
            <w:pPr>
              <w:rPr>
                <w:b w:val="0"/>
                <w:bCs w:val="0"/>
                <w:color w:val="auto"/>
              </w:rPr>
            </w:pPr>
            <w:r w:rsidRPr="00A012CF">
              <w:rPr>
                <w:b w:val="0"/>
                <w:color w:val="auto"/>
              </w:rPr>
              <w:t>-</w:t>
            </w:r>
          </w:p>
        </w:tc>
        <w:tc>
          <w:tcPr>
            <w:tcW w:w="2744"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tcPr>
          <w:p w:rsidR="00A012CF" w:rsidRPr="00A012CF" w:rsidRDefault="00A012CF" w:rsidP="006D5E1C">
            <w:pPr>
              <w:rPr>
                <w:b w:val="0"/>
                <w:bCs w:val="0"/>
                <w:color w:val="auto"/>
              </w:rPr>
            </w:pPr>
            <w:r w:rsidRPr="00A012CF">
              <w:rPr>
                <w:b w:val="0"/>
                <w:color w:val="auto"/>
              </w:rPr>
              <w:t>-</w:t>
            </w:r>
          </w:p>
        </w:tc>
      </w:tr>
      <w:tr w:rsidR="00A012CF" w:rsidRPr="00A012CF" w:rsidTr="006D5E1C">
        <w:trPr>
          <w:cantSplit/>
          <w:trHeight w:val="479"/>
          <w:jc w:val="center"/>
        </w:trPr>
        <w:tc>
          <w:tcPr>
            <w:tcW w:w="2261"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tcPr>
          <w:p w:rsidR="00A012CF" w:rsidRPr="00A012CF" w:rsidRDefault="00A012CF" w:rsidP="006D5E1C">
            <w:pPr>
              <w:rPr>
                <w:b w:val="0"/>
                <w:color w:val="auto"/>
              </w:rPr>
            </w:pPr>
            <w:r w:rsidRPr="00A012CF">
              <w:rPr>
                <w:b w:val="0"/>
                <w:color w:val="auto"/>
              </w:rPr>
              <w:t>2019</w:t>
            </w:r>
          </w:p>
        </w:tc>
        <w:tc>
          <w:tcPr>
            <w:tcW w:w="786"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tcPr>
          <w:p w:rsidR="00A012CF" w:rsidRPr="00A012CF" w:rsidRDefault="00A012CF" w:rsidP="006D5E1C">
            <w:pPr>
              <w:rPr>
                <w:b w:val="0"/>
                <w:color w:val="auto"/>
              </w:rPr>
            </w:pPr>
            <w:r w:rsidRPr="00A012CF">
              <w:rPr>
                <w:b w:val="0"/>
                <w:color w:val="auto"/>
              </w:rPr>
              <w:t>9</w:t>
            </w:r>
          </w:p>
        </w:tc>
        <w:tc>
          <w:tcPr>
            <w:tcW w:w="1433"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tcPr>
          <w:p w:rsidR="00A012CF" w:rsidRPr="00A012CF" w:rsidRDefault="00A012CF" w:rsidP="006D5E1C">
            <w:pPr>
              <w:rPr>
                <w:b w:val="0"/>
                <w:color w:val="auto"/>
              </w:rPr>
            </w:pPr>
            <w:r w:rsidRPr="00A012CF">
              <w:rPr>
                <w:b w:val="0"/>
                <w:color w:val="auto"/>
              </w:rPr>
              <w:t>4(44%)</w:t>
            </w:r>
          </w:p>
        </w:tc>
        <w:tc>
          <w:tcPr>
            <w:tcW w:w="1428"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tcPr>
          <w:p w:rsidR="00A012CF" w:rsidRPr="00A012CF" w:rsidRDefault="00A012CF" w:rsidP="006D5E1C">
            <w:pPr>
              <w:rPr>
                <w:b w:val="0"/>
                <w:color w:val="auto"/>
              </w:rPr>
            </w:pPr>
            <w:r w:rsidRPr="00A012CF">
              <w:rPr>
                <w:b w:val="0"/>
                <w:color w:val="auto"/>
              </w:rPr>
              <w:t>4(44%)</w:t>
            </w:r>
          </w:p>
        </w:tc>
        <w:tc>
          <w:tcPr>
            <w:tcW w:w="876"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tcPr>
          <w:p w:rsidR="00A012CF" w:rsidRPr="00A012CF" w:rsidRDefault="00A012CF" w:rsidP="006D5E1C">
            <w:pPr>
              <w:rPr>
                <w:b w:val="0"/>
                <w:color w:val="auto"/>
              </w:rPr>
            </w:pPr>
            <w:r w:rsidRPr="00A012CF">
              <w:rPr>
                <w:b w:val="0"/>
                <w:color w:val="auto"/>
              </w:rPr>
              <w:t>1(11%)</w:t>
            </w:r>
          </w:p>
        </w:tc>
        <w:tc>
          <w:tcPr>
            <w:tcW w:w="2744" w:type="dxa"/>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tcPr>
          <w:p w:rsidR="00A012CF" w:rsidRPr="00A012CF" w:rsidRDefault="00A012CF" w:rsidP="006D5E1C">
            <w:pPr>
              <w:rPr>
                <w:b w:val="0"/>
                <w:color w:val="auto"/>
              </w:rPr>
            </w:pPr>
            <w:r w:rsidRPr="00A012CF">
              <w:rPr>
                <w:b w:val="0"/>
                <w:color w:val="auto"/>
              </w:rPr>
              <w:t>-</w:t>
            </w:r>
          </w:p>
        </w:tc>
      </w:tr>
    </w:tbl>
    <w:p w:rsidR="00A012CF" w:rsidRPr="00A012CF" w:rsidRDefault="00A012CF" w:rsidP="00A012CF">
      <w:pPr>
        <w:rPr>
          <w:b w:val="0"/>
          <w:color w:val="auto"/>
        </w:rPr>
      </w:pPr>
    </w:p>
    <w:p w:rsidR="00A012CF" w:rsidRPr="00B36ECF" w:rsidRDefault="00A012CF" w:rsidP="00A012CF">
      <w:pPr>
        <w:rPr>
          <w:b w:val="0"/>
          <w:color w:val="00B050"/>
        </w:rPr>
      </w:pPr>
      <w:r w:rsidRPr="00A012CF">
        <w:rPr>
          <w:b w:val="0"/>
          <w:color w:val="auto"/>
        </w:rPr>
        <w:t>Вывод: Выпускники школы профессионально ориентированы. По результатам ЕГЭ поступают в учебные заведения высшего  и средне</w:t>
      </w:r>
      <w:r>
        <w:rPr>
          <w:b w:val="0"/>
          <w:color w:val="auto"/>
        </w:rPr>
        <w:t xml:space="preserve">го </w:t>
      </w:r>
      <w:r w:rsidRPr="00A012CF">
        <w:rPr>
          <w:b w:val="0"/>
          <w:color w:val="auto"/>
        </w:rPr>
        <w:t>специального образования</w:t>
      </w:r>
      <w:r w:rsidRPr="00B36ECF">
        <w:rPr>
          <w:color w:val="00B050"/>
        </w:rPr>
        <w:t>.</w:t>
      </w:r>
    </w:p>
    <w:p w:rsidR="00A012CF" w:rsidRDefault="00A012CF" w:rsidP="00A012CF"/>
    <w:p w:rsidR="00A012CF" w:rsidRDefault="00A012CF" w:rsidP="00CC132D">
      <w:pPr>
        <w:rPr>
          <w:b w:val="0"/>
          <w:color w:val="auto"/>
        </w:rPr>
      </w:pPr>
      <w:r w:rsidRPr="000962A1">
        <w:rPr>
          <w:b w:val="0"/>
          <w:i/>
          <w:color w:val="auto"/>
        </w:rPr>
        <w:t>Методическая</w:t>
      </w:r>
      <w:r w:rsidRPr="00A012CF">
        <w:rPr>
          <w:b w:val="0"/>
          <w:color w:val="auto"/>
        </w:rPr>
        <w:t xml:space="preserve"> работа.</w:t>
      </w:r>
    </w:p>
    <w:p w:rsidR="000962A1" w:rsidRPr="00A012CF" w:rsidRDefault="000962A1" w:rsidP="00CC132D">
      <w:pPr>
        <w:rPr>
          <w:b w:val="0"/>
          <w:color w:val="auto"/>
        </w:rPr>
      </w:pPr>
    </w:p>
    <w:p w:rsidR="00A012CF" w:rsidRPr="00A012CF" w:rsidRDefault="00A012CF" w:rsidP="00A012CF">
      <w:pPr>
        <w:jc w:val="left"/>
        <w:rPr>
          <w:b w:val="0"/>
          <w:color w:val="auto"/>
        </w:rPr>
      </w:pPr>
      <w:r w:rsidRPr="00A012CF">
        <w:rPr>
          <w:b w:val="0"/>
          <w:color w:val="auto"/>
        </w:rPr>
        <w:t>В школе работают методические объединения учителей, целью которых является повышение уровня профессиональной компетентности каждого педагога.</w:t>
      </w:r>
    </w:p>
    <w:p w:rsidR="00A012CF" w:rsidRPr="00A012CF" w:rsidRDefault="00A012CF" w:rsidP="00A012CF">
      <w:pPr>
        <w:jc w:val="left"/>
        <w:rPr>
          <w:b w:val="0"/>
          <w:color w:val="auto"/>
        </w:rPr>
      </w:pPr>
      <w:r w:rsidRPr="00A012CF">
        <w:rPr>
          <w:b w:val="0"/>
          <w:color w:val="auto"/>
        </w:rPr>
        <w:lastRenderedPageBreak/>
        <w:t>Единая методическая тема школы: «Система проектно-исследовательской деятельности в школе.» Проектно-исследовательская деятельность обучающихся является обязательным компонентом основных образовательных программ НОО,ООО,СОО и требует высокого профессионального мастерства педагогов. По данной методической теме были проведены заседания методического совета,  педагогический совет, принято положение «О проектно-исследовательской деятельности». Целью работы на 2020 год является активизация данного направления образовательной деятельности.</w:t>
      </w:r>
    </w:p>
    <w:p w:rsidR="00A012CF" w:rsidRPr="00A012CF" w:rsidRDefault="00A012CF" w:rsidP="00A012CF">
      <w:pPr>
        <w:jc w:val="left"/>
        <w:rPr>
          <w:b w:val="0"/>
          <w:color w:val="auto"/>
        </w:rPr>
      </w:pPr>
      <w:r w:rsidRPr="00A012CF">
        <w:rPr>
          <w:b w:val="0"/>
          <w:color w:val="auto"/>
        </w:rPr>
        <w:tab/>
        <w:t>Разработан и реализуется план школы по повышению качества образования, целью которого является объединить усилия всех участников образовательного процесса (учителя, дети, родители (законные представители) для достижения более высокого качества образования.</w:t>
      </w:r>
    </w:p>
    <w:p w:rsidR="00A012CF" w:rsidRPr="00A012CF" w:rsidRDefault="00A012CF" w:rsidP="00A012CF">
      <w:pPr>
        <w:spacing w:line="240" w:lineRule="auto"/>
        <w:jc w:val="left"/>
        <w:rPr>
          <w:rFonts w:ascii="Times New Roman" w:hAnsi="Times New Roman"/>
          <w:b w:val="0"/>
          <w:color w:val="auto"/>
        </w:rPr>
      </w:pPr>
    </w:p>
    <w:p w:rsidR="00DE623A" w:rsidRDefault="00DE623A" w:rsidP="000962A1">
      <w:pPr>
        <w:widowControl/>
        <w:tabs>
          <w:tab w:val="clear" w:pos="4677"/>
        </w:tabs>
        <w:autoSpaceDE/>
        <w:autoSpaceDN/>
        <w:adjustRightInd/>
        <w:spacing w:line="240" w:lineRule="auto"/>
        <w:rPr>
          <w:i/>
        </w:rPr>
      </w:pPr>
      <w:r w:rsidRPr="000962A1">
        <w:rPr>
          <w:i/>
        </w:rPr>
        <w:t>Воспитательная работа</w:t>
      </w:r>
    </w:p>
    <w:p w:rsidR="000962A1" w:rsidRPr="000962A1" w:rsidRDefault="000962A1" w:rsidP="000962A1">
      <w:pPr>
        <w:widowControl/>
        <w:tabs>
          <w:tab w:val="clear" w:pos="4677"/>
        </w:tabs>
        <w:autoSpaceDE/>
        <w:autoSpaceDN/>
        <w:adjustRightInd/>
        <w:spacing w:line="240" w:lineRule="auto"/>
        <w:rPr>
          <w:i/>
        </w:rPr>
      </w:pPr>
    </w:p>
    <w:p w:rsidR="00DE623A" w:rsidRPr="00DE623A" w:rsidRDefault="00DE623A" w:rsidP="00DE623A">
      <w:pPr>
        <w:pStyle w:val="a5"/>
        <w:jc w:val="center"/>
        <w:rPr>
          <w:rFonts w:ascii="Times New Roman" w:eastAsia="Times New Roman" w:hAnsi="Times New Roman" w:cs="Times New Roman"/>
          <w:b/>
          <w:lang w:eastAsia="ru-RU"/>
        </w:rPr>
      </w:pPr>
      <w:r w:rsidRPr="00DE623A">
        <w:rPr>
          <w:rFonts w:ascii="Times New Roman" w:hAnsi="Times New Roman" w:cs="Times New Roman"/>
          <w:b/>
        </w:rPr>
        <w:t xml:space="preserve">Цели воспитательной  работы  на 2019 </w:t>
      </w:r>
      <w:r>
        <w:rPr>
          <w:rFonts w:ascii="Times New Roman" w:hAnsi="Times New Roman" w:cs="Times New Roman"/>
          <w:b/>
        </w:rPr>
        <w:t>год</w:t>
      </w:r>
    </w:p>
    <w:p w:rsidR="00DE623A" w:rsidRPr="00DE623A" w:rsidRDefault="00DE623A" w:rsidP="00DE623A">
      <w:pPr>
        <w:pStyle w:val="a5"/>
        <w:rPr>
          <w:rFonts w:ascii="Times New Roman" w:hAnsi="Times New Roman" w:cs="Times New Roman"/>
        </w:rPr>
      </w:pPr>
      <w:r>
        <w:rPr>
          <w:rFonts w:ascii="Times New Roman" w:eastAsia="Times New Roman" w:hAnsi="Times New Roman" w:cs="Times New Roman"/>
          <w:bCs/>
          <w:iCs/>
          <w:lang w:eastAsia="ru-RU"/>
        </w:rPr>
        <w:t>1.С</w:t>
      </w:r>
      <w:r w:rsidRPr="00DE623A">
        <w:rPr>
          <w:rFonts w:ascii="Times New Roman" w:eastAsia="Times New Roman" w:hAnsi="Times New Roman" w:cs="Times New Roman"/>
          <w:bCs/>
          <w:iCs/>
          <w:lang w:eastAsia="ru-RU"/>
        </w:rPr>
        <w:t>оздание условий для формирования  духовно-развитой, творческой, нравственно и физически здоровой личности, способной на сознательный выбор жизненной позиции, на самостоятельную выработку идей на уровне достижений культуры, умеющей ориентироваться в современных социокультурных  условиях, любящей свою малую и большую Родину</w:t>
      </w:r>
      <w:r w:rsidRPr="00DE623A">
        <w:rPr>
          <w:rFonts w:ascii="Times New Roman" w:hAnsi="Times New Roman" w:cs="Times New Roman"/>
        </w:rPr>
        <w:t>;</w:t>
      </w:r>
    </w:p>
    <w:p w:rsidR="00DE623A" w:rsidRPr="00DE623A" w:rsidRDefault="00DE623A" w:rsidP="00DE623A">
      <w:pPr>
        <w:pStyle w:val="a5"/>
        <w:rPr>
          <w:rFonts w:ascii="Times New Roman" w:hAnsi="Times New Roman" w:cs="Times New Roman"/>
        </w:rPr>
      </w:pPr>
      <w:r>
        <w:rPr>
          <w:rFonts w:ascii="Times New Roman" w:hAnsi="Times New Roman" w:cs="Times New Roman"/>
        </w:rPr>
        <w:t>2.Ф</w:t>
      </w:r>
      <w:r w:rsidRPr="00DE623A">
        <w:rPr>
          <w:rFonts w:ascii="Times New Roman" w:hAnsi="Times New Roman" w:cs="Times New Roman"/>
        </w:rPr>
        <w:t>ормирование у школьников экологической культуры, ценностного отношения к природе, людям, собственному здоровью, готовности к экологически адекватному взаимодействию с окружающим миром.</w:t>
      </w:r>
    </w:p>
    <w:p w:rsidR="00DE623A" w:rsidRPr="00DE623A" w:rsidRDefault="00DE623A" w:rsidP="00DE623A">
      <w:pPr>
        <w:pStyle w:val="a5"/>
        <w:rPr>
          <w:rFonts w:ascii="Times New Roman" w:hAnsi="Times New Roman" w:cs="Times New Roman"/>
        </w:rPr>
      </w:pPr>
      <w:r>
        <w:rPr>
          <w:rFonts w:ascii="Times New Roman" w:hAnsi="Times New Roman" w:cs="Times New Roman"/>
        </w:rPr>
        <w:t>3.Ф</w:t>
      </w:r>
      <w:r w:rsidRPr="00DE623A">
        <w:rPr>
          <w:rFonts w:ascii="Times New Roman" w:hAnsi="Times New Roman" w:cs="Times New Roman"/>
        </w:rPr>
        <w:t>ормирование чувства ответственности и бережного отношения к природе;</w:t>
      </w:r>
    </w:p>
    <w:p w:rsidR="00DE623A" w:rsidRDefault="00DE623A" w:rsidP="00DE623A">
      <w:pPr>
        <w:pStyle w:val="a5"/>
        <w:rPr>
          <w:rFonts w:ascii="Times New Roman" w:hAnsi="Times New Roman" w:cs="Times New Roman"/>
        </w:rPr>
      </w:pPr>
      <w:r w:rsidRPr="00DE623A">
        <w:rPr>
          <w:rFonts w:ascii="Times New Roman" w:hAnsi="Times New Roman" w:cs="Times New Roman"/>
        </w:rPr>
        <w:t>повышение  статуса семьи в системе нравственных ценностей подрастающего поколения.</w:t>
      </w: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 </w:t>
      </w:r>
    </w:p>
    <w:p w:rsidR="00DE623A" w:rsidRDefault="00DE623A" w:rsidP="00DE623A">
      <w:pPr>
        <w:pStyle w:val="a5"/>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DE623A">
        <w:rPr>
          <w:rFonts w:ascii="Times New Roman" w:eastAsia="Times New Roman" w:hAnsi="Times New Roman" w:cs="Times New Roman"/>
          <w:lang w:eastAsia="ru-RU"/>
        </w:rPr>
        <w:t>В прошедшем учебном году школа решала следующие воспитательные задачи:</w:t>
      </w:r>
    </w:p>
    <w:p w:rsidR="00DE623A" w:rsidRPr="00DE623A" w:rsidRDefault="00DE623A" w:rsidP="00DE623A">
      <w:pPr>
        <w:pStyle w:val="a5"/>
        <w:rPr>
          <w:rFonts w:ascii="Times New Roman" w:eastAsia="Times New Roman" w:hAnsi="Times New Roman" w:cs="Times New Roman"/>
          <w:lang w:eastAsia="ru-RU"/>
        </w:rPr>
      </w:pPr>
    </w:p>
    <w:p w:rsidR="00DE623A" w:rsidRPr="00DE623A" w:rsidRDefault="00DE623A" w:rsidP="00DE623A">
      <w:pPr>
        <w:pStyle w:val="a5"/>
        <w:numPr>
          <w:ilvl w:val="0"/>
          <w:numId w:val="30"/>
        </w:numPr>
        <w:rPr>
          <w:rFonts w:ascii="Times New Roman" w:eastAsia="Times New Roman" w:hAnsi="Times New Roman" w:cs="Times New Roman"/>
          <w:lang w:eastAsia="ru-RU"/>
        </w:rPr>
      </w:pPr>
      <w:r w:rsidRPr="00DE623A">
        <w:rPr>
          <w:rFonts w:ascii="Times New Roman" w:eastAsia="Times New Roman" w:hAnsi="Times New Roman" w:cs="Times New Roman"/>
          <w:bCs/>
          <w:iCs/>
          <w:lang w:eastAsia="ru-RU"/>
        </w:rPr>
        <w:t>работа по духовно-нравственному воспитанию; </w:t>
      </w:r>
    </w:p>
    <w:p w:rsidR="00DE623A" w:rsidRPr="00DE623A" w:rsidRDefault="000962A1" w:rsidP="00DE623A">
      <w:pPr>
        <w:pStyle w:val="a5"/>
        <w:numPr>
          <w:ilvl w:val="0"/>
          <w:numId w:val="30"/>
        </w:numPr>
        <w:rPr>
          <w:rFonts w:ascii="Times New Roman" w:eastAsia="Times New Roman" w:hAnsi="Times New Roman" w:cs="Times New Roman"/>
          <w:lang w:eastAsia="ru-RU"/>
        </w:rPr>
      </w:pPr>
      <w:r>
        <w:rPr>
          <w:rFonts w:ascii="Times New Roman" w:eastAsia="Times New Roman" w:hAnsi="Times New Roman" w:cs="Times New Roman"/>
          <w:bCs/>
          <w:iCs/>
          <w:lang w:eastAsia="ru-RU"/>
        </w:rPr>
        <w:t xml:space="preserve"> создание</w:t>
      </w:r>
      <w:r w:rsidR="00DE623A" w:rsidRPr="00DE623A">
        <w:rPr>
          <w:rFonts w:ascii="Times New Roman" w:eastAsia="Times New Roman" w:hAnsi="Times New Roman" w:cs="Times New Roman"/>
          <w:bCs/>
          <w:iCs/>
          <w:lang w:eastAsia="ru-RU"/>
        </w:rPr>
        <w:t xml:space="preserve"> условий для физического, интеллектуального, нравственного и духовного развития детей на основе изучения личности учащихся, их интересов, стремлений и желаний; </w:t>
      </w:r>
    </w:p>
    <w:p w:rsidR="00DE623A" w:rsidRPr="00DE623A" w:rsidRDefault="000962A1" w:rsidP="00DE623A">
      <w:pPr>
        <w:pStyle w:val="a5"/>
        <w:numPr>
          <w:ilvl w:val="0"/>
          <w:numId w:val="30"/>
        </w:numPr>
        <w:rPr>
          <w:rFonts w:ascii="Times New Roman" w:eastAsia="Times New Roman" w:hAnsi="Times New Roman" w:cs="Times New Roman"/>
          <w:lang w:eastAsia="ru-RU"/>
        </w:rPr>
      </w:pPr>
      <w:r>
        <w:rPr>
          <w:rFonts w:ascii="Times New Roman" w:eastAsia="Times New Roman" w:hAnsi="Times New Roman" w:cs="Times New Roman"/>
          <w:bCs/>
          <w:iCs/>
          <w:lang w:eastAsia="ru-RU"/>
        </w:rPr>
        <w:t>совершенствование  методического мастерства</w:t>
      </w:r>
      <w:r w:rsidR="00DE623A" w:rsidRPr="00DE623A">
        <w:rPr>
          <w:rFonts w:ascii="Times New Roman" w:eastAsia="Times New Roman" w:hAnsi="Times New Roman" w:cs="Times New Roman"/>
          <w:bCs/>
          <w:iCs/>
          <w:lang w:eastAsia="ru-RU"/>
        </w:rPr>
        <w:t xml:space="preserve"> классного руководителя, способного компетентно и с полной отдачей заниматься осуществлением воспитательной деятельности и эффективно решать вопросы воспитания школьников;</w:t>
      </w:r>
    </w:p>
    <w:p w:rsidR="00DE623A" w:rsidRPr="00DE623A" w:rsidRDefault="000962A1" w:rsidP="00DE623A">
      <w:pPr>
        <w:pStyle w:val="a5"/>
        <w:numPr>
          <w:ilvl w:val="0"/>
          <w:numId w:val="30"/>
        </w:numPr>
        <w:rPr>
          <w:rFonts w:ascii="Times New Roman" w:eastAsia="Times New Roman" w:hAnsi="Times New Roman" w:cs="Times New Roman"/>
          <w:lang w:eastAsia="ru-RU"/>
        </w:rPr>
      </w:pPr>
      <w:r>
        <w:rPr>
          <w:rFonts w:ascii="Times New Roman" w:eastAsia="Times New Roman" w:hAnsi="Times New Roman" w:cs="Times New Roman"/>
          <w:bCs/>
          <w:iCs/>
          <w:lang w:eastAsia="ru-RU"/>
        </w:rPr>
        <w:t xml:space="preserve">формирование  </w:t>
      </w:r>
      <w:r w:rsidR="00DE623A" w:rsidRPr="00DE623A">
        <w:rPr>
          <w:rFonts w:ascii="Times New Roman" w:eastAsia="Times New Roman" w:hAnsi="Times New Roman" w:cs="Times New Roman"/>
          <w:bCs/>
          <w:iCs/>
          <w:lang w:eastAsia="ru-RU"/>
        </w:rPr>
        <w:t>   стремления к здоровому образу жизни как одной из главных жизненных ценностей;</w:t>
      </w:r>
    </w:p>
    <w:p w:rsidR="00DE623A" w:rsidRPr="00DE623A" w:rsidRDefault="00DE623A" w:rsidP="00DE623A">
      <w:pPr>
        <w:pStyle w:val="a5"/>
        <w:numPr>
          <w:ilvl w:val="0"/>
          <w:numId w:val="30"/>
        </w:numPr>
        <w:rPr>
          <w:rFonts w:ascii="Times New Roman" w:hAnsi="Times New Roman" w:cs="Times New Roman"/>
        </w:rPr>
      </w:pPr>
      <w:r w:rsidRPr="00DE623A">
        <w:rPr>
          <w:rFonts w:ascii="Times New Roman" w:hAnsi="Times New Roman" w:cs="Times New Roman"/>
        </w:rPr>
        <w:t>профилактика вредных привычек, охрана здоровья и привитие  учащимся  навыков безопасного поведения; активизация спортивно - массовой работы;</w:t>
      </w:r>
    </w:p>
    <w:p w:rsidR="00DE623A" w:rsidRPr="00DE623A" w:rsidRDefault="00DE623A" w:rsidP="00DE623A">
      <w:pPr>
        <w:pStyle w:val="a5"/>
        <w:numPr>
          <w:ilvl w:val="0"/>
          <w:numId w:val="30"/>
        </w:numPr>
        <w:rPr>
          <w:rFonts w:ascii="Times New Roman" w:hAnsi="Times New Roman" w:cs="Times New Roman"/>
        </w:rPr>
      </w:pPr>
      <w:r w:rsidRPr="00DE623A">
        <w:rPr>
          <w:rFonts w:ascii="Times New Roman" w:hAnsi="Times New Roman" w:cs="Times New Roman"/>
        </w:rPr>
        <w:t>предупреждение правонарушений и преступлений, других негативных проявлений среди  учащихся;</w:t>
      </w:r>
    </w:p>
    <w:p w:rsidR="00DE623A" w:rsidRPr="00DE623A" w:rsidRDefault="00DE623A" w:rsidP="00DE623A">
      <w:pPr>
        <w:pStyle w:val="a5"/>
        <w:numPr>
          <w:ilvl w:val="0"/>
          <w:numId w:val="30"/>
        </w:numPr>
        <w:rPr>
          <w:rFonts w:ascii="Times New Roman" w:hAnsi="Times New Roman" w:cs="Times New Roman"/>
        </w:rPr>
      </w:pPr>
      <w:r w:rsidRPr="00DE623A">
        <w:rPr>
          <w:rFonts w:ascii="Times New Roman" w:hAnsi="Times New Roman" w:cs="Times New Roman"/>
        </w:rPr>
        <w:t>активное привлечение  родителей в учебно-воспитательный процесс, пропаганда семейных ценностей.</w:t>
      </w:r>
    </w:p>
    <w:p w:rsidR="00DE623A" w:rsidRPr="00DE623A" w:rsidRDefault="00DE623A" w:rsidP="00DE623A">
      <w:pPr>
        <w:pStyle w:val="a5"/>
        <w:jc w:val="center"/>
        <w:rPr>
          <w:rFonts w:ascii="Times New Roman" w:eastAsia="Times New Roman" w:hAnsi="Times New Roman" w:cs="Times New Roman"/>
          <w:b/>
          <w:lang w:eastAsia="ru-RU"/>
        </w:rPr>
      </w:pPr>
      <w:r w:rsidRPr="00DE623A">
        <w:rPr>
          <w:rFonts w:ascii="Times New Roman" w:eastAsia="Times New Roman" w:hAnsi="Times New Roman" w:cs="Times New Roman"/>
          <w:b/>
          <w:lang w:eastAsia="ru-RU"/>
        </w:rPr>
        <w:t>Формы воспитательной работы:</w:t>
      </w: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 классные часы, собрания (раз в неделю);</w:t>
      </w: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 общешкольные линейки (раз в неделю);</w:t>
      </w: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 традиционные общешкольные праздники;</w:t>
      </w: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 библиографические уроки (в школьной и поселковой библиотеках);</w:t>
      </w: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 классные родительские собрания (раз в четверть);</w:t>
      </w: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 общешкольное родительское собрание (раз в полугодие);</w:t>
      </w: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 День открытых дверей (раз в полугодие);</w:t>
      </w: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 КТД;</w:t>
      </w: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 эстафеты, смотры, викторины, путешествия, соревнования, конкурсы;</w:t>
      </w: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-митинги;</w:t>
      </w: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 xml:space="preserve">-олимпиады    </w:t>
      </w: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 xml:space="preserve">  и  др.</w:t>
      </w:r>
    </w:p>
    <w:p w:rsidR="00DE623A" w:rsidRPr="00DE623A" w:rsidRDefault="00DE623A" w:rsidP="00DE623A">
      <w:pPr>
        <w:pStyle w:val="a5"/>
        <w:rPr>
          <w:rFonts w:ascii="Times New Roman" w:eastAsia="Times New Roman" w:hAnsi="Times New Roman" w:cs="Times New Roman"/>
          <w:lang w:eastAsia="ru-RU"/>
        </w:rPr>
      </w:pP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Вся воспитательная работа в школе проводилась по следующим направлениям:</w:t>
      </w:r>
    </w:p>
    <w:p w:rsidR="00DE623A" w:rsidRPr="00DE623A" w:rsidRDefault="00DE623A" w:rsidP="00DE623A">
      <w:pPr>
        <w:pStyle w:val="a5"/>
        <w:numPr>
          <w:ilvl w:val="0"/>
          <w:numId w:val="31"/>
        </w:numPr>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духовно-нравственное</w:t>
      </w:r>
    </w:p>
    <w:p w:rsidR="00DE623A" w:rsidRPr="00DE623A" w:rsidRDefault="00DE623A" w:rsidP="00DE623A">
      <w:pPr>
        <w:pStyle w:val="a5"/>
        <w:numPr>
          <w:ilvl w:val="0"/>
          <w:numId w:val="32"/>
        </w:numPr>
        <w:rPr>
          <w:rFonts w:ascii="Times New Roman" w:eastAsia="Times New Roman" w:hAnsi="Times New Roman" w:cs="Times New Roman"/>
          <w:lang w:eastAsia="ru-RU"/>
        </w:rPr>
      </w:pPr>
      <w:r w:rsidRPr="00DE623A">
        <w:rPr>
          <w:rFonts w:ascii="Times New Roman" w:eastAsia="Times New Roman" w:hAnsi="Times New Roman" w:cs="Times New Roman"/>
          <w:lang w:eastAsia="ru-RU"/>
        </w:rPr>
        <w:lastRenderedPageBreak/>
        <w:t>интеллектуальное</w:t>
      </w:r>
    </w:p>
    <w:p w:rsidR="00DE623A" w:rsidRPr="00DE623A" w:rsidRDefault="00DE623A" w:rsidP="00DE623A">
      <w:pPr>
        <w:pStyle w:val="a5"/>
        <w:numPr>
          <w:ilvl w:val="0"/>
          <w:numId w:val="32"/>
        </w:numPr>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художественно- эстетическое</w:t>
      </w:r>
    </w:p>
    <w:p w:rsidR="00DE623A" w:rsidRPr="00DE623A" w:rsidRDefault="00DE623A" w:rsidP="00DE623A">
      <w:pPr>
        <w:pStyle w:val="a5"/>
        <w:numPr>
          <w:ilvl w:val="0"/>
          <w:numId w:val="32"/>
        </w:numPr>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спортивно-оздоровительное, формирование ЗОЖ</w:t>
      </w:r>
    </w:p>
    <w:p w:rsidR="00DE623A" w:rsidRPr="00DE623A" w:rsidRDefault="00DE623A" w:rsidP="00DE623A">
      <w:pPr>
        <w:pStyle w:val="a5"/>
        <w:numPr>
          <w:ilvl w:val="0"/>
          <w:numId w:val="32"/>
        </w:numPr>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социальное</w:t>
      </w:r>
    </w:p>
    <w:p w:rsidR="00DE623A" w:rsidRPr="00DE623A" w:rsidRDefault="00DE623A" w:rsidP="00DE623A">
      <w:pPr>
        <w:pStyle w:val="a5"/>
        <w:numPr>
          <w:ilvl w:val="0"/>
          <w:numId w:val="32"/>
        </w:numPr>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ученическое самоуправление</w:t>
      </w:r>
    </w:p>
    <w:p w:rsidR="00DE623A" w:rsidRPr="00DE623A" w:rsidRDefault="00DE623A" w:rsidP="00DE623A">
      <w:pPr>
        <w:pStyle w:val="a5"/>
        <w:numPr>
          <w:ilvl w:val="0"/>
          <w:numId w:val="32"/>
        </w:numPr>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дополнительное образование</w:t>
      </w:r>
    </w:p>
    <w:p w:rsidR="00DE623A" w:rsidRPr="00DE623A" w:rsidRDefault="00DE623A" w:rsidP="00DE623A">
      <w:pPr>
        <w:pStyle w:val="a5"/>
        <w:jc w:val="center"/>
        <w:rPr>
          <w:rFonts w:ascii="Times New Roman" w:eastAsia="Times New Roman" w:hAnsi="Times New Roman" w:cs="Times New Roman"/>
          <w:bCs/>
          <w:u w:val="single"/>
          <w:lang w:eastAsia="ru-RU"/>
        </w:rPr>
      </w:pPr>
      <w:r w:rsidRPr="00DE623A">
        <w:rPr>
          <w:rFonts w:ascii="Times New Roman" w:eastAsia="Times New Roman" w:hAnsi="Times New Roman" w:cs="Times New Roman"/>
          <w:bCs/>
          <w:u w:val="single"/>
          <w:lang w:eastAsia="ru-RU"/>
        </w:rPr>
        <w:t>Духовно- нравственное</w:t>
      </w: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Это направление – одна из самых важных задач школы. Задача нравственного воспитания состоит в том, чтобы социально необходимые требования общества педагоги превратили во внутренние стимулы личности каждого ребёнка, такие, как долг, честь, совесть, достоинство.</w:t>
      </w:r>
    </w:p>
    <w:p w:rsidR="00DE623A" w:rsidRPr="00DE623A" w:rsidRDefault="00DE623A" w:rsidP="00DE623A">
      <w:pPr>
        <w:pStyle w:val="a5"/>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DE623A">
        <w:rPr>
          <w:rFonts w:ascii="Times New Roman" w:eastAsia="Times New Roman" w:hAnsi="Times New Roman" w:cs="Times New Roman"/>
          <w:lang w:eastAsia="ru-RU"/>
        </w:rPr>
        <w:t>В школе много традиционных мероприятий по направлению духовно- нравственного воспитания:</w:t>
      </w:r>
    </w:p>
    <w:p w:rsid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 xml:space="preserve">- День памяти о россиянах, исполнявших служебный долг за пределами Отечества;   - возложение венка и уход за могилой С. Ждановского, выпускника школы, погибшего в боевых действиях афганской войны;                                                                                                                  </w:t>
      </w: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 xml:space="preserve">        - Митинг и возложение Гирлянды Славы на братскую могилу (23 февраля, 9 мая).                                 - Классные часы «По ком звонит колокол» (трагедия в Беслане).                                                                                                                                                                                                                                                      -Открытый урок «Живи, учись, работай в Карелии».                                                                                         -День неизвестного солдата.                                                                                                                                        -День героев Отечества.                                                                                                                      .</w:t>
      </w:r>
    </w:p>
    <w:p w:rsidR="00DE623A" w:rsidRPr="00DE623A" w:rsidRDefault="00253B4E" w:rsidP="00DE623A">
      <w:pPr>
        <w:pStyle w:val="a5"/>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DE623A" w:rsidRPr="00DE623A">
        <w:rPr>
          <w:rFonts w:ascii="Times New Roman" w:eastAsia="Times New Roman" w:hAnsi="Times New Roman" w:cs="Times New Roman"/>
          <w:lang w:eastAsia="ru-RU"/>
        </w:rPr>
        <w:t xml:space="preserve">Тематические классные часы «Петрозаводск- город воинской славы».                                                     - Пост №1 у Братской могилы при проведении митинга, посвященного Дню Победы.                      </w:t>
      </w: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 Библиографические уроки и тематические классные часы, посвященные 75-летию Победы в ВОВ</w:t>
      </w: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-День российской науки.</w:t>
      </w: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-Уроки-  презентации «Мы вместе»- День воссоединения Крыма с Россией.</w:t>
      </w: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-День космонавтики. Гагаринский урок «Космос- это мы».</w:t>
      </w: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 Конкурс чтецов «Этот День Победы» - школьный этап, затем участие в районном этапе конкурса чтецов «Этот День Победы».</w:t>
      </w: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-Каждый год ученики участвуют в акциях «Свеча памяти» , «Бессмертный полк»,участие учеников в праздничном концерте  КДЦ, посвященному Дню Победы.</w:t>
      </w: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 Фестиваль  «военной и солдатской песни».</w:t>
      </w: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 xml:space="preserve">-Классные часы, акция «Урок России». </w:t>
      </w: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-Смотр строя и песни, приуроченный к 75- летию освобождения Карелии.</w:t>
      </w: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-Международный день пожилых людей.</w:t>
      </w: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 xml:space="preserve">- проведение праздника «День народного единства»; </w:t>
      </w: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 «Основной Закон» - День Конституции РФ;</w:t>
      </w: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- 16 ноября -День толерантности: классные часы по теме «Толерантность – искусство жить вместе»;</w:t>
      </w: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 xml:space="preserve">                                                                                                                                                      </w:t>
      </w:r>
      <w:r w:rsidR="000962A1">
        <w:rPr>
          <w:rFonts w:ascii="Times New Roman" w:eastAsia="Times New Roman" w:hAnsi="Times New Roman" w:cs="Times New Roman"/>
          <w:lang w:eastAsia="ru-RU"/>
        </w:rPr>
        <w:t xml:space="preserve">                      Реализуется </w:t>
      </w:r>
      <w:r w:rsidRPr="00DE623A">
        <w:rPr>
          <w:rFonts w:ascii="Times New Roman" w:eastAsia="Times New Roman" w:hAnsi="Times New Roman" w:cs="Times New Roman"/>
          <w:lang w:eastAsia="ru-RU"/>
        </w:rPr>
        <w:t xml:space="preserve"> внеурочная деятельность: « Моя Карелия»- проектная деятельность (5, 6, 7 класс),  «Край, в котором я живу» (2,3,4 классы).</w:t>
      </w:r>
    </w:p>
    <w:p w:rsidR="00DE623A" w:rsidRPr="00DE623A" w:rsidRDefault="00DE623A" w:rsidP="00DE623A">
      <w:pPr>
        <w:pStyle w:val="a5"/>
        <w:rPr>
          <w:rFonts w:ascii="Times New Roman" w:eastAsia="Times New Roman" w:hAnsi="Times New Roman" w:cs="Times New Roman"/>
          <w:lang w:eastAsia="ru-RU"/>
        </w:rPr>
      </w:pPr>
    </w:p>
    <w:p w:rsidR="00DE623A" w:rsidRPr="00DE623A" w:rsidRDefault="00DE623A" w:rsidP="00253B4E">
      <w:pPr>
        <w:pStyle w:val="a5"/>
        <w:jc w:val="center"/>
        <w:rPr>
          <w:rFonts w:ascii="Times New Roman" w:eastAsia="Times New Roman" w:hAnsi="Times New Roman" w:cs="Times New Roman"/>
          <w:u w:val="single"/>
          <w:lang w:eastAsia="ru-RU"/>
        </w:rPr>
      </w:pPr>
      <w:r w:rsidRPr="00DE623A">
        <w:rPr>
          <w:rFonts w:ascii="Times New Roman" w:eastAsia="Times New Roman" w:hAnsi="Times New Roman" w:cs="Times New Roman"/>
          <w:u w:val="single"/>
          <w:lang w:eastAsia="ru-RU"/>
        </w:rPr>
        <w:t>Художественно- эстетическое</w:t>
      </w:r>
    </w:p>
    <w:p w:rsidR="00DE623A" w:rsidRPr="00DE623A" w:rsidRDefault="00DE623A" w:rsidP="00253B4E">
      <w:pPr>
        <w:pStyle w:val="a5"/>
        <w:jc w:val="center"/>
        <w:rPr>
          <w:rFonts w:ascii="Times New Roman" w:eastAsia="Times New Roman" w:hAnsi="Times New Roman" w:cs="Times New Roman"/>
          <w:u w:val="single"/>
          <w:lang w:eastAsia="ru-RU"/>
        </w:rPr>
      </w:pP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Формировать у школьников элементы эстетической культуры, эстетического отношения к окружающему миру, умения видеть и понимать прекрасное, представление об эстетических и художественных ценностях отечественной и мировой культуры; потребности и умения выражать себя в различных доступных и наиболее привлекательных для ребёнка видах творческой деятельности.</w:t>
      </w:r>
    </w:p>
    <w:p w:rsidR="00DE623A" w:rsidRPr="00DE623A" w:rsidRDefault="00DE623A" w:rsidP="00DE623A">
      <w:pPr>
        <w:pStyle w:val="a5"/>
        <w:rPr>
          <w:rFonts w:ascii="Times New Roman" w:eastAsia="Times New Roman" w:hAnsi="Times New Roman" w:cs="Times New Roman"/>
          <w:lang w:eastAsia="ru-RU"/>
        </w:rPr>
      </w:pP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-Клас</w:t>
      </w:r>
      <w:r w:rsidR="00253B4E">
        <w:rPr>
          <w:rFonts w:ascii="Times New Roman" w:eastAsia="Times New Roman" w:hAnsi="Times New Roman" w:cs="Times New Roman"/>
          <w:lang w:eastAsia="ru-RU"/>
        </w:rPr>
        <w:t xml:space="preserve">сные руководители традиционно </w:t>
      </w:r>
      <w:r w:rsidRPr="00DE623A">
        <w:rPr>
          <w:rFonts w:ascii="Times New Roman" w:eastAsia="Times New Roman" w:hAnsi="Times New Roman" w:cs="Times New Roman"/>
          <w:lang w:eastAsia="ru-RU"/>
        </w:rPr>
        <w:t xml:space="preserve"> проводят классные часы по культуре поведения, уроки этикета.</w:t>
      </w: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-Конкурс рисунков, плакатов к 23 февраля, День матери</w:t>
      </w: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-День Калевалы.</w:t>
      </w: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 xml:space="preserve">–Международный женский день и День защитника Отечества                      </w:t>
      </w:r>
      <w:r w:rsidR="00253B4E">
        <w:rPr>
          <w:rFonts w:ascii="Times New Roman" w:eastAsia="Times New Roman" w:hAnsi="Times New Roman" w:cs="Times New Roman"/>
          <w:lang w:eastAsia="ru-RU"/>
        </w:rPr>
        <w:t xml:space="preserve">                               </w:t>
      </w:r>
      <w:r w:rsidRPr="00DE623A">
        <w:rPr>
          <w:rFonts w:ascii="Times New Roman" w:eastAsia="Times New Roman" w:hAnsi="Times New Roman" w:cs="Times New Roman"/>
          <w:lang w:eastAsia="ru-RU"/>
        </w:rPr>
        <w:t xml:space="preserve">Всемирный день поэзии. Фестиваль- конкурс «Моё любимое стихотворение»(конкурс чтецов). </w:t>
      </w: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 xml:space="preserve">  –Всемирный день театра. (год добровольца, волонтёра). </w:t>
      </w: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 xml:space="preserve">–Всемирная неделя детской и юношеской книги. Совместное проведение праздничного мероприятия: школьная и поселковая библиотеки. Презентация, квест- игра, чаепитие. </w:t>
      </w: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 xml:space="preserve">-Конкурс рисунков «Мы и космос». </w:t>
      </w: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 Поздравление ветеранов с днем Победы (участие в концерте).</w:t>
      </w: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lastRenderedPageBreak/>
        <w:t xml:space="preserve">- Праздник «Последний звонок». </w:t>
      </w: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 Праздничная линейка «Сентябрь встречает нас у школьного порога!».</w:t>
      </w:r>
    </w:p>
    <w:p w:rsidR="00253B4E"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 xml:space="preserve">-Дискотека для младших школьников.                                                                                                                                                                                                                                                                                                                                                                                                                                                                                                                                                                                                                                                                                                                                   –Праздник для первоклассников «Давайте познакомимся! » (посвящение в первоклассники)            </w:t>
      </w: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 xml:space="preserve">-Флэшмоб (рисунки на асфальте) «День Мира».                                                                                 – </w:t>
      </w:r>
      <w:r w:rsidR="000962A1">
        <w:rPr>
          <w:rFonts w:ascii="Times New Roman" w:eastAsia="Times New Roman" w:hAnsi="Times New Roman" w:cs="Times New Roman"/>
          <w:lang w:eastAsia="ru-RU"/>
        </w:rPr>
        <w:t>---</w:t>
      </w:r>
      <w:r w:rsidRPr="00DE623A">
        <w:rPr>
          <w:rFonts w:ascii="Times New Roman" w:eastAsia="Times New Roman" w:hAnsi="Times New Roman" w:cs="Times New Roman"/>
          <w:lang w:eastAsia="ru-RU"/>
        </w:rPr>
        <w:t>Поздравление учителей-ветеранов с Днем учителя.                                                                                   –Концерт, сюрпризы и поздравления для педагогов ко Дню учителя.</w:t>
      </w: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 xml:space="preserve">-Осенний праздник «Ярмарка мастеров».                                                                                                                      –Международный месячник школьных библиотек.                                                                                     - Конкурс чтецов «Мамочка моя».                                                                                                              </w:t>
      </w: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 xml:space="preserve">-Выставка тематической литературы, посвящённая ВОВ.                                                                                                                                                – Подготовка и проведение новогодних праздников (конкурс плакатов, изготовление новогодних игрушек, выставка новогодних поделок, подготовка сценария).                                                                                                                                                                                                                                                      </w:t>
      </w: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-Оформление тематических стендов, выставки книг.</w:t>
      </w: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-лагерь «Родничок» (лето).</w:t>
      </w: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Лагерь «Добродел» (лето)</w:t>
      </w:r>
    </w:p>
    <w:p w:rsidR="00DE623A" w:rsidRPr="00DE623A" w:rsidRDefault="000962A1" w:rsidP="00DE623A">
      <w:pPr>
        <w:pStyle w:val="a5"/>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 xml:space="preserve">Реализуется </w:t>
      </w:r>
      <w:r w:rsidR="00DE623A" w:rsidRPr="00DE623A">
        <w:rPr>
          <w:rFonts w:ascii="Times New Roman" w:eastAsia="Times New Roman" w:hAnsi="Times New Roman" w:cs="Times New Roman"/>
          <w:lang w:eastAsia="ru-RU"/>
        </w:rPr>
        <w:t xml:space="preserve"> внеурочная деятельность: «Рукодельники» (1-2классы), «Модульное оригами» (4класс), «Театральная мастерская» (4 класс), «Оригами» (3кл.), «Модульное оригами» (4кл.)                                                                                                                                       Педагогам, кл. руководителям совместно с родителями продолжить работу по созданию условий для развития дополнительного образования, ориентированного на формирование успешности ребёнка, его индивидуальных творческих способностей.</w:t>
      </w:r>
    </w:p>
    <w:p w:rsidR="00DE623A" w:rsidRPr="00DE623A" w:rsidRDefault="00DE623A" w:rsidP="00253B4E">
      <w:pPr>
        <w:pStyle w:val="a5"/>
        <w:jc w:val="center"/>
        <w:rPr>
          <w:rFonts w:ascii="Times New Roman" w:eastAsia="Times New Roman" w:hAnsi="Times New Roman" w:cs="Times New Roman"/>
          <w:u w:val="single"/>
          <w:lang w:eastAsia="ru-RU"/>
        </w:rPr>
      </w:pPr>
      <w:r w:rsidRPr="00DE623A">
        <w:rPr>
          <w:rFonts w:ascii="Times New Roman" w:eastAsia="Times New Roman" w:hAnsi="Times New Roman" w:cs="Times New Roman"/>
          <w:u w:val="single"/>
          <w:lang w:eastAsia="ru-RU"/>
        </w:rPr>
        <w:t>Интеллектуальное</w:t>
      </w:r>
    </w:p>
    <w:p w:rsidR="00DE623A" w:rsidRPr="00DE623A" w:rsidRDefault="00DE623A" w:rsidP="00DE623A">
      <w:pPr>
        <w:pStyle w:val="a5"/>
        <w:rPr>
          <w:rFonts w:ascii="Times New Roman" w:eastAsia="Times New Roman" w:hAnsi="Times New Roman" w:cs="Times New Roman"/>
          <w:lang w:eastAsia="ru-RU"/>
        </w:rPr>
      </w:pPr>
      <w:r w:rsidRPr="00DE623A">
        <w:rPr>
          <w:rFonts w:ascii="Times New Roman" w:eastAsia="Times New Roman" w:hAnsi="Times New Roman" w:cs="Times New Roman"/>
          <w:lang w:eastAsia="ru-RU"/>
        </w:rPr>
        <w:t>-Исследовательские работы к 75-летию ВОВ</w:t>
      </w:r>
    </w:p>
    <w:p w:rsidR="00DE623A" w:rsidRPr="00DE623A" w:rsidRDefault="00DE623A" w:rsidP="00DE623A">
      <w:pPr>
        <w:pStyle w:val="a5"/>
        <w:rPr>
          <w:rFonts w:ascii="Times New Roman" w:eastAsia="Times New Roman" w:hAnsi="Times New Roman" w:cs="Times New Roman"/>
          <w:u w:val="single"/>
          <w:lang w:eastAsia="ru-RU"/>
        </w:rPr>
      </w:pPr>
      <w:r w:rsidRPr="00DE623A">
        <w:rPr>
          <w:rFonts w:ascii="Times New Roman" w:eastAsia="Times New Roman" w:hAnsi="Times New Roman" w:cs="Times New Roman"/>
          <w:lang w:eastAsia="ru-RU"/>
        </w:rPr>
        <w:t>–Интеллектуальная игра «Через тернии к звёздам».                                                                                            –Международный день распространения грамотности.                                                                           -Международный месячник школьных библиотек.                                                                                                  –Всероссийская акция «Час кода».</w:t>
      </w:r>
      <w:r w:rsidRPr="00DE623A">
        <w:rPr>
          <w:rFonts w:ascii="Times New Roman" w:eastAsia="Times New Roman" w:hAnsi="Times New Roman" w:cs="Times New Roman"/>
          <w:u w:val="single"/>
          <w:lang w:eastAsia="ru-RU"/>
        </w:rPr>
        <w:t xml:space="preserve">                                                                                                                                    </w:t>
      </w:r>
      <w:r w:rsidRPr="00DE623A">
        <w:rPr>
          <w:rFonts w:ascii="Times New Roman" w:eastAsia="Times New Roman" w:hAnsi="Times New Roman" w:cs="Times New Roman"/>
          <w:bCs/>
          <w:lang w:eastAsia="ru-RU"/>
        </w:rPr>
        <w:t>Олимпиады:«Русский медвежонок», «Кенгуру», «Кенгуру – выпускникам»,«Золотое Руно», «Зимние интеллектуальные игры», «Британский бульдог»;</w:t>
      </w:r>
    </w:p>
    <w:p w:rsidR="00DE623A" w:rsidRPr="00DE623A" w:rsidRDefault="00DE623A" w:rsidP="00DE623A">
      <w:pPr>
        <w:pStyle w:val="a5"/>
        <w:rPr>
          <w:rFonts w:ascii="Times New Roman" w:eastAsia="Times New Roman" w:hAnsi="Times New Roman" w:cs="Times New Roman"/>
          <w:bCs/>
          <w:lang w:eastAsia="ru-RU"/>
        </w:rPr>
      </w:pPr>
      <w:r w:rsidRPr="00DE623A">
        <w:rPr>
          <w:rFonts w:ascii="Times New Roman" w:eastAsia="Times New Roman" w:hAnsi="Times New Roman" w:cs="Times New Roman"/>
          <w:bCs/>
          <w:lang w:eastAsia="ru-RU"/>
        </w:rPr>
        <w:t>- предметные олимпиады;</w:t>
      </w:r>
    </w:p>
    <w:p w:rsidR="00DE623A" w:rsidRPr="00DE623A" w:rsidRDefault="00DE623A" w:rsidP="00DE623A">
      <w:pPr>
        <w:pStyle w:val="a5"/>
        <w:rPr>
          <w:rFonts w:ascii="Times New Roman" w:eastAsia="Times New Roman" w:hAnsi="Times New Roman" w:cs="Times New Roman"/>
          <w:bCs/>
          <w:lang w:eastAsia="ru-RU"/>
        </w:rPr>
      </w:pPr>
      <w:r w:rsidRPr="00DE623A">
        <w:rPr>
          <w:rFonts w:ascii="Times New Roman" w:eastAsia="Times New Roman" w:hAnsi="Times New Roman" w:cs="Times New Roman"/>
          <w:bCs/>
          <w:lang w:eastAsia="ru-RU"/>
        </w:rPr>
        <w:t>- награждение отличников;</w:t>
      </w:r>
    </w:p>
    <w:p w:rsidR="00DE623A" w:rsidRPr="00DE623A" w:rsidRDefault="00DE623A" w:rsidP="00DE623A">
      <w:pPr>
        <w:pStyle w:val="a5"/>
        <w:rPr>
          <w:rFonts w:ascii="Times New Roman" w:eastAsia="Times New Roman" w:hAnsi="Times New Roman" w:cs="Times New Roman"/>
          <w:bCs/>
          <w:lang w:eastAsia="ru-RU"/>
        </w:rPr>
      </w:pPr>
      <w:r w:rsidRPr="00DE623A">
        <w:rPr>
          <w:rFonts w:ascii="Times New Roman" w:eastAsia="Times New Roman" w:hAnsi="Times New Roman" w:cs="Times New Roman"/>
          <w:bCs/>
          <w:lang w:eastAsia="ru-RU"/>
        </w:rPr>
        <w:t>- неделя предметов гуманитарного направления;</w:t>
      </w:r>
    </w:p>
    <w:p w:rsidR="00DE623A" w:rsidRPr="00DE623A" w:rsidRDefault="00DE623A" w:rsidP="00DE623A">
      <w:pPr>
        <w:pStyle w:val="a5"/>
        <w:rPr>
          <w:rFonts w:ascii="Times New Roman" w:eastAsia="Times New Roman" w:hAnsi="Times New Roman" w:cs="Times New Roman"/>
          <w:bCs/>
          <w:lang w:eastAsia="ru-RU"/>
        </w:rPr>
      </w:pPr>
      <w:r w:rsidRPr="00DE623A">
        <w:rPr>
          <w:rFonts w:ascii="Times New Roman" w:eastAsia="Times New Roman" w:hAnsi="Times New Roman" w:cs="Times New Roman"/>
          <w:bCs/>
          <w:lang w:eastAsia="ru-RU"/>
        </w:rPr>
        <w:t>- неделя предметов естественно-математического цикла;</w:t>
      </w:r>
    </w:p>
    <w:p w:rsidR="00DE623A" w:rsidRPr="00DE623A" w:rsidRDefault="00DE623A" w:rsidP="00DE623A">
      <w:pPr>
        <w:pStyle w:val="a5"/>
        <w:rPr>
          <w:rFonts w:ascii="Times New Roman" w:eastAsia="Times New Roman" w:hAnsi="Times New Roman" w:cs="Times New Roman"/>
          <w:bCs/>
          <w:lang w:eastAsia="ru-RU"/>
        </w:rPr>
      </w:pPr>
      <w:r w:rsidRPr="00DE623A">
        <w:rPr>
          <w:rFonts w:ascii="Times New Roman" w:eastAsia="Times New Roman" w:hAnsi="Times New Roman" w:cs="Times New Roman"/>
          <w:bCs/>
          <w:lang w:eastAsia="ru-RU"/>
        </w:rPr>
        <w:t>-школьный и районный этапы научно- исследовательской конференции «Шаг вперёд».</w:t>
      </w:r>
    </w:p>
    <w:p w:rsidR="00DE623A" w:rsidRPr="00DE623A" w:rsidRDefault="00DE623A" w:rsidP="00DE623A">
      <w:pPr>
        <w:pStyle w:val="a5"/>
        <w:rPr>
          <w:rFonts w:ascii="Times New Roman" w:eastAsia="Times New Roman" w:hAnsi="Times New Roman" w:cs="Times New Roman"/>
          <w:bCs/>
          <w:lang w:eastAsia="ru-RU"/>
        </w:rPr>
      </w:pPr>
      <w:r w:rsidRPr="00DE623A">
        <w:rPr>
          <w:rFonts w:ascii="Times New Roman" w:eastAsia="Times New Roman" w:hAnsi="Times New Roman" w:cs="Times New Roman"/>
          <w:bCs/>
          <w:lang w:eastAsia="ru-RU"/>
        </w:rPr>
        <w:t>- внеурочная деятельность: математический кружок для младших классов «ТРИЗ» (1 кл.).</w:t>
      </w:r>
    </w:p>
    <w:p w:rsidR="00DE623A" w:rsidRPr="00DE623A" w:rsidRDefault="00DE623A" w:rsidP="00DE623A">
      <w:pPr>
        <w:pStyle w:val="a5"/>
        <w:rPr>
          <w:rFonts w:ascii="Times New Roman" w:eastAsia="Times New Roman" w:hAnsi="Times New Roman" w:cs="Times New Roman"/>
          <w:bCs/>
          <w:lang w:eastAsia="ru-RU"/>
        </w:rPr>
      </w:pPr>
      <w:r w:rsidRPr="00DE623A">
        <w:rPr>
          <w:rFonts w:ascii="Times New Roman" w:eastAsia="Times New Roman" w:hAnsi="Times New Roman" w:cs="Times New Roman"/>
          <w:bCs/>
          <w:lang w:eastAsia="ru-RU"/>
        </w:rPr>
        <w:t>-практикум по основам компьютерной грамотности (5, 6 кл.)</w:t>
      </w:r>
    </w:p>
    <w:p w:rsidR="00DE623A" w:rsidRPr="00DE623A" w:rsidRDefault="00DE623A" w:rsidP="00DE623A">
      <w:pPr>
        <w:pStyle w:val="a5"/>
        <w:rPr>
          <w:rFonts w:ascii="Times New Roman" w:eastAsia="Times New Roman" w:hAnsi="Times New Roman" w:cs="Times New Roman"/>
          <w:bCs/>
          <w:lang w:eastAsia="ru-RU"/>
        </w:rPr>
      </w:pPr>
      <w:r w:rsidRPr="00DE623A">
        <w:rPr>
          <w:rFonts w:ascii="Times New Roman" w:eastAsia="Times New Roman" w:hAnsi="Times New Roman" w:cs="Times New Roman"/>
          <w:bCs/>
          <w:lang w:eastAsia="ru-RU"/>
        </w:rPr>
        <w:t>-проектно- исследовательская деятельность «Мир профессий» (7 кл.)</w:t>
      </w:r>
    </w:p>
    <w:p w:rsidR="00DE623A" w:rsidRPr="00DE623A" w:rsidRDefault="00DE623A" w:rsidP="00DE623A">
      <w:pPr>
        <w:pStyle w:val="a5"/>
        <w:rPr>
          <w:rFonts w:ascii="Times New Roman" w:eastAsia="Times New Roman" w:hAnsi="Times New Roman" w:cs="Times New Roman"/>
          <w:bCs/>
          <w:lang w:eastAsia="ru-RU"/>
        </w:rPr>
      </w:pPr>
      <w:r w:rsidRPr="00DE623A">
        <w:rPr>
          <w:rFonts w:ascii="Times New Roman" w:eastAsia="Times New Roman" w:hAnsi="Times New Roman" w:cs="Times New Roman"/>
          <w:bCs/>
          <w:lang w:eastAsia="ru-RU"/>
        </w:rPr>
        <w:t>-факультатив «Избранные вопросы математики» (8 кл.)</w:t>
      </w:r>
    </w:p>
    <w:p w:rsidR="00DE623A" w:rsidRPr="00DE623A" w:rsidRDefault="00DE623A" w:rsidP="00DE623A">
      <w:pPr>
        <w:pStyle w:val="a5"/>
        <w:rPr>
          <w:rFonts w:ascii="Times New Roman" w:eastAsia="Times New Roman" w:hAnsi="Times New Roman" w:cs="Times New Roman"/>
          <w:bCs/>
          <w:lang w:eastAsia="ru-RU"/>
        </w:rPr>
      </w:pPr>
      <w:r w:rsidRPr="00DE623A">
        <w:rPr>
          <w:rFonts w:ascii="Times New Roman" w:eastAsia="Times New Roman" w:hAnsi="Times New Roman" w:cs="Times New Roman"/>
          <w:bCs/>
          <w:lang w:eastAsia="ru-RU"/>
        </w:rPr>
        <w:t>-элективный курс «Мой выбор» (8 кл.)</w:t>
      </w:r>
    </w:p>
    <w:p w:rsidR="00DE623A" w:rsidRPr="00DE623A" w:rsidRDefault="00DE623A" w:rsidP="00DE623A">
      <w:pPr>
        <w:pStyle w:val="a5"/>
        <w:rPr>
          <w:rFonts w:ascii="Times New Roman" w:eastAsia="Times New Roman" w:hAnsi="Times New Roman" w:cs="Times New Roman"/>
          <w:bCs/>
          <w:lang w:eastAsia="ru-RU"/>
        </w:rPr>
      </w:pPr>
      <w:r w:rsidRPr="00DE623A">
        <w:rPr>
          <w:rFonts w:ascii="Times New Roman" w:eastAsia="Times New Roman" w:hAnsi="Times New Roman" w:cs="Times New Roman"/>
          <w:bCs/>
          <w:lang w:eastAsia="ru-RU"/>
        </w:rPr>
        <w:t>Изучать и влиять на кругозор учащихся, на их познавательный интерес, увлечения.</w:t>
      </w:r>
    </w:p>
    <w:p w:rsidR="00DE623A" w:rsidRPr="00DE623A" w:rsidRDefault="00DE623A" w:rsidP="00253B4E">
      <w:pPr>
        <w:pStyle w:val="a5"/>
        <w:jc w:val="center"/>
        <w:rPr>
          <w:rFonts w:ascii="Times New Roman" w:eastAsia="Times New Roman" w:hAnsi="Times New Roman" w:cs="Times New Roman"/>
          <w:bCs/>
          <w:u w:val="single"/>
          <w:lang w:eastAsia="ru-RU"/>
        </w:rPr>
      </w:pPr>
      <w:r w:rsidRPr="00DE623A">
        <w:rPr>
          <w:rFonts w:ascii="Times New Roman" w:eastAsia="Times New Roman" w:hAnsi="Times New Roman" w:cs="Times New Roman"/>
          <w:bCs/>
          <w:u w:val="single"/>
          <w:lang w:eastAsia="ru-RU"/>
        </w:rPr>
        <w:t>Социальное</w:t>
      </w:r>
    </w:p>
    <w:p w:rsidR="00DE623A" w:rsidRPr="00DE623A" w:rsidRDefault="00DE623A" w:rsidP="00DE623A">
      <w:pPr>
        <w:pStyle w:val="a5"/>
        <w:rPr>
          <w:rFonts w:ascii="Times New Roman" w:eastAsia="Times New Roman" w:hAnsi="Times New Roman" w:cs="Times New Roman"/>
          <w:bCs/>
          <w:lang w:eastAsia="ru-RU"/>
        </w:rPr>
      </w:pPr>
      <w:r w:rsidRPr="00DE623A">
        <w:rPr>
          <w:rFonts w:ascii="Times New Roman" w:eastAsia="Times New Roman" w:hAnsi="Times New Roman" w:cs="Times New Roman"/>
          <w:bCs/>
          <w:lang w:eastAsia="ru-RU"/>
        </w:rPr>
        <w:t>- субботник по уборке территории школы и посёлка;</w:t>
      </w:r>
    </w:p>
    <w:p w:rsidR="00DE623A" w:rsidRPr="00DE623A" w:rsidRDefault="00DE623A" w:rsidP="00DE623A">
      <w:pPr>
        <w:pStyle w:val="a5"/>
        <w:rPr>
          <w:rFonts w:ascii="Times New Roman" w:eastAsia="Times New Roman" w:hAnsi="Times New Roman" w:cs="Times New Roman"/>
          <w:bCs/>
          <w:lang w:eastAsia="ru-RU"/>
        </w:rPr>
      </w:pPr>
      <w:r w:rsidRPr="00DE623A">
        <w:rPr>
          <w:rFonts w:ascii="Times New Roman" w:eastAsia="Times New Roman" w:hAnsi="Times New Roman" w:cs="Times New Roman"/>
          <w:bCs/>
          <w:lang w:eastAsia="ru-RU"/>
        </w:rPr>
        <w:t>-проведение экологического субботника «Зелёная Россия»;</w:t>
      </w:r>
    </w:p>
    <w:p w:rsidR="00DE623A" w:rsidRPr="00DE623A" w:rsidRDefault="00DE623A" w:rsidP="00DE623A">
      <w:pPr>
        <w:pStyle w:val="a5"/>
        <w:rPr>
          <w:rFonts w:ascii="Times New Roman" w:eastAsia="Times New Roman" w:hAnsi="Times New Roman" w:cs="Times New Roman"/>
          <w:bCs/>
          <w:lang w:eastAsia="ru-RU"/>
        </w:rPr>
      </w:pPr>
      <w:r w:rsidRPr="00DE623A">
        <w:rPr>
          <w:rFonts w:ascii="Times New Roman" w:eastAsia="Times New Roman" w:hAnsi="Times New Roman" w:cs="Times New Roman"/>
          <w:bCs/>
          <w:lang w:eastAsia="ru-RU"/>
        </w:rPr>
        <w:t>- уборка территории Братской могилы каждую неделю;</w:t>
      </w:r>
    </w:p>
    <w:p w:rsidR="00DE623A" w:rsidRPr="00DE623A" w:rsidRDefault="00DE623A" w:rsidP="00DE623A">
      <w:pPr>
        <w:pStyle w:val="a5"/>
        <w:rPr>
          <w:rFonts w:ascii="Times New Roman" w:eastAsia="Times New Roman" w:hAnsi="Times New Roman" w:cs="Times New Roman"/>
          <w:bCs/>
          <w:lang w:eastAsia="ru-RU"/>
        </w:rPr>
      </w:pPr>
      <w:r w:rsidRPr="00DE623A">
        <w:rPr>
          <w:rFonts w:ascii="Times New Roman" w:eastAsia="Times New Roman" w:hAnsi="Times New Roman" w:cs="Times New Roman"/>
          <w:bCs/>
          <w:lang w:eastAsia="ru-RU"/>
        </w:rPr>
        <w:t>- дежурство по школе;</w:t>
      </w:r>
    </w:p>
    <w:p w:rsidR="00DE623A" w:rsidRPr="00DE623A" w:rsidRDefault="00DE623A" w:rsidP="00DE623A">
      <w:pPr>
        <w:pStyle w:val="a5"/>
        <w:rPr>
          <w:rFonts w:ascii="Times New Roman" w:eastAsia="Times New Roman" w:hAnsi="Times New Roman" w:cs="Times New Roman"/>
          <w:bCs/>
          <w:lang w:eastAsia="ru-RU"/>
        </w:rPr>
      </w:pPr>
      <w:r w:rsidRPr="00DE623A">
        <w:rPr>
          <w:rFonts w:ascii="Times New Roman" w:eastAsia="Times New Roman" w:hAnsi="Times New Roman" w:cs="Times New Roman"/>
          <w:bCs/>
          <w:lang w:eastAsia="ru-RU"/>
        </w:rPr>
        <w:t>- генеральные уборки классов;</w:t>
      </w:r>
    </w:p>
    <w:p w:rsidR="00DE623A" w:rsidRPr="00DE623A" w:rsidRDefault="00DE623A" w:rsidP="00DE623A">
      <w:pPr>
        <w:pStyle w:val="a5"/>
        <w:rPr>
          <w:rFonts w:ascii="Times New Roman" w:eastAsia="Times New Roman" w:hAnsi="Times New Roman" w:cs="Times New Roman"/>
          <w:bCs/>
          <w:lang w:eastAsia="ru-RU"/>
        </w:rPr>
      </w:pPr>
      <w:r w:rsidRPr="00DE623A">
        <w:rPr>
          <w:rFonts w:ascii="Times New Roman" w:eastAsia="Times New Roman" w:hAnsi="Times New Roman" w:cs="Times New Roman"/>
          <w:bCs/>
          <w:lang w:eastAsia="ru-RU"/>
        </w:rPr>
        <w:t>- операция «Тепло» (оклейка окон);</w:t>
      </w:r>
    </w:p>
    <w:p w:rsidR="00DE623A" w:rsidRPr="00DE623A" w:rsidRDefault="00DE623A" w:rsidP="00DE623A">
      <w:pPr>
        <w:pStyle w:val="a5"/>
        <w:rPr>
          <w:rFonts w:ascii="Times New Roman" w:eastAsia="Times New Roman" w:hAnsi="Times New Roman" w:cs="Times New Roman"/>
          <w:bCs/>
          <w:lang w:eastAsia="ru-RU"/>
        </w:rPr>
      </w:pPr>
      <w:r w:rsidRPr="00DE623A">
        <w:rPr>
          <w:rFonts w:ascii="Times New Roman" w:eastAsia="Times New Roman" w:hAnsi="Times New Roman" w:cs="Times New Roman"/>
          <w:bCs/>
          <w:lang w:eastAsia="ru-RU"/>
        </w:rPr>
        <w:t xml:space="preserve">-экологическая программа «Помоги зимой птицам». </w:t>
      </w:r>
      <w:r w:rsidR="000962A1">
        <w:rPr>
          <w:rFonts w:ascii="Times New Roman" w:eastAsia="Times New Roman" w:hAnsi="Times New Roman" w:cs="Times New Roman"/>
          <w:bCs/>
          <w:lang w:eastAsia="ru-RU"/>
        </w:rPr>
        <w:t xml:space="preserve">Изготовление и ремонт кормушек . </w:t>
      </w:r>
    </w:p>
    <w:p w:rsidR="00DE623A" w:rsidRPr="00DE623A" w:rsidRDefault="00DE623A" w:rsidP="00DE623A">
      <w:pPr>
        <w:pStyle w:val="a5"/>
        <w:rPr>
          <w:rFonts w:ascii="Times New Roman" w:eastAsia="Times New Roman" w:hAnsi="Times New Roman" w:cs="Times New Roman"/>
          <w:bCs/>
          <w:lang w:eastAsia="ru-RU"/>
        </w:rPr>
      </w:pPr>
      <w:r w:rsidRPr="00DE623A">
        <w:rPr>
          <w:rFonts w:ascii="Times New Roman" w:eastAsia="Times New Roman" w:hAnsi="Times New Roman" w:cs="Times New Roman"/>
          <w:bCs/>
          <w:lang w:eastAsia="ru-RU"/>
        </w:rPr>
        <w:t>- профориентация (экскурсия в ПЧ 43 и РТПЦ п.Найстенъярви, проведение психологических тестов по профориентации для школьников).</w:t>
      </w:r>
    </w:p>
    <w:p w:rsidR="00DE623A" w:rsidRPr="00DE623A" w:rsidRDefault="00DE623A" w:rsidP="00DE623A">
      <w:pPr>
        <w:pStyle w:val="a5"/>
        <w:rPr>
          <w:rFonts w:ascii="Times New Roman" w:eastAsia="Times New Roman" w:hAnsi="Times New Roman" w:cs="Times New Roman"/>
          <w:bCs/>
          <w:lang w:eastAsia="ru-RU"/>
        </w:rPr>
      </w:pPr>
      <w:r w:rsidRPr="00DE623A">
        <w:rPr>
          <w:rFonts w:ascii="Times New Roman" w:eastAsia="Times New Roman" w:hAnsi="Times New Roman" w:cs="Times New Roman"/>
          <w:bCs/>
          <w:lang w:eastAsia="ru-RU"/>
        </w:rPr>
        <w:t>-тематические классные часы по профориентации</w:t>
      </w:r>
    </w:p>
    <w:p w:rsidR="00DE623A" w:rsidRPr="00DE623A" w:rsidRDefault="00DE623A" w:rsidP="00DE623A">
      <w:pPr>
        <w:pStyle w:val="a5"/>
        <w:rPr>
          <w:rFonts w:ascii="Times New Roman" w:eastAsia="Times New Roman" w:hAnsi="Times New Roman" w:cs="Times New Roman"/>
          <w:bCs/>
          <w:lang w:eastAsia="ru-RU"/>
        </w:rPr>
      </w:pPr>
      <w:r w:rsidRPr="00DE623A">
        <w:rPr>
          <w:rFonts w:ascii="Times New Roman" w:eastAsia="Times New Roman" w:hAnsi="Times New Roman" w:cs="Times New Roman"/>
          <w:bCs/>
          <w:lang w:eastAsia="ru-RU"/>
        </w:rPr>
        <w:t>-трудовая бригада(лето, осень, весна)</w:t>
      </w:r>
    </w:p>
    <w:p w:rsidR="00DE623A" w:rsidRPr="00DE623A" w:rsidRDefault="000962A1" w:rsidP="00DE623A">
      <w:pPr>
        <w:pStyle w:val="a5"/>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r w:rsidR="00DE623A" w:rsidRPr="00DE623A">
        <w:rPr>
          <w:rFonts w:ascii="Times New Roman" w:eastAsia="Times New Roman" w:hAnsi="Times New Roman" w:cs="Times New Roman"/>
          <w:bCs/>
          <w:lang w:eastAsia="ru-RU"/>
        </w:rPr>
        <w:t xml:space="preserve"> сбор макулатуры (соревнования между классами, подведение итогов в конце года)</w:t>
      </w:r>
    </w:p>
    <w:p w:rsidR="00DE623A" w:rsidRPr="00DE623A" w:rsidRDefault="00DE623A" w:rsidP="00DE623A">
      <w:pPr>
        <w:pStyle w:val="a5"/>
        <w:rPr>
          <w:rFonts w:ascii="Times New Roman" w:eastAsia="Times New Roman" w:hAnsi="Times New Roman" w:cs="Times New Roman"/>
          <w:bCs/>
          <w:lang w:eastAsia="ru-RU"/>
        </w:rPr>
      </w:pPr>
      <w:r w:rsidRPr="00DE623A">
        <w:rPr>
          <w:rFonts w:ascii="Times New Roman" w:eastAsia="Times New Roman" w:hAnsi="Times New Roman" w:cs="Times New Roman"/>
          <w:bCs/>
          <w:lang w:eastAsia="ru-RU"/>
        </w:rPr>
        <w:t>-международный день инвалидов</w:t>
      </w:r>
    </w:p>
    <w:p w:rsidR="00DE623A" w:rsidRPr="00DE623A" w:rsidRDefault="00DE623A" w:rsidP="00DE623A">
      <w:pPr>
        <w:pStyle w:val="a5"/>
        <w:rPr>
          <w:rFonts w:ascii="Times New Roman" w:eastAsia="Times New Roman" w:hAnsi="Times New Roman" w:cs="Times New Roman"/>
          <w:bCs/>
          <w:lang w:eastAsia="ru-RU"/>
        </w:rPr>
      </w:pPr>
      <w:r w:rsidRPr="00DE623A">
        <w:rPr>
          <w:rFonts w:ascii="Times New Roman" w:eastAsia="Times New Roman" w:hAnsi="Times New Roman" w:cs="Times New Roman"/>
          <w:bCs/>
          <w:lang w:eastAsia="ru-RU"/>
        </w:rPr>
        <w:t>-работа родительского комитета</w:t>
      </w:r>
    </w:p>
    <w:p w:rsidR="00DE623A" w:rsidRPr="00DE623A" w:rsidRDefault="00DE623A" w:rsidP="00DE623A">
      <w:pPr>
        <w:pStyle w:val="a5"/>
        <w:rPr>
          <w:rFonts w:ascii="Times New Roman" w:eastAsia="Times New Roman" w:hAnsi="Times New Roman" w:cs="Times New Roman"/>
          <w:bCs/>
          <w:lang w:eastAsia="ru-RU"/>
        </w:rPr>
      </w:pPr>
      <w:r w:rsidRPr="00DE623A">
        <w:rPr>
          <w:rFonts w:ascii="Times New Roman" w:eastAsia="Times New Roman" w:hAnsi="Times New Roman" w:cs="Times New Roman"/>
          <w:bCs/>
          <w:lang w:eastAsia="ru-RU"/>
        </w:rPr>
        <w:t>-проведение классных родительских собраний</w:t>
      </w:r>
    </w:p>
    <w:p w:rsidR="00DE623A" w:rsidRPr="00DE623A" w:rsidRDefault="00DE623A" w:rsidP="00DE623A">
      <w:pPr>
        <w:pStyle w:val="a5"/>
        <w:rPr>
          <w:rFonts w:ascii="Times New Roman" w:eastAsia="Times New Roman" w:hAnsi="Times New Roman" w:cs="Times New Roman"/>
          <w:bCs/>
          <w:lang w:eastAsia="ru-RU"/>
        </w:rPr>
      </w:pPr>
      <w:r w:rsidRPr="00DE623A">
        <w:rPr>
          <w:rFonts w:ascii="Times New Roman" w:eastAsia="Times New Roman" w:hAnsi="Times New Roman" w:cs="Times New Roman"/>
          <w:bCs/>
          <w:lang w:eastAsia="ru-RU"/>
        </w:rPr>
        <w:t>-ведение дневников наблюдений за «трудными» учащимися и уч-ся, состоящими на учёте в КДН, ПДН и ВШУ</w:t>
      </w:r>
    </w:p>
    <w:p w:rsidR="00DE623A" w:rsidRPr="00DE623A" w:rsidRDefault="00DE623A" w:rsidP="00DE623A">
      <w:pPr>
        <w:pStyle w:val="a5"/>
        <w:rPr>
          <w:rFonts w:ascii="Times New Roman" w:eastAsia="Times New Roman" w:hAnsi="Times New Roman" w:cs="Times New Roman"/>
          <w:bCs/>
          <w:lang w:eastAsia="ru-RU"/>
        </w:rPr>
      </w:pPr>
      <w:r w:rsidRPr="00DE623A">
        <w:rPr>
          <w:rFonts w:ascii="Times New Roman" w:eastAsia="Times New Roman" w:hAnsi="Times New Roman" w:cs="Times New Roman"/>
          <w:bCs/>
          <w:lang w:eastAsia="ru-RU"/>
        </w:rPr>
        <w:t>-взаимодействие с организациями и объединениями, которые занимаются проблемами «трудных» детей и их семей (районная КДН и ЗП, полиция, амбулатория, центр социальной работы и др.)</w:t>
      </w:r>
    </w:p>
    <w:p w:rsidR="000962A1" w:rsidRDefault="000962A1" w:rsidP="00253B4E">
      <w:pPr>
        <w:spacing w:before="100" w:beforeAutospacing="1" w:after="100" w:afterAutospacing="1" w:line="240" w:lineRule="auto"/>
        <w:rPr>
          <w:rFonts w:ascii="Times New Roman" w:hAnsi="Times New Roman"/>
          <w:bCs w:val="0"/>
        </w:rPr>
      </w:pPr>
    </w:p>
    <w:p w:rsidR="00253B4E" w:rsidRDefault="003D5DDE" w:rsidP="00253B4E">
      <w:pPr>
        <w:spacing w:before="100" w:beforeAutospacing="1" w:after="100" w:afterAutospacing="1" w:line="240" w:lineRule="auto"/>
        <w:rPr>
          <w:rFonts w:ascii="Times New Roman" w:hAnsi="Times New Roman"/>
          <w:bCs w:val="0"/>
        </w:rPr>
      </w:pPr>
      <w:r w:rsidRPr="003D5DDE">
        <w:rPr>
          <w:rFonts w:ascii="Times New Roman" w:hAnsi="Times New Roman"/>
          <w:noProof/>
          <w:color w:val="FF0000"/>
        </w:rPr>
        <w:pict>
          <v:roundrect id="AutoShape 16" o:spid="_x0000_s1028" style="position:absolute;left:0;text-align:left;margin-left:-10.95pt;margin-top:38.55pt;width:188.4pt;height:43.5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" fillcolor="yellow" strokeweight="1.5pt">
            <v:shadow on="t" opacity=".5" offset="-6pt,-6pt"/>
            <v:textbox>
              <w:txbxContent>
                <w:p w:rsidR="00AB066F" w:rsidRPr="000A2E70" w:rsidRDefault="00AB066F" w:rsidP="00253B4E">
                  <w:pPr>
                    <w:rPr>
                      <w:rFonts w:ascii="Times New Roman" w:hAnsi="Times New Roman"/>
                      <w:szCs w:val="28"/>
                    </w:rPr>
                  </w:pPr>
                  <w:r w:rsidRPr="000A2E70">
                    <w:rPr>
                      <w:rFonts w:ascii="Times New Roman" w:hAnsi="Times New Roman"/>
                      <w:szCs w:val="28"/>
                    </w:rPr>
                    <w:t>ЦРБ п.Найст</w:t>
                  </w:r>
                  <w:r>
                    <w:rPr>
                      <w:rFonts w:ascii="Times New Roman" w:hAnsi="Times New Roman"/>
                      <w:szCs w:val="28"/>
                    </w:rPr>
                    <w:t>е</w:t>
                  </w:r>
                  <w:r w:rsidRPr="000A2E70">
                    <w:rPr>
                      <w:rFonts w:ascii="Times New Roman" w:hAnsi="Times New Roman"/>
                      <w:szCs w:val="28"/>
                    </w:rPr>
                    <w:t>нъярви</w:t>
                  </w:r>
                </w:p>
              </w:txbxContent>
            </v:textbox>
          </v:roundrect>
        </w:pict>
      </w:r>
      <w:r w:rsidRPr="003D5DDE">
        <w:rPr>
          <w:rFonts w:ascii="Times New Roman" w:hAnsi="Times New Roman"/>
          <w:noProof/>
          <w:color w:val="FF0000"/>
        </w:rPr>
        <w:pict>
          <v:roundrect id="AutoShape 3" o:spid="_x0000_s1029" style="position:absolute;left:0;text-align:left;margin-left:266.3pt;margin-top:38.55pt;width:188.4pt;height:52.2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" fillcolor="yellow">
            <v:shadow on="t" opacity=".5" offset="6pt,-6pt"/>
            <v:textbox>
              <w:txbxContent>
                <w:p w:rsidR="00AB066F" w:rsidRPr="000A2E70" w:rsidRDefault="00AB066F" w:rsidP="00253B4E">
                  <w:pPr>
                    <w:spacing w:line="240" w:lineRule="auto"/>
                    <w:rPr>
                      <w:rFonts w:ascii="Times New Roman" w:hAnsi="Times New Roman"/>
                      <w:szCs w:val="28"/>
                    </w:rPr>
                  </w:pPr>
                  <w:r>
                    <w:rPr>
                      <w:rFonts w:ascii="Times New Roman" w:hAnsi="Times New Roman"/>
                      <w:szCs w:val="28"/>
                    </w:rPr>
                    <w:t xml:space="preserve">Администрация </w:t>
                  </w:r>
                  <w:r w:rsidRPr="000A2E70">
                    <w:rPr>
                      <w:rFonts w:ascii="Times New Roman" w:hAnsi="Times New Roman"/>
                      <w:szCs w:val="28"/>
                    </w:rPr>
                    <w:t>Найстенъярвского</w:t>
                  </w:r>
                  <w:r>
                    <w:rPr>
                      <w:rFonts w:ascii="Times New Roman" w:hAnsi="Times New Roman"/>
                      <w:szCs w:val="28"/>
                    </w:rPr>
                    <w:t xml:space="preserve"> сельского поселения</w:t>
                  </w:r>
                </w:p>
              </w:txbxContent>
            </v:textbox>
          </v:roundrect>
        </w:pict>
      </w:r>
      <w:r w:rsidR="00253B4E">
        <w:rPr>
          <w:rFonts w:ascii="Times New Roman" w:hAnsi="Times New Roman"/>
          <w:bCs w:val="0"/>
        </w:rPr>
        <w:t>Схема контактов в социуме:</w:t>
      </w:r>
    </w:p>
    <w:p w:rsidR="00A012CF" w:rsidRDefault="00A012CF" w:rsidP="00A012CF">
      <w:pPr>
        <w:spacing w:line="240" w:lineRule="auto"/>
        <w:ind w:left="360"/>
        <w:rPr>
          <w:rFonts w:ascii="Times New Roman" w:hAnsi="Times New Roman"/>
          <w:color w:val="FF0000"/>
        </w:rPr>
      </w:pPr>
    </w:p>
    <w:p w:rsidR="00253B4E" w:rsidRDefault="00253B4E" w:rsidP="00A012CF">
      <w:pPr>
        <w:spacing w:line="240" w:lineRule="auto"/>
        <w:ind w:left="360"/>
        <w:rPr>
          <w:rFonts w:ascii="Times New Roman" w:hAnsi="Times New Roman"/>
          <w:color w:val="FF0000"/>
        </w:rPr>
      </w:pPr>
    </w:p>
    <w:p w:rsidR="00253B4E" w:rsidRDefault="003D5DDE" w:rsidP="00253B4E">
      <w:pPr>
        <w:spacing w:line="240" w:lineRule="auto"/>
        <w:ind w:left="360"/>
        <w:jc w:val="left"/>
        <w:rPr>
          <w:rFonts w:ascii="Times New Roman" w:hAnsi="Times New Roman"/>
          <w:color w:val="FF0000"/>
        </w:rPr>
      </w:pPr>
      <w:r>
        <w:rPr>
          <w:rFonts w:ascii="Times New Roman" w:hAnsi="Times New Roman"/>
          <w:noProof/>
          <w:color w:val="FF0000"/>
        </w:rPr>
        <w:pict>
          <v:shapetype id="_x0000_t32" coordsize="21600,21600" o:spt="32" o:oned="t" path="m,l21600,21600e" filled="f">
            <v:path arrowok="t" fillok="f" o:connecttype="none"/>
            <o:lock v:ext="edit" shapetype="t"/>
          </v:shapetype>
          <v:shape id="_x0000_s1047" type="#_x0000_t32" style="position:absolute;left:0;text-align:left;margin-left:55.95pt;margin-top:1.65pt;width:0;height:67.5pt;flip:y;z-index:251675648" o:connectortype="straight">
            <v:stroke startarrow="block" endarrow="block"/>
          </v:shape>
        </w:pict>
      </w:r>
      <w:r>
        <w:rPr>
          <w:rFonts w:ascii="Times New Roman" w:hAnsi="Times New Roman"/>
          <w:noProof/>
          <w:color w:val="FF0000"/>
        </w:rPr>
        <w:pict>
          <v:shape id="_x0000_s1041" type="#_x0000_t32" style="position:absolute;left:0;text-align:left;margin-left:51.45pt;margin-top:12.7pt;width:233.25pt;height:56.45pt;flip:y;z-index:251669504" o:connectortype="straight">
            <v:stroke startarrow="block" endarrow="block"/>
          </v:shape>
        </w:pict>
      </w:r>
    </w:p>
    <w:p w:rsidR="00253B4E" w:rsidRDefault="00253B4E" w:rsidP="00253B4E">
      <w:pPr>
        <w:spacing w:line="240" w:lineRule="auto"/>
        <w:ind w:left="360"/>
        <w:jc w:val="left"/>
        <w:rPr>
          <w:rFonts w:ascii="Times New Roman" w:hAnsi="Times New Roman"/>
          <w:color w:val="FF0000"/>
        </w:rPr>
      </w:pPr>
    </w:p>
    <w:p w:rsidR="00253B4E" w:rsidRDefault="003D5DDE" w:rsidP="00253B4E">
      <w:pPr>
        <w:spacing w:line="240" w:lineRule="auto"/>
        <w:ind w:left="360"/>
        <w:jc w:val="left"/>
        <w:rPr>
          <w:rFonts w:ascii="Times New Roman" w:hAnsi="Times New Roman"/>
          <w:color w:val="FF0000"/>
        </w:rPr>
      </w:pPr>
      <w:r>
        <w:rPr>
          <w:rFonts w:ascii="Times New Roman" w:hAnsi="Times New Roman"/>
          <w:noProof/>
          <w:color w:val="FF0000"/>
        </w:rPr>
        <w:pict>
          <v:roundrect id="AutoShape 7" o:spid="_x0000_s1030" style="position:absolute;left:0;text-align:left;margin-left:266.3pt;margin-top:11.15pt;width:188.4pt;height:46.8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" fillcolor="yellow">
            <v:shadow on="t" opacity=".5" offset="6pt,-6pt"/>
            <v:textbox>
              <w:txbxContent>
                <w:p w:rsidR="00AB066F" w:rsidRPr="000A2E70" w:rsidRDefault="00AB066F" w:rsidP="00253B4E">
                  <w:pPr>
                    <w:spacing w:line="240" w:lineRule="auto"/>
                    <w:rPr>
                      <w:rFonts w:ascii="Times New Roman" w:hAnsi="Times New Roman"/>
                      <w:szCs w:val="28"/>
                    </w:rPr>
                  </w:pPr>
                  <w:r w:rsidRPr="000A2E70">
                    <w:rPr>
                      <w:rFonts w:ascii="Times New Roman" w:hAnsi="Times New Roman"/>
                      <w:szCs w:val="28"/>
                    </w:rPr>
                    <w:t>Отдел по опеке и попечительству</w:t>
                  </w:r>
                </w:p>
              </w:txbxContent>
            </v:textbox>
          </v:roundrect>
        </w:pict>
      </w:r>
    </w:p>
    <w:p w:rsidR="00253B4E" w:rsidRDefault="00253B4E" w:rsidP="00253B4E">
      <w:pPr>
        <w:spacing w:line="240" w:lineRule="auto"/>
        <w:ind w:left="360"/>
        <w:jc w:val="left"/>
        <w:rPr>
          <w:rFonts w:ascii="Times New Roman" w:hAnsi="Times New Roman"/>
          <w:color w:val="FF0000"/>
        </w:rPr>
      </w:pPr>
    </w:p>
    <w:p w:rsidR="00253B4E" w:rsidRDefault="003D5DDE" w:rsidP="00253B4E">
      <w:pPr>
        <w:spacing w:line="240" w:lineRule="auto"/>
        <w:ind w:left="360"/>
        <w:jc w:val="left"/>
        <w:rPr>
          <w:rFonts w:ascii="Times New Roman" w:hAnsi="Times New Roman"/>
          <w:color w:val="FF0000"/>
        </w:rPr>
      </w:pPr>
      <w:r>
        <w:rPr>
          <w:rFonts w:ascii="Times New Roman" w:hAnsi="Times New Roman"/>
          <w:noProof/>
          <w:color w:val="FF0000"/>
        </w:rPr>
        <w:pict>
          <v:roundrect id="AutoShape 5" o:spid="_x0000_s1027" style="position:absolute;left:0;text-align:left;margin-left:-10.95pt;margin-top:5.45pt;width:114.25pt;height:87.5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" fillcolor="#92cddc" strokecolor="#f2f2f2" strokeweight="3pt">
            <v:shadow on="t" color="#622423" opacity=".5" offset="1pt"/>
            <v:textbox>
              <w:txbxContent>
                <w:p w:rsidR="00AB066F" w:rsidRPr="00E839D8" w:rsidRDefault="00AB066F" w:rsidP="00253B4E">
                  <w:pPr>
                    <w:rPr>
                      <w:rFonts w:ascii="Times New Roman" w:hAnsi="Times New Roman"/>
                      <w:sz w:val="28"/>
                      <w:szCs w:val="28"/>
                    </w:rPr>
                  </w:pPr>
                  <w:r w:rsidRPr="007F0EB9">
                    <w:rPr>
                      <w:rFonts w:ascii="Times New Roman" w:hAnsi="Times New Roman"/>
                      <w:szCs w:val="28"/>
                    </w:rPr>
                    <w:t>МОУ</w:t>
                  </w:r>
                  <w:r>
                    <w:rPr>
                      <w:rFonts w:ascii="Times New Roman" w:hAnsi="Times New Roman"/>
                      <w:szCs w:val="28"/>
                    </w:rPr>
                    <w:t xml:space="preserve"> Найстенъярвк</w:t>
                  </w:r>
                  <w:r w:rsidRPr="007F0EB9">
                    <w:rPr>
                      <w:rFonts w:ascii="Times New Roman" w:hAnsi="Times New Roman"/>
                      <w:szCs w:val="28"/>
                    </w:rPr>
                    <w:t>ая СОШ</w:t>
                  </w:r>
                </w:p>
                <w:p w:rsidR="00AB066F" w:rsidRPr="00E839D8" w:rsidRDefault="00AB066F" w:rsidP="00253B4E">
                  <w:pPr>
                    <w:rPr>
                      <w:rFonts w:ascii="Times New Roman" w:hAnsi="Times New Roman"/>
                      <w:sz w:val="28"/>
                      <w:szCs w:val="28"/>
                    </w:rPr>
                  </w:pPr>
                  <w:r>
                    <w:rPr>
                      <w:rFonts w:ascii="Times New Roman" w:hAnsi="Times New Roman"/>
                      <w:sz w:val="28"/>
                      <w:szCs w:val="28"/>
                    </w:rPr>
                    <w:t>с</w:t>
                  </w:r>
                  <w:r w:rsidRPr="00E839D8">
                    <w:rPr>
                      <w:rFonts w:ascii="Times New Roman" w:hAnsi="Times New Roman"/>
                      <w:sz w:val="28"/>
                      <w:szCs w:val="28"/>
                    </w:rPr>
                    <w:t xml:space="preserve"> Кипарисово</w:t>
                  </w:r>
                </w:p>
              </w:txbxContent>
            </v:textbox>
          </v:roundrect>
        </w:pict>
      </w:r>
    </w:p>
    <w:p w:rsidR="00253B4E" w:rsidRDefault="003D5DDE" w:rsidP="00253B4E">
      <w:pPr>
        <w:spacing w:line="240" w:lineRule="auto"/>
        <w:ind w:left="360"/>
        <w:jc w:val="left"/>
        <w:rPr>
          <w:rFonts w:ascii="Times New Roman" w:hAnsi="Times New Roman"/>
          <w:color w:val="FF0000"/>
        </w:rPr>
      </w:pPr>
      <w:r>
        <w:rPr>
          <w:rFonts w:ascii="Times New Roman" w:hAnsi="Times New Roman"/>
          <w:noProof/>
          <w:color w:val="FF0000"/>
        </w:rPr>
        <w:pict>
          <v:shape id="_x0000_s1046" type="#_x0000_t32" style="position:absolute;left:0;text-align:left;margin-left:17.7pt;margin-top:.15pt;width:38.25pt;height:177.75pt;flip:x;z-index:251674624" o:connectortype="straight">
            <v:stroke startarrow="block" endarrow="block"/>
          </v:shape>
        </w:pict>
      </w:r>
      <w:r>
        <w:rPr>
          <w:rFonts w:ascii="Times New Roman" w:hAnsi="Times New Roman"/>
          <w:noProof/>
          <w:color w:val="FF0000"/>
        </w:rPr>
        <w:pict>
          <v:shape id="_x0000_s1045" type="#_x0000_t32" style="position:absolute;left:0;text-align:left;margin-left:55.95pt;margin-top:.15pt;width:161.25pt;height:189.75pt;z-index:251673600" o:connectortype="straight">
            <v:stroke startarrow="block" endarrow="block"/>
          </v:shape>
        </w:pict>
      </w:r>
      <w:r>
        <w:rPr>
          <w:rFonts w:ascii="Times New Roman" w:hAnsi="Times New Roman"/>
          <w:noProof/>
          <w:color w:val="FF0000"/>
        </w:rPr>
        <w:pict>
          <v:shape id="_x0000_s1044" type="#_x0000_t32" style="position:absolute;left:0;text-align:left;margin-left:55.95pt;margin-top:.15pt;width:239.25pt;height:115.5pt;z-index:251672576" o:connectortype="straight">
            <v:stroke startarrow="block" endarrow="block"/>
          </v:shape>
        </w:pict>
      </w:r>
      <w:r>
        <w:rPr>
          <w:rFonts w:ascii="Times New Roman" w:hAnsi="Times New Roman"/>
          <w:noProof/>
          <w:color w:val="FF0000"/>
        </w:rPr>
        <w:pict>
          <v:shape id="_x0000_s1043" type="#_x0000_t32" style="position:absolute;left:0;text-align:left;margin-left:55.95pt;margin-top:.15pt;width:232.5pt;height:59.25pt;z-index:251671552" o:connectortype="straight">
            <v:stroke startarrow="block" endarrow="block"/>
          </v:shape>
        </w:pict>
      </w:r>
      <w:r>
        <w:rPr>
          <w:rFonts w:ascii="Times New Roman" w:hAnsi="Times New Roman"/>
          <w:noProof/>
          <w:color w:val="FF0000"/>
        </w:rPr>
        <w:pict>
          <v:shape id="_x0000_s1042" type="#_x0000_t32" style="position:absolute;left:0;text-align:left;margin-left:51.45pt;margin-top:.15pt;width:243.75pt;height:0;z-index:251670528" o:connectortype="straight">
            <v:stroke startarrow="block" endarrow="block"/>
          </v:shape>
        </w:pict>
      </w:r>
    </w:p>
    <w:p w:rsidR="00253B4E" w:rsidRDefault="00253B4E" w:rsidP="00253B4E">
      <w:pPr>
        <w:spacing w:line="240" w:lineRule="auto"/>
        <w:ind w:left="360"/>
        <w:jc w:val="left"/>
        <w:rPr>
          <w:rFonts w:ascii="Times New Roman" w:hAnsi="Times New Roman"/>
          <w:color w:val="FF0000"/>
        </w:rPr>
      </w:pPr>
    </w:p>
    <w:p w:rsidR="00253B4E" w:rsidRDefault="003D5DDE" w:rsidP="00253B4E">
      <w:pPr>
        <w:spacing w:line="240" w:lineRule="auto"/>
        <w:ind w:left="360"/>
        <w:jc w:val="left"/>
        <w:rPr>
          <w:rFonts w:ascii="Times New Roman" w:hAnsi="Times New Roman"/>
          <w:color w:val="FF0000"/>
        </w:rPr>
      </w:pPr>
      <w:r>
        <w:rPr>
          <w:rFonts w:ascii="Times New Roman" w:hAnsi="Times New Roman"/>
          <w:noProof/>
          <w:color w:val="FF0000"/>
        </w:rPr>
        <w:pict>
          <v:roundrect id="AutoShape 4" o:spid="_x0000_s1031" style="position:absolute;left:0;text-align:left;margin-left:270.75pt;margin-top:10.25pt;width:188.4pt;height:41.3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" fillcolor="yellow">
            <v:shadow on="t" opacity=".5" offset="6pt,-6pt"/>
            <v:textbox>
              <w:txbxContent>
                <w:p w:rsidR="00AB066F" w:rsidRPr="00D925F5" w:rsidRDefault="00AB066F" w:rsidP="00253B4E">
                  <w:pPr>
                    <w:rPr>
                      <w:rFonts w:ascii="Times New Roman" w:hAnsi="Times New Roman"/>
                    </w:rPr>
                  </w:pPr>
                  <w:r>
                    <w:rPr>
                      <w:rFonts w:ascii="Times New Roman" w:hAnsi="Times New Roman"/>
                    </w:rPr>
                    <w:t>РТПЦ  п.Найстенъ</w:t>
                  </w:r>
                  <w:r w:rsidRPr="00D925F5">
                    <w:rPr>
                      <w:rFonts w:ascii="Times New Roman" w:hAnsi="Times New Roman"/>
                    </w:rPr>
                    <w:t>ярви</w:t>
                  </w:r>
                </w:p>
              </w:txbxContent>
            </v:textbox>
          </v:roundrect>
        </w:pict>
      </w:r>
    </w:p>
    <w:p w:rsidR="00253B4E" w:rsidRDefault="00253B4E" w:rsidP="00253B4E">
      <w:pPr>
        <w:spacing w:line="240" w:lineRule="auto"/>
        <w:ind w:left="360"/>
        <w:jc w:val="left"/>
        <w:rPr>
          <w:rFonts w:ascii="Times New Roman" w:hAnsi="Times New Roman"/>
          <w:color w:val="FF0000"/>
        </w:rPr>
      </w:pPr>
    </w:p>
    <w:p w:rsidR="00253B4E" w:rsidRDefault="00253B4E" w:rsidP="00253B4E">
      <w:pPr>
        <w:spacing w:line="240" w:lineRule="auto"/>
        <w:ind w:left="360"/>
        <w:jc w:val="left"/>
        <w:rPr>
          <w:rFonts w:ascii="Times New Roman" w:hAnsi="Times New Roman"/>
          <w:color w:val="FF0000"/>
        </w:rPr>
      </w:pPr>
    </w:p>
    <w:p w:rsidR="00253B4E" w:rsidRDefault="00253B4E" w:rsidP="00253B4E">
      <w:pPr>
        <w:spacing w:line="240" w:lineRule="auto"/>
        <w:ind w:left="360"/>
        <w:jc w:val="left"/>
        <w:rPr>
          <w:rFonts w:ascii="Times New Roman" w:hAnsi="Times New Roman"/>
          <w:color w:val="FF0000"/>
        </w:rPr>
      </w:pPr>
    </w:p>
    <w:p w:rsidR="00253B4E" w:rsidRDefault="003D5DDE" w:rsidP="00253B4E">
      <w:pPr>
        <w:spacing w:line="240" w:lineRule="auto"/>
        <w:ind w:left="360"/>
        <w:jc w:val="left"/>
        <w:rPr>
          <w:rFonts w:ascii="Times New Roman" w:hAnsi="Times New Roman"/>
          <w:color w:val="FF0000"/>
        </w:rPr>
      </w:pPr>
      <w:r>
        <w:rPr>
          <w:rFonts w:ascii="Times New Roman" w:hAnsi="Times New Roman"/>
          <w:noProof/>
          <w:color w:val="FF0000"/>
        </w:rPr>
        <w:pict>
          <v:roundrect id="AutoShape 2" o:spid="_x0000_s1032" style="position:absolute;left:0;text-align:left;margin-left:267pt;margin-top:13.1pt;width:183.95pt;height:43.5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" fillcolor="yellow">
            <v:shadow on="t" opacity=".5" offset="6pt,-6pt"/>
            <v:textbox>
              <w:txbxContent>
                <w:p w:rsidR="00AB066F" w:rsidRPr="00D925F5" w:rsidRDefault="00AB066F" w:rsidP="00253B4E">
                  <w:pPr>
                    <w:rPr>
                      <w:rFonts w:ascii="Times New Roman" w:hAnsi="Times New Roman"/>
                      <w:szCs w:val="28"/>
                    </w:rPr>
                  </w:pPr>
                  <w:r w:rsidRPr="00D925F5">
                    <w:rPr>
                      <w:rFonts w:ascii="Times New Roman" w:hAnsi="Times New Roman"/>
                      <w:szCs w:val="28"/>
                    </w:rPr>
                    <w:t>ПЧ 43</w:t>
                  </w:r>
                  <w:r>
                    <w:rPr>
                      <w:rFonts w:ascii="Times New Roman" w:hAnsi="Times New Roman"/>
                      <w:szCs w:val="28"/>
                    </w:rPr>
                    <w:t xml:space="preserve"> п.Найстенъярви</w:t>
                  </w:r>
                </w:p>
              </w:txbxContent>
            </v:textbox>
          </v:roundrect>
        </w:pict>
      </w:r>
    </w:p>
    <w:p w:rsidR="00253B4E" w:rsidRDefault="00253B4E" w:rsidP="00253B4E">
      <w:pPr>
        <w:spacing w:line="240" w:lineRule="auto"/>
        <w:ind w:left="360"/>
        <w:jc w:val="left"/>
        <w:rPr>
          <w:rFonts w:ascii="Times New Roman" w:hAnsi="Times New Roman"/>
          <w:color w:val="FF0000"/>
        </w:rPr>
      </w:pPr>
    </w:p>
    <w:p w:rsidR="00253B4E" w:rsidRPr="00E401AB" w:rsidRDefault="00253B4E" w:rsidP="00253B4E">
      <w:pPr>
        <w:spacing w:line="240" w:lineRule="auto"/>
        <w:ind w:left="360"/>
        <w:jc w:val="left"/>
        <w:rPr>
          <w:rFonts w:ascii="Times New Roman" w:hAnsi="Times New Roman"/>
          <w:color w:val="FF0000"/>
        </w:rPr>
      </w:pPr>
    </w:p>
    <w:p w:rsidR="00A012CF" w:rsidRDefault="00A012CF" w:rsidP="00A012CF">
      <w:pPr>
        <w:rPr>
          <w:b w:val="0"/>
        </w:rPr>
      </w:pPr>
    </w:p>
    <w:p w:rsidR="00253B4E" w:rsidRDefault="00253B4E" w:rsidP="00A012CF">
      <w:pPr>
        <w:rPr>
          <w:b w:val="0"/>
        </w:rPr>
      </w:pPr>
    </w:p>
    <w:p w:rsidR="00253B4E" w:rsidRDefault="003D5DDE" w:rsidP="00A012CF">
      <w:pPr>
        <w:rPr>
          <w:b w:val="0"/>
        </w:rPr>
      </w:pPr>
      <w:r>
        <w:rPr>
          <w:b w:val="0"/>
          <w:noProof/>
        </w:rPr>
        <w:pict>
          <v:roundrect id="AutoShape 14" o:spid="_x0000_s1033" style="position:absolute;left:0;text-align:left;margin-left:192.45pt;margin-top:15.65pt;width:172pt;height:40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" fillcolor="yellow">
            <v:shadow on="t" opacity=".5" offset="6pt,-6pt"/>
            <v:textbox>
              <w:txbxContent>
                <w:p w:rsidR="00AB066F" w:rsidRPr="00D925F5" w:rsidRDefault="00AB066F" w:rsidP="00253B4E">
                  <w:pPr>
                    <w:rPr>
                      <w:rFonts w:ascii="Times New Roman" w:hAnsi="Times New Roman"/>
                    </w:rPr>
                  </w:pPr>
                  <w:r w:rsidRPr="00D925F5">
                    <w:rPr>
                      <w:rFonts w:ascii="Times New Roman" w:hAnsi="Times New Roman"/>
                    </w:rPr>
                    <w:t>РОВД (ПДН, участковый)</w:t>
                  </w:r>
                </w:p>
              </w:txbxContent>
            </v:textbox>
          </v:roundrect>
        </w:pict>
      </w:r>
      <w:r>
        <w:rPr>
          <w:b w:val="0"/>
          <w:noProof/>
        </w:rPr>
        <w:pict>
          <v:roundrect id="AutoShape 6" o:spid="_x0000_s1034" style="position:absolute;left:0;text-align:left;margin-left:-26.15pt;margin-top:18.3pt;width:159.6pt;height:37.3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" fillcolor="yellow">
            <v:shadow on="t" opacity=".5" offset="6pt,-6pt"/>
            <v:textbox>
              <w:txbxContent>
                <w:p w:rsidR="00AB066F" w:rsidRPr="00E839D8" w:rsidRDefault="00AB066F" w:rsidP="00253B4E">
                  <w:pPr>
                    <w:rPr>
                      <w:rFonts w:ascii="Times New Roman" w:hAnsi="Times New Roman"/>
                    </w:rPr>
                  </w:pPr>
                  <w:r>
                    <w:rPr>
                      <w:rFonts w:ascii="Times New Roman" w:hAnsi="Times New Roman"/>
                    </w:rPr>
                    <w:t>КДЦ п.Найстенъярви</w:t>
                  </w:r>
                </w:p>
                <w:p w:rsidR="00AB066F" w:rsidRPr="00E839D8" w:rsidRDefault="00AB066F" w:rsidP="00253B4E">
                  <w:pPr>
                    <w:rPr>
                      <w:rFonts w:ascii="Times New Roman" w:hAnsi="Times New Roman"/>
                    </w:rPr>
                  </w:pPr>
                </w:p>
              </w:txbxContent>
            </v:textbox>
          </v:roundrect>
        </w:pict>
      </w:r>
    </w:p>
    <w:p w:rsidR="00A012CF" w:rsidRPr="003014C2" w:rsidRDefault="00A012CF" w:rsidP="00A012CF"/>
    <w:p w:rsidR="00A012CF" w:rsidRDefault="00A012CF" w:rsidP="00A012CF"/>
    <w:p w:rsidR="00840085" w:rsidRDefault="00840085" w:rsidP="00A012CF"/>
    <w:p w:rsidR="00840085" w:rsidRDefault="00840085" w:rsidP="00A012CF"/>
    <w:p w:rsidR="00840085" w:rsidRDefault="00840085" w:rsidP="00A012CF"/>
    <w:p w:rsidR="00840085" w:rsidRPr="000962A1" w:rsidRDefault="000962A1" w:rsidP="000962A1">
      <w:pPr>
        <w:pStyle w:val="a5"/>
        <w:rPr>
          <w:rFonts w:ascii="Times New Roman" w:hAnsi="Times New Roman" w:cs="Times New Roman"/>
          <w:i/>
          <w:szCs w:val="24"/>
        </w:rPr>
      </w:pPr>
      <w:r>
        <w:rPr>
          <w:rFonts w:ascii="Times New Roman" w:hAnsi="Times New Roman" w:cs="Times New Roman"/>
          <w:i/>
          <w:szCs w:val="24"/>
        </w:rPr>
        <w:t xml:space="preserve">Цель работы школы с родителями-  </w:t>
      </w:r>
      <w:r w:rsidR="00840085" w:rsidRPr="00840085">
        <w:rPr>
          <w:rFonts w:ascii="Times New Roman" w:hAnsi="Times New Roman" w:cs="Times New Roman"/>
          <w:szCs w:val="24"/>
        </w:rPr>
        <w:t>организация сотрудничества родителей и школы в деле воспитания.</w:t>
      </w:r>
    </w:p>
    <w:p w:rsidR="00840085" w:rsidRPr="00840085" w:rsidRDefault="00840085" w:rsidP="00840085">
      <w:pPr>
        <w:pStyle w:val="a5"/>
        <w:rPr>
          <w:rFonts w:ascii="Times New Roman" w:hAnsi="Times New Roman" w:cs="Times New Roman"/>
          <w:szCs w:val="24"/>
        </w:rPr>
      </w:pPr>
      <w:r w:rsidRPr="00840085">
        <w:rPr>
          <w:rFonts w:ascii="Times New Roman" w:hAnsi="Times New Roman" w:cs="Times New Roman"/>
          <w:szCs w:val="24"/>
        </w:rPr>
        <w:t> Основные задачи:</w:t>
      </w:r>
    </w:p>
    <w:p w:rsidR="00840085" w:rsidRPr="00840085" w:rsidRDefault="00840085" w:rsidP="00840085">
      <w:pPr>
        <w:pStyle w:val="a5"/>
        <w:rPr>
          <w:rFonts w:ascii="Times New Roman" w:hAnsi="Times New Roman" w:cs="Times New Roman"/>
          <w:szCs w:val="24"/>
        </w:rPr>
      </w:pPr>
      <w:r w:rsidRPr="00840085">
        <w:rPr>
          <w:rFonts w:ascii="Times New Roman" w:hAnsi="Times New Roman" w:cs="Times New Roman"/>
          <w:szCs w:val="24"/>
        </w:rPr>
        <w:t>- включение родителей в совместную со школой воспитывающую деятельность с детьми;             - организация здорового образа жизни ребенка в семье и школе;                                                                - оказание помощи родителям в семейном воспитании.</w:t>
      </w:r>
    </w:p>
    <w:p w:rsidR="00840085" w:rsidRPr="00840085" w:rsidRDefault="00840085" w:rsidP="00840085">
      <w:pPr>
        <w:pStyle w:val="a5"/>
        <w:rPr>
          <w:rFonts w:ascii="Times New Roman" w:hAnsi="Times New Roman" w:cs="Times New Roman"/>
          <w:szCs w:val="24"/>
        </w:rPr>
      </w:pPr>
      <w:r w:rsidRPr="00840085">
        <w:rPr>
          <w:rFonts w:ascii="Times New Roman" w:hAnsi="Times New Roman" w:cs="Times New Roman"/>
          <w:szCs w:val="24"/>
        </w:rPr>
        <w:t>Классные руководители организуют тематические, итоговые собрания.</w:t>
      </w:r>
    </w:p>
    <w:p w:rsidR="00840085" w:rsidRPr="00840085" w:rsidRDefault="00840085" w:rsidP="00840085">
      <w:pPr>
        <w:pStyle w:val="a5"/>
        <w:rPr>
          <w:rFonts w:ascii="Times New Roman" w:hAnsi="Times New Roman" w:cs="Times New Roman"/>
          <w:szCs w:val="24"/>
        </w:rPr>
      </w:pPr>
      <w:r w:rsidRPr="00840085">
        <w:rPr>
          <w:rFonts w:ascii="Times New Roman" w:hAnsi="Times New Roman" w:cs="Times New Roman"/>
          <w:szCs w:val="24"/>
        </w:rPr>
        <w:t>Ставшее традицией проведение Дня открытых дверей, где родители могут присутствовать на любом уроке любого учителя, получать консультацию у социального педагога, классного руководителя, представителя администрации, участие родителей в школьных праздниках.</w:t>
      </w:r>
    </w:p>
    <w:p w:rsidR="000962A1" w:rsidRDefault="00840085" w:rsidP="000962A1">
      <w:pPr>
        <w:pStyle w:val="a5"/>
        <w:jc w:val="both"/>
        <w:rPr>
          <w:rFonts w:ascii="Times New Roman" w:hAnsi="Times New Roman" w:cs="Times New Roman"/>
          <w:szCs w:val="24"/>
        </w:rPr>
      </w:pPr>
      <w:r w:rsidRPr="00840085">
        <w:rPr>
          <w:rFonts w:ascii="Times New Roman" w:hAnsi="Times New Roman" w:cs="Times New Roman"/>
          <w:szCs w:val="24"/>
        </w:rPr>
        <w:t xml:space="preserve">                                                                                                                                                 </w:t>
      </w:r>
    </w:p>
    <w:p w:rsidR="00840085" w:rsidRPr="00840085" w:rsidRDefault="00840085" w:rsidP="000962A1">
      <w:pPr>
        <w:pStyle w:val="a5"/>
        <w:jc w:val="both"/>
        <w:rPr>
          <w:rFonts w:ascii="Times New Roman" w:hAnsi="Times New Roman" w:cs="Times New Roman"/>
          <w:szCs w:val="24"/>
        </w:rPr>
      </w:pPr>
      <w:r w:rsidRPr="00840085">
        <w:rPr>
          <w:rFonts w:ascii="Times New Roman" w:hAnsi="Times New Roman" w:cs="Times New Roman"/>
          <w:szCs w:val="24"/>
        </w:rPr>
        <w:t xml:space="preserve"> </w:t>
      </w:r>
    </w:p>
    <w:p w:rsidR="00840085" w:rsidRPr="000962A1" w:rsidRDefault="00840085" w:rsidP="000962A1">
      <w:pPr>
        <w:pStyle w:val="a5"/>
        <w:jc w:val="center"/>
        <w:rPr>
          <w:rFonts w:ascii="Times New Roman" w:hAnsi="Times New Roman" w:cs="Times New Roman"/>
          <w:i/>
          <w:szCs w:val="24"/>
        </w:rPr>
      </w:pPr>
      <w:r w:rsidRPr="000962A1">
        <w:rPr>
          <w:rFonts w:ascii="Times New Roman" w:hAnsi="Times New Roman" w:cs="Times New Roman"/>
          <w:i/>
          <w:szCs w:val="24"/>
        </w:rPr>
        <w:t>Спортивно- оздоровительное</w:t>
      </w:r>
    </w:p>
    <w:p w:rsidR="00840085" w:rsidRPr="00840085" w:rsidRDefault="00840085" w:rsidP="00840085">
      <w:pPr>
        <w:pStyle w:val="a5"/>
        <w:rPr>
          <w:rFonts w:ascii="Times New Roman" w:hAnsi="Times New Roman" w:cs="Times New Roman"/>
          <w:szCs w:val="24"/>
        </w:rPr>
      </w:pPr>
      <w:r w:rsidRPr="00840085">
        <w:rPr>
          <w:rFonts w:ascii="Times New Roman" w:hAnsi="Times New Roman" w:cs="Times New Roman"/>
          <w:szCs w:val="24"/>
        </w:rPr>
        <w:t>Мы ищем возможные пути сохранения и укрепления детского здоровья.</w:t>
      </w:r>
    </w:p>
    <w:p w:rsidR="00840085" w:rsidRPr="00840085" w:rsidRDefault="00840085" w:rsidP="00840085">
      <w:pPr>
        <w:pStyle w:val="a5"/>
        <w:rPr>
          <w:rFonts w:ascii="Times New Roman" w:hAnsi="Times New Roman" w:cs="Times New Roman"/>
          <w:szCs w:val="24"/>
        </w:rPr>
      </w:pPr>
      <w:r w:rsidRPr="00840085">
        <w:rPr>
          <w:rFonts w:ascii="Times New Roman" w:hAnsi="Times New Roman" w:cs="Times New Roman"/>
          <w:szCs w:val="24"/>
        </w:rPr>
        <w:t>В школе проводятся мероприятия по укреплению здоровья учащихся, формированию здорового образа жизни, повышению санитарно-гигиенической культуры:</w:t>
      </w:r>
    </w:p>
    <w:p w:rsidR="00840085" w:rsidRPr="00840085" w:rsidRDefault="00840085" w:rsidP="00840085">
      <w:pPr>
        <w:pStyle w:val="a5"/>
        <w:rPr>
          <w:rFonts w:ascii="Times New Roman" w:hAnsi="Times New Roman" w:cs="Times New Roman"/>
          <w:szCs w:val="24"/>
        </w:rPr>
      </w:pPr>
      <w:r w:rsidRPr="00840085">
        <w:rPr>
          <w:rFonts w:ascii="Times New Roman" w:hAnsi="Times New Roman" w:cs="Times New Roman"/>
          <w:szCs w:val="24"/>
        </w:rPr>
        <w:t>-Соревнование на школьное первенство по волейболу, посвящённое празднику 23 февраля, среди юношей и родителей.</w:t>
      </w:r>
    </w:p>
    <w:p w:rsidR="00840085" w:rsidRPr="00840085" w:rsidRDefault="00840085" w:rsidP="00840085">
      <w:pPr>
        <w:pStyle w:val="a5"/>
        <w:rPr>
          <w:rFonts w:ascii="Times New Roman" w:hAnsi="Times New Roman" w:cs="Times New Roman"/>
          <w:szCs w:val="24"/>
        </w:rPr>
      </w:pPr>
      <w:r w:rsidRPr="00840085">
        <w:rPr>
          <w:rFonts w:ascii="Times New Roman" w:hAnsi="Times New Roman" w:cs="Times New Roman"/>
          <w:szCs w:val="24"/>
        </w:rPr>
        <w:t>-Соревнования на школьное первенство по волейболу, посвящённое празднику 8 Марта, среди девушек , учителей, родителей.</w:t>
      </w:r>
    </w:p>
    <w:p w:rsidR="00840085" w:rsidRPr="00840085" w:rsidRDefault="00840085" w:rsidP="00840085">
      <w:pPr>
        <w:pStyle w:val="a5"/>
        <w:rPr>
          <w:rFonts w:ascii="Times New Roman" w:hAnsi="Times New Roman" w:cs="Times New Roman"/>
          <w:szCs w:val="24"/>
        </w:rPr>
      </w:pPr>
      <w:r w:rsidRPr="00840085">
        <w:rPr>
          <w:rFonts w:ascii="Times New Roman" w:hAnsi="Times New Roman" w:cs="Times New Roman"/>
          <w:szCs w:val="24"/>
        </w:rPr>
        <w:t>-В марте проходят мероприятия, посвящённые Международному дню борьбы с наркоманией и наркобизнесом. ЗОЖ.</w:t>
      </w:r>
    </w:p>
    <w:p w:rsidR="00840085" w:rsidRPr="00840085" w:rsidRDefault="00840085" w:rsidP="00840085">
      <w:pPr>
        <w:pStyle w:val="a5"/>
        <w:rPr>
          <w:rFonts w:ascii="Times New Roman" w:hAnsi="Times New Roman" w:cs="Times New Roman"/>
          <w:szCs w:val="24"/>
        </w:rPr>
      </w:pPr>
      <w:r w:rsidRPr="00840085">
        <w:rPr>
          <w:rFonts w:ascii="Times New Roman" w:hAnsi="Times New Roman" w:cs="Times New Roman"/>
          <w:szCs w:val="24"/>
        </w:rPr>
        <w:t>-«Муравейник» (весенний, осенний).</w:t>
      </w:r>
    </w:p>
    <w:p w:rsidR="00840085" w:rsidRPr="00840085" w:rsidRDefault="00840085" w:rsidP="00840085">
      <w:pPr>
        <w:pStyle w:val="a5"/>
        <w:rPr>
          <w:rFonts w:ascii="Times New Roman" w:hAnsi="Times New Roman" w:cs="Times New Roman"/>
          <w:szCs w:val="24"/>
        </w:rPr>
      </w:pPr>
      <w:r w:rsidRPr="00840085">
        <w:rPr>
          <w:rFonts w:ascii="Times New Roman" w:hAnsi="Times New Roman" w:cs="Times New Roman"/>
          <w:szCs w:val="24"/>
        </w:rPr>
        <w:t>-эстафета, посвящённая Дню бегуна</w:t>
      </w:r>
    </w:p>
    <w:p w:rsidR="00840085" w:rsidRPr="00840085" w:rsidRDefault="00840085" w:rsidP="00840085">
      <w:pPr>
        <w:pStyle w:val="a5"/>
        <w:rPr>
          <w:rFonts w:ascii="Times New Roman" w:hAnsi="Times New Roman" w:cs="Times New Roman"/>
          <w:szCs w:val="24"/>
        </w:rPr>
      </w:pPr>
      <w:r w:rsidRPr="00840085">
        <w:rPr>
          <w:rFonts w:ascii="Times New Roman" w:hAnsi="Times New Roman" w:cs="Times New Roman"/>
          <w:szCs w:val="24"/>
        </w:rPr>
        <w:t>-Неделя безопасности</w:t>
      </w:r>
    </w:p>
    <w:p w:rsidR="00840085" w:rsidRPr="00840085" w:rsidRDefault="00840085" w:rsidP="00840085">
      <w:pPr>
        <w:pStyle w:val="a5"/>
        <w:rPr>
          <w:rFonts w:ascii="Times New Roman" w:hAnsi="Times New Roman" w:cs="Times New Roman"/>
          <w:szCs w:val="24"/>
        </w:rPr>
      </w:pPr>
      <w:r w:rsidRPr="00840085">
        <w:rPr>
          <w:rFonts w:ascii="Times New Roman" w:hAnsi="Times New Roman" w:cs="Times New Roman"/>
          <w:szCs w:val="24"/>
        </w:rPr>
        <w:t>-Открытие зимнего лыжного сезона</w:t>
      </w:r>
    </w:p>
    <w:p w:rsidR="00840085" w:rsidRPr="00840085" w:rsidRDefault="00840085" w:rsidP="00840085">
      <w:pPr>
        <w:pStyle w:val="a5"/>
        <w:rPr>
          <w:rFonts w:ascii="Times New Roman" w:hAnsi="Times New Roman" w:cs="Times New Roman"/>
          <w:szCs w:val="24"/>
        </w:rPr>
      </w:pPr>
      <w:r w:rsidRPr="00840085">
        <w:rPr>
          <w:rFonts w:ascii="Times New Roman" w:hAnsi="Times New Roman" w:cs="Times New Roman"/>
          <w:szCs w:val="24"/>
        </w:rPr>
        <w:t>-акция «Я выбираю жизнь»</w:t>
      </w:r>
    </w:p>
    <w:p w:rsidR="00840085" w:rsidRPr="00840085" w:rsidRDefault="00840085" w:rsidP="00840085">
      <w:pPr>
        <w:pStyle w:val="a5"/>
        <w:rPr>
          <w:rFonts w:ascii="Times New Roman" w:hAnsi="Times New Roman" w:cs="Times New Roman"/>
          <w:szCs w:val="24"/>
        </w:rPr>
      </w:pPr>
      <w:r w:rsidRPr="00840085">
        <w:rPr>
          <w:rFonts w:ascii="Times New Roman" w:hAnsi="Times New Roman" w:cs="Times New Roman"/>
          <w:szCs w:val="24"/>
        </w:rPr>
        <w:t>-классные часы  по проблемам охраны здоровья и пропаганде ЗОЖ</w:t>
      </w:r>
    </w:p>
    <w:p w:rsidR="00840085" w:rsidRPr="00840085" w:rsidRDefault="00840085" w:rsidP="00840085">
      <w:pPr>
        <w:pStyle w:val="a5"/>
        <w:rPr>
          <w:rFonts w:ascii="Times New Roman" w:hAnsi="Times New Roman" w:cs="Times New Roman"/>
          <w:szCs w:val="24"/>
        </w:rPr>
      </w:pPr>
      <w:r w:rsidRPr="00840085">
        <w:rPr>
          <w:rFonts w:ascii="Times New Roman" w:hAnsi="Times New Roman" w:cs="Times New Roman"/>
          <w:szCs w:val="24"/>
        </w:rPr>
        <w:t>-встречи со школьным фельдшером по профилактике массовых заболеваний</w:t>
      </w:r>
    </w:p>
    <w:p w:rsidR="00840085" w:rsidRPr="00840085" w:rsidRDefault="00840085" w:rsidP="00840085">
      <w:pPr>
        <w:pStyle w:val="a5"/>
        <w:rPr>
          <w:rFonts w:ascii="Times New Roman" w:hAnsi="Times New Roman" w:cs="Times New Roman"/>
          <w:szCs w:val="24"/>
        </w:rPr>
      </w:pPr>
      <w:r w:rsidRPr="00840085">
        <w:rPr>
          <w:rFonts w:ascii="Times New Roman" w:hAnsi="Times New Roman" w:cs="Times New Roman"/>
          <w:szCs w:val="24"/>
        </w:rPr>
        <w:t>-инструктаж и проведение тренировок по эвакуации школы в случае пожара и других ситуаций</w:t>
      </w:r>
    </w:p>
    <w:p w:rsidR="00840085" w:rsidRPr="00840085" w:rsidRDefault="00840085" w:rsidP="00840085">
      <w:pPr>
        <w:pStyle w:val="a5"/>
        <w:rPr>
          <w:rFonts w:ascii="Times New Roman" w:hAnsi="Times New Roman" w:cs="Times New Roman"/>
          <w:szCs w:val="24"/>
        </w:rPr>
      </w:pPr>
      <w:r w:rsidRPr="00840085">
        <w:rPr>
          <w:rFonts w:ascii="Times New Roman" w:hAnsi="Times New Roman" w:cs="Times New Roman"/>
          <w:szCs w:val="24"/>
        </w:rPr>
        <w:lastRenderedPageBreak/>
        <w:t>-день гражданской обороны</w:t>
      </w:r>
    </w:p>
    <w:p w:rsidR="00840085" w:rsidRPr="00840085" w:rsidRDefault="00840085" w:rsidP="00840085">
      <w:pPr>
        <w:pStyle w:val="a5"/>
        <w:rPr>
          <w:rFonts w:ascii="Times New Roman" w:hAnsi="Times New Roman" w:cs="Times New Roman"/>
          <w:szCs w:val="24"/>
        </w:rPr>
      </w:pPr>
      <w:r w:rsidRPr="00840085">
        <w:rPr>
          <w:rFonts w:ascii="Times New Roman" w:hAnsi="Times New Roman" w:cs="Times New Roman"/>
          <w:szCs w:val="24"/>
        </w:rPr>
        <w:t>-безопасность на дорогах</w:t>
      </w:r>
    </w:p>
    <w:p w:rsidR="00840085" w:rsidRPr="00840085" w:rsidRDefault="00840085" w:rsidP="00840085">
      <w:pPr>
        <w:pStyle w:val="a5"/>
        <w:rPr>
          <w:rFonts w:ascii="Times New Roman" w:hAnsi="Times New Roman" w:cs="Times New Roman"/>
          <w:szCs w:val="24"/>
        </w:rPr>
      </w:pPr>
      <w:r w:rsidRPr="00840085">
        <w:rPr>
          <w:rFonts w:ascii="Times New Roman" w:hAnsi="Times New Roman" w:cs="Times New Roman"/>
          <w:szCs w:val="24"/>
        </w:rPr>
        <w:t>-лыжные соревнования («Президентские состязания»)</w:t>
      </w:r>
    </w:p>
    <w:p w:rsidR="00840085" w:rsidRPr="00840085" w:rsidRDefault="00840085" w:rsidP="00840085">
      <w:pPr>
        <w:pStyle w:val="a5"/>
        <w:rPr>
          <w:rFonts w:ascii="Times New Roman" w:hAnsi="Times New Roman" w:cs="Times New Roman"/>
          <w:szCs w:val="24"/>
        </w:rPr>
      </w:pPr>
      <w:r w:rsidRPr="00840085">
        <w:rPr>
          <w:rFonts w:ascii="Times New Roman" w:hAnsi="Times New Roman" w:cs="Times New Roman"/>
          <w:szCs w:val="24"/>
        </w:rPr>
        <w:t>-соревнования по волейболу, баскетболу</w:t>
      </w:r>
    </w:p>
    <w:p w:rsidR="00840085" w:rsidRPr="00840085" w:rsidRDefault="00840085" w:rsidP="00840085">
      <w:pPr>
        <w:pStyle w:val="a5"/>
        <w:rPr>
          <w:rFonts w:ascii="Times New Roman" w:hAnsi="Times New Roman" w:cs="Times New Roman"/>
          <w:szCs w:val="24"/>
        </w:rPr>
      </w:pPr>
      <w:r w:rsidRPr="00840085">
        <w:rPr>
          <w:rFonts w:ascii="Times New Roman" w:hAnsi="Times New Roman" w:cs="Times New Roman"/>
          <w:szCs w:val="24"/>
        </w:rPr>
        <w:t>-безопасность на водоёмах (осень, зима, весна, лето)</w:t>
      </w:r>
    </w:p>
    <w:p w:rsidR="00840085" w:rsidRPr="00840085" w:rsidRDefault="00840085" w:rsidP="00840085">
      <w:pPr>
        <w:pStyle w:val="a5"/>
        <w:rPr>
          <w:rFonts w:ascii="Times New Roman" w:hAnsi="Times New Roman" w:cs="Times New Roman"/>
          <w:szCs w:val="24"/>
        </w:rPr>
      </w:pPr>
      <w:r w:rsidRPr="00840085">
        <w:rPr>
          <w:rFonts w:ascii="Times New Roman" w:hAnsi="Times New Roman" w:cs="Times New Roman"/>
          <w:szCs w:val="24"/>
        </w:rPr>
        <w:t>-«Президентские состязание» (плавание, лёгкая атлетика)</w:t>
      </w:r>
    </w:p>
    <w:p w:rsidR="00840085" w:rsidRPr="00840085" w:rsidRDefault="00840085" w:rsidP="00840085">
      <w:pPr>
        <w:pStyle w:val="a5"/>
        <w:rPr>
          <w:rFonts w:ascii="Times New Roman" w:hAnsi="Times New Roman" w:cs="Times New Roman"/>
          <w:szCs w:val="24"/>
        </w:rPr>
      </w:pPr>
      <w:r w:rsidRPr="00840085">
        <w:rPr>
          <w:rFonts w:ascii="Times New Roman" w:hAnsi="Times New Roman" w:cs="Times New Roman"/>
          <w:szCs w:val="24"/>
        </w:rPr>
        <w:t>-районные соревнования «Безопасное колесо»</w:t>
      </w:r>
    </w:p>
    <w:p w:rsidR="00840085" w:rsidRPr="00840085" w:rsidRDefault="00840085" w:rsidP="00840085">
      <w:pPr>
        <w:pStyle w:val="a5"/>
        <w:rPr>
          <w:rFonts w:ascii="Times New Roman" w:hAnsi="Times New Roman" w:cs="Times New Roman"/>
          <w:szCs w:val="24"/>
        </w:rPr>
      </w:pPr>
      <w:r w:rsidRPr="00840085">
        <w:rPr>
          <w:rFonts w:ascii="Times New Roman" w:hAnsi="Times New Roman" w:cs="Times New Roman"/>
          <w:szCs w:val="24"/>
        </w:rPr>
        <w:t>-ОФП (4, 5, 6,7 классы) Богданова Ю.Ю.</w:t>
      </w:r>
    </w:p>
    <w:p w:rsidR="00840085" w:rsidRPr="00840085" w:rsidRDefault="00840085" w:rsidP="00840085">
      <w:pPr>
        <w:pStyle w:val="a5"/>
        <w:rPr>
          <w:rFonts w:ascii="Times New Roman" w:hAnsi="Times New Roman" w:cs="Times New Roman"/>
          <w:szCs w:val="24"/>
        </w:rPr>
      </w:pPr>
      <w:r w:rsidRPr="00840085">
        <w:rPr>
          <w:rFonts w:ascii="Times New Roman" w:hAnsi="Times New Roman" w:cs="Times New Roman"/>
          <w:szCs w:val="24"/>
        </w:rPr>
        <w:t>-ОФП (2, 3классы) Богданова Т.Д.</w:t>
      </w:r>
    </w:p>
    <w:p w:rsidR="00840085" w:rsidRPr="00840085" w:rsidRDefault="00840085" w:rsidP="00840085">
      <w:pPr>
        <w:pStyle w:val="a5"/>
        <w:rPr>
          <w:rFonts w:ascii="Times New Roman" w:hAnsi="Times New Roman" w:cs="Times New Roman"/>
          <w:szCs w:val="24"/>
        </w:rPr>
      </w:pPr>
      <w:r w:rsidRPr="00840085">
        <w:rPr>
          <w:rFonts w:ascii="Times New Roman" w:hAnsi="Times New Roman" w:cs="Times New Roman"/>
          <w:szCs w:val="24"/>
        </w:rPr>
        <w:t>-сдача нормативов ГТО</w:t>
      </w:r>
    </w:p>
    <w:p w:rsidR="00840085" w:rsidRPr="00840085" w:rsidRDefault="00840085" w:rsidP="00840085">
      <w:pPr>
        <w:pStyle w:val="a5"/>
        <w:rPr>
          <w:rFonts w:ascii="Times New Roman" w:hAnsi="Times New Roman" w:cs="Times New Roman"/>
          <w:szCs w:val="24"/>
        </w:rPr>
      </w:pPr>
      <w:r w:rsidRPr="00840085">
        <w:rPr>
          <w:rFonts w:ascii="Times New Roman" w:hAnsi="Times New Roman" w:cs="Times New Roman"/>
          <w:szCs w:val="24"/>
        </w:rPr>
        <w:t>-элективный курс «Азбука здоровья» (8кл.) Сиротина Л.М.</w:t>
      </w:r>
    </w:p>
    <w:p w:rsidR="00840085" w:rsidRDefault="00FE7531" w:rsidP="00FE7531">
      <w:pPr>
        <w:pStyle w:val="a5"/>
        <w:jc w:val="both"/>
        <w:rPr>
          <w:rFonts w:ascii="Times New Roman" w:hAnsi="Times New Roman" w:cs="Times New Roman"/>
          <w:szCs w:val="24"/>
        </w:rPr>
      </w:pPr>
      <w:r>
        <w:rPr>
          <w:rFonts w:ascii="Times New Roman" w:hAnsi="Times New Roman" w:cs="Times New Roman"/>
          <w:szCs w:val="24"/>
        </w:rPr>
        <w:t xml:space="preserve">       В 2019 г.  открыта секция спортивных игр</w:t>
      </w:r>
      <w:r w:rsidR="00840085" w:rsidRPr="00840085">
        <w:rPr>
          <w:rFonts w:ascii="Times New Roman" w:hAnsi="Times New Roman" w:cs="Times New Roman"/>
          <w:szCs w:val="24"/>
        </w:rPr>
        <w:t xml:space="preserve">.   </w:t>
      </w:r>
      <w:r>
        <w:rPr>
          <w:rFonts w:ascii="Times New Roman" w:hAnsi="Times New Roman" w:cs="Times New Roman"/>
          <w:szCs w:val="24"/>
        </w:rPr>
        <w:t xml:space="preserve">Реализуется </w:t>
      </w:r>
      <w:r w:rsidR="00840085" w:rsidRPr="00840085">
        <w:rPr>
          <w:rFonts w:ascii="Times New Roman" w:hAnsi="Times New Roman" w:cs="Times New Roman"/>
          <w:szCs w:val="24"/>
        </w:rPr>
        <w:t>внеурочная деяте</w:t>
      </w:r>
      <w:r>
        <w:rPr>
          <w:rFonts w:ascii="Times New Roman" w:hAnsi="Times New Roman" w:cs="Times New Roman"/>
          <w:szCs w:val="24"/>
        </w:rPr>
        <w:t>льность «Ритмика» (1-2 классы)</w:t>
      </w:r>
    </w:p>
    <w:p w:rsidR="00FE7531" w:rsidRPr="00FE7531" w:rsidRDefault="00FE7531" w:rsidP="00FE7531">
      <w:pPr>
        <w:pStyle w:val="a5"/>
        <w:jc w:val="center"/>
        <w:rPr>
          <w:rFonts w:ascii="Times New Roman" w:hAnsi="Times New Roman" w:cs="Times New Roman"/>
          <w:i/>
          <w:szCs w:val="24"/>
        </w:rPr>
      </w:pPr>
    </w:p>
    <w:p w:rsidR="00840085" w:rsidRPr="00FE7531" w:rsidRDefault="00840085" w:rsidP="00FE7531">
      <w:pPr>
        <w:pStyle w:val="a5"/>
        <w:jc w:val="center"/>
        <w:rPr>
          <w:rFonts w:ascii="Times New Roman" w:hAnsi="Times New Roman" w:cs="Times New Roman"/>
          <w:i/>
          <w:szCs w:val="24"/>
        </w:rPr>
      </w:pPr>
      <w:r w:rsidRPr="00FE7531">
        <w:rPr>
          <w:rFonts w:ascii="Times New Roman" w:hAnsi="Times New Roman" w:cs="Times New Roman"/>
          <w:i/>
          <w:szCs w:val="24"/>
        </w:rPr>
        <w:t>Ученическое самоуправление</w:t>
      </w:r>
    </w:p>
    <w:p w:rsidR="00840085" w:rsidRPr="00840085" w:rsidRDefault="00840085" w:rsidP="00840085">
      <w:pPr>
        <w:pStyle w:val="a5"/>
        <w:rPr>
          <w:rFonts w:ascii="Times New Roman" w:hAnsi="Times New Roman" w:cs="Times New Roman"/>
          <w:szCs w:val="24"/>
        </w:rPr>
      </w:pPr>
      <w:r w:rsidRPr="00840085">
        <w:rPr>
          <w:rFonts w:ascii="Times New Roman" w:hAnsi="Times New Roman" w:cs="Times New Roman"/>
          <w:szCs w:val="24"/>
        </w:rPr>
        <w:t>      В шк</w:t>
      </w:r>
      <w:r w:rsidR="00FE7531">
        <w:rPr>
          <w:rFonts w:ascii="Times New Roman" w:hAnsi="Times New Roman" w:cs="Times New Roman"/>
          <w:szCs w:val="24"/>
        </w:rPr>
        <w:t>оле работает Ученический Совет, состоящий из обучающихся   5 -</w:t>
      </w:r>
      <w:r w:rsidRPr="00840085">
        <w:rPr>
          <w:rFonts w:ascii="Times New Roman" w:hAnsi="Times New Roman" w:cs="Times New Roman"/>
          <w:szCs w:val="24"/>
        </w:rPr>
        <w:t xml:space="preserve"> 11 классов. Ребята принимают участие в подготовке и проведении развлекательных мероприятий (День учителя,  новогодние праздники, осенний праздник, праздник последнего звонка). На совете ученики предлагают свои идеи по проведению праздника и распределяют обязанности по классам.</w:t>
      </w:r>
    </w:p>
    <w:p w:rsidR="00840085" w:rsidRPr="00FE7531" w:rsidRDefault="00840085" w:rsidP="00FE7531">
      <w:pPr>
        <w:pStyle w:val="a5"/>
        <w:jc w:val="center"/>
        <w:rPr>
          <w:rFonts w:ascii="Times New Roman" w:hAnsi="Times New Roman" w:cs="Times New Roman"/>
          <w:i/>
          <w:szCs w:val="24"/>
        </w:rPr>
      </w:pPr>
      <w:r w:rsidRPr="00FE7531">
        <w:rPr>
          <w:rFonts w:ascii="Times New Roman" w:hAnsi="Times New Roman" w:cs="Times New Roman"/>
          <w:i/>
          <w:szCs w:val="24"/>
        </w:rPr>
        <w:t>Воспитательная работа классных руководителей.</w:t>
      </w:r>
    </w:p>
    <w:p w:rsidR="00840085" w:rsidRPr="00840085" w:rsidRDefault="00840085" w:rsidP="00840085">
      <w:pPr>
        <w:pStyle w:val="a5"/>
        <w:rPr>
          <w:rFonts w:ascii="Times New Roman" w:hAnsi="Times New Roman" w:cs="Times New Roman"/>
          <w:szCs w:val="24"/>
        </w:rPr>
      </w:pPr>
      <w:r w:rsidRPr="00840085">
        <w:rPr>
          <w:rFonts w:ascii="Times New Roman" w:hAnsi="Times New Roman" w:cs="Times New Roman"/>
          <w:szCs w:val="24"/>
        </w:rPr>
        <w:t>  Воспитательная работа классных руководителей велась согласно общешкольного плана и планов каждого конкретного класса и включала в себя работу с классным коллективом, работу с родителями.</w:t>
      </w:r>
    </w:p>
    <w:p w:rsidR="00840085" w:rsidRPr="00840085" w:rsidRDefault="00840085" w:rsidP="00840085">
      <w:pPr>
        <w:pStyle w:val="a5"/>
        <w:rPr>
          <w:rFonts w:ascii="Times New Roman" w:hAnsi="Times New Roman" w:cs="Times New Roman"/>
          <w:szCs w:val="24"/>
        </w:rPr>
      </w:pPr>
      <w:r w:rsidRPr="00840085">
        <w:rPr>
          <w:rFonts w:ascii="Times New Roman" w:hAnsi="Times New Roman" w:cs="Times New Roman"/>
          <w:szCs w:val="24"/>
        </w:rPr>
        <w:t>В основе воспитательной работы школы лежит совместная творческая деятельность детей и взрослых по различным направлениям:</w:t>
      </w:r>
    </w:p>
    <w:p w:rsidR="00840085" w:rsidRPr="00840085" w:rsidRDefault="00840085" w:rsidP="00840085">
      <w:pPr>
        <w:pStyle w:val="a5"/>
        <w:rPr>
          <w:rFonts w:ascii="Times New Roman" w:hAnsi="Times New Roman" w:cs="Times New Roman"/>
          <w:szCs w:val="24"/>
        </w:rPr>
      </w:pPr>
      <w:r w:rsidRPr="00840085">
        <w:rPr>
          <w:rFonts w:ascii="Times New Roman" w:hAnsi="Times New Roman" w:cs="Times New Roman"/>
          <w:szCs w:val="24"/>
        </w:rPr>
        <w:t>Общешкольные мероприятия:</w:t>
      </w:r>
    </w:p>
    <w:p w:rsidR="00840085" w:rsidRPr="00840085" w:rsidRDefault="00840085" w:rsidP="00FE7531">
      <w:pPr>
        <w:pStyle w:val="a5"/>
        <w:numPr>
          <w:ilvl w:val="0"/>
          <w:numId w:val="43"/>
        </w:numPr>
        <w:rPr>
          <w:rFonts w:ascii="Times New Roman" w:hAnsi="Times New Roman" w:cs="Times New Roman"/>
          <w:szCs w:val="24"/>
        </w:rPr>
      </w:pPr>
      <w:r w:rsidRPr="00840085">
        <w:rPr>
          <w:rFonts w:ascii="Times New Roman" w:hAnsi="Times New Roman" w:cs="Times New Roman"/>
          <w:szCs w:val="24"/>
        </w:rPr>
        <w:t>праздничная линейка «Сентябрь встречает нас у школьного порога!»</w:t>
      </w:r>
    </w:p>
    <w:p w:rsidR="00840085" w:rsidRPr="00840085" w:rsidRDefault="00840085" w:rsidP="00FE7531">
      <w:pPr>
        <w:pStyle w:val="a5"/>
        <w:numPr>
          <w:ilvl w:val="0"/>
          <w:numId w:val="43"/>
        </w:numPr>
        <w:rPr>
          <w:rFonts w:ascii="Times New Roman" w:hAnsi="Times New Roman" w:cs="Times New Roman"/>
          <w:szCs w:val="24"/>
        </w:rPr>
      </w:pPr>
      <w:r w:rsidRPr="00840085">
        <w:rPr>
          <w:rFonts w:ascii="Times New Roman" w:hAnsi="Times New Roman" w:cs="Times New Roman"/>
          <w:szCs w:val="24"/>
        </w:rPr>
        <w:t>линейка в память о жертвах террористических актов</w:t>
      </w:r>
    </w:p>
    <w:p w:rsidR="00840085" w:rsidRPr="00840085" w:rsidRDefault="00840085" w:rsidP="00FE7531">
      <w:pPr>
        <w:pStyle w:val="a5"/>
        <w:numPr>
          <w:ilvl w:val="0"/>
          <w:numId w:val="43"/>
        </w:numPr>
        <w:rPr>
          <w:rFonts w:ascii="Times New Roman" w:hAnsi="Times New Roman" w:cs="Times New Roman"/>
          <w:szCs w:val="24"/>
        </w:rPr>
      </w:pPr>
      <w:r w:rsidRPr="00840085">
        <w:rPr>
          <w:rFonts w:ascii="Times New Roman" w:hAnsi="Times New Roman" w:cs="Times New Roman"/>
          <w:szCs w:val="24"/>
        </w:rPr>
        <w:t>праздник День Бегуна</w:t>
      </w:r>
    </w:p>
    <w:p w:rsidR="00840085" w:rsidRPr="00840085" w:rsidRDefault="00840085" w:rsidP="00FE7531">
      <w:pPr>
        <w:pStyle w:val="a5"/>
        <w:numPr>
          <w:ilvl w:val="0"/>
          <w:numId w:val="43"/>
        </w:numPr>
        <w:rPr>
          <w:rFonts w:ascii="Times New Roman" w:hAnsi="Times New Roman" w:cs="Times New Roman"/>
          <w:szCs w:val="24"/>
        </w:rPr>
      </w:pPr>
      <w:r w:rsidRPr="00840085">
        <w:rPr>
          <w:rFonts w:ascii="Times New Roman" w:hAnsi="Times New Roman" w:cs="Times New Roman"/>
          <w:szCs w:val="24"/>
        </w:rPr>
        <w:t>операция «Тепло»</w:t>
      </w:r>
    </w:p>
    <w:p w:rsidR="00840085" w:rsidRPr="00840085" w:rsidRDefault="00840085" w:rsidP="00FE7531">
      <w:pPr>
        <w:pStyle w:val="a5"/>
        <w:numPr>
          <w:ilvl w:val="0"/>
          <w:numId w:val="43"/>
        </w:numPr>
        <w:rPr>
          <w:rFonts w:ascii="Times New Roman" w:hAnsi="Times New Roman" w:cs="Times New Roman"/>
          <w:szCs w:val="24"/>
        </w:rPr>
      </w:pPr>
      <w:r w:rsidRPr="00840085">
        <w:rPr>
          <w:rFonts w:ascii="Times New Roman" w:hAnsi="Times New Roman" w:cs="Times New Roman"/>
          <w:szCs w:val="24"/>
        </w:rPr>
        <w:t>осенний праздник «Ярмарка мастеров»</w:t>
      </w:r>
    </w:p>
    <w:p w:rsidR="00840085" w:rsidRPr="00840085" w:rsidRDefault="00840085" w:rsidP="00FE7531">
      <w:pPr>
        <w:pStyle w:val="a5"/>
        <w:numPr>
          <w:ilvl w:val="0"/>
          <w:numId w:val="43"/>
        </w:numPr>
        <w:rPr>
          <w:rFonts w:ascii="Times New Roman" w:hAnsi="Times New Roman" w:cs="Times New Roman"/>
          <w:szCs w:val="24"/>
        </w:rPr>
      </w:pPr>
      <w:r w:rsidRPr="00840085">
        <w:rPr>
          <w:rFonts w:ascii="Times New Roman" w:hAnsi="Times New Roman" w:cs="Times New Roman"/>
          <w:szCs w:val="24"/>
        </w:rPr>
        <w:t>конкурс чтецов «Мамочка  моя»</w:t>
      </w:r>
    </w:p>
    <w:p w:rsidR="00840085" w:rsidRPr="00840085" w:rsidRDefault="00840085" w:rsidP="00FE7531">
      <w:pPr>
        <w:pStyle w:val="a5"/>
        <w:numPr>
          <w:ilvl w:val="0"/>
          <w:numId w:val="43"/>
        </w:numPr>
        <w:rPr>
          <w:rFonts w:ascii="Times New Roman" w:hAnsi="Times New Roman" w:cs="Times New Roman"/>
          <w:szCs w:val="24"/>
        </w:rPr>
      </w:pPr>
      <w:r w:rsidRPr="00840085">
        <w:rPr>
          <w:rFonts w:ascii="Times New Roman" w:hAnsi="Times New Roman" w:cs="Times New Roman"/>
          <w:szCs w:val="24"/>
        </w:rPr>
        <w:t>вечер « Мамин день»</w:t>
      </w:r>
    </w:p>
    <w:p w:rsidR="00840085" w:rsidRPr="00840085" w:rsidRDefault="00840085" w:rsidP="00840085">
      <w:pPr>
        <w:pStyle w:val="a5"/>
        <w:numPr>
          <w:ilvl w:val="0"/>
          <w:numId w:val="33"/>
        </w:numPr>
        <w:rPr>
          <w:rFonts w:ascii="Times New Roman" w:hAnsi="Times New Roman" w:cs="Times New Roman"/>
        </w:rPr>
      </w:pPr>
      <w:r w:rsidRPr="00840085">
        <w:rPr>
          <w:rFonts w:ascii="Times New Roman" w:hAnsi="Times New Roman" w:cs="Times New Roman"/>
        </w:rPr>
        <w:t>смотр строя и песни</w:t>
      </w:r>
    </w:p>
    <w:p w:rsidR="00840085" w:rsidRPr="00840085" w:rsidRDefault="00840085" w:rsidP="00840085">
      <w:pPr>
        <w:pStyle w:val="a5"/>
        <w:numPr>
          <w:ilvl w:val="0"/>
          <w:numId w:val="33"/>
        </w:numPr>
        <w:rPr>
          <w:rFonts w:ascii="Times New Roman" w:hAnsi="Times New Roman" w:cs="Times New Roman"/>
        </w:rPr>
      </w:pPr>
      <w:r w:rsidRPr="00840085">
        <w:rPr>
          <w:rFonts w:ascii="Times New Roman" w:hAnsi="Times New Roman" w:cs="Times New Roman"/>
        </w:rPr>
        <w:t>субботник по уборке территории школы и Братской могилы</w:t>
      </w:r>
    </w:p>
    <w:p w:rsidR="00840085" w:rsidRPr="00840085" w:rsidRDefault="00840085" w:rsidP="00840085">
      <w:pPr>
        <w:pStyle w:val="a5"/>
        <w:numPr>
          <w:ilvl w:val="0"/>
          <w:numId w:val="33"/>
        </w:numPr>
        <w:rPr>
          <w:rFonts w:ascii="Times New Roman" w:hAnsi="Times New Roman" w:cs="Times New Roman"/>
        </w:rPr>
      </w:pPr>
      <w:r w:rsidRPr="00840085">
        <w:rPr>
          <w:rFonts w:ascii="Times New Roman" w:hAnsi="Times New Roman" w:cs="Times New Roman"/>
        </w:rPr>
        <w:t>участие в митинге п. Найстенъярви ко Дню Победы</w:t>
      </w:r>
    </w:p>
    <w:p w:rsidR="00840085" w:rsidRPr="00840085" w:rsidRDefault="00840085" w:rsidP="00840085">
      <w:pPr>
        <w:pStyle w:val="a5"/>
        <w:numPr>
          <w:ilvl w:val="0"/>
          <w:numId w:val="33"/>
        </w:numPr>
        <w:rPr>
          <w:rFonts w:ascii="Times New Roman" w:hAnsi="Times New Roman" w:cs="Times New Roman"/>
        </w:rPr>
      </w:pPr>
      <w:r w:rsidRPr="00840085">
        <w:rPr>
          <w:rFonts w:ascii="Times New Roman" w:hAnsi="Times New Roman" w:cs="Times New Roman"/>
        </w:rPr>
        <w:t>кросс «Весенние тропы»</w:t>
      </w:r>
    </w:p>
    <w:p w:rsidR="00840085" w:rsidRPr="00840085" w:rsidRDefault="00840085" w:rsidP="00840085">
      <w:pPr>
        <w:pStyle w:val="a5"/>
        <w:numPr>
          <w:ilvl w:val="0"/>
          <w:numId w:val="33"/>
        </w:numPr>
        <w:rPr>
          <w:rFonts w:ascii="Times New Roman" w:hAnsi="Times New Roman" w:cs="Times New Roman"/>
        </w:rPr>
      </w:pPr>
      <w:r w:rsidRPr="00840085">
        <w:rPr>
          <w:rFonts w:ascii="Times New Roman" w:hAnsi="Times New Roman" w:cs="Times New Roman"/>
        </w:rPr>
        <w:t>праздник «Последний звонок»</w:t>
      </w:r>
    </w:p>
    <w:p w:rsidR="00840085" w:rsidRPr="00840085" w:rsidRDefault="00840085" w:rsidP="00840085">
      <w:pPr>
        <w:pStyle w:val="a5"/>
        <w:numPr>
          <w:ilvl w:val="0"/>
          <w:numId w:val="33"/>
        </w:numPr>
        <w:rPr>
          <w:rFonts w:ascii="Times New Roman" w:hAnsi="Times New Roman" w:cs="Times New Roman"/>
        </w:rPr>
      </w:pPr>
      <w:r w:rsidRPr="00840085">
        <w:rPr>
          <w:rFonts w:ascii="Times New Roman" w:hAnsi="Times New Roman" w:cs="Times New Roman"/>
        </w:rPr>
        <w:t>акции «Свеча памяти»,  «Бессмертный полк»</w:t>
      </w:r>
    </w:p>
    <w:p w:rsidR="00FE7531" w:rsidRDefault="00FE7531" w:rsidP="00FE7531">
      <w:pPr>
        <w:pStyle w:val="a5"/>
        <w:ind w:left="720"/>
        <w:rPr>
          <w:rFonts w:ascii="Times New Roman" w:eastAsia="Times New Roman" w:hAnsi="Times New Roman" w:cs="Times New Roman"/>
          <w:lang w:eastAsia="ru-RU"/>
        </w:rPr>
      </w:pPr>
    </w:p>
    <w:p w:rsidR="00840085" w:rsidRPr="00FE7531" w:rsidRDefault="00840085" w:rsidP="00FE7531">
      <w:pPr>
        <w:pStyle w:val="a5"/>
        <w:ind w:left="720"/>
        <w:rPr>
          <w:rFonts w:ascii="Times New Roman" w:hAnsi="Times New Roman" w:cs="Times New Roman"/>
        </w:rPr>
      </w:pPr>
      <w:r w:rsidRPr="00840085">
        <w:rPr>
          <w:rFonts w:ascii="Times New Roman" w:eastAsia="Times New Roman" w:hAnsi="Times New Roman" w:cs="Times New Roman"/>
          <w:lang w:eastAsia="ru-RU"/>
        </w:rPr>
        <w:t>Все мероприятия прошли на высоком творческом и эмоциональном уровне, способствовали повышению общественной активности учащихся, сближению ученического коллектива. Наиболее интересными, содержательными и эффективными были  следующие мероприятия:</w:t>
      </w:r>
      <w:r w:rsidRPr="00840085">
        <w:rPr>
          <w:rFonts w:ascii="Times New Roman" w:hAnsi="Times New Roman" w:cs="Times New Roman"/>
        </w:rPr>
        <w:t xml:space="preserve"> осенний праздник «Ярмарка мастеров», новогодний праздник, фестиваль военной и солдатской  песни, театральный фестиваль, смотр строя и песни, 30-летие вывода войск из Афганистана.                                                                                                                         </w:t>
      </w:r>
      <w:r w:rsidRPr="00FE7531">
        <w:rPr>
          <w:rFonts w:ascii="Times New Roman" w:eastAsia="Times New Roman" w:hAnsi="Times New Roman" w:cs="Times New Roman"/>
          <w:b/>
          <w:lang w:eastAsia="ru-RU"/>
        </w:rPr>
        <w:t xml:space="preserve">Одним из важных показателей результативности ВР школы является уровень воспитанности уч-ся. </w:t>
      </w:r>
    </w:p>
    <w:p w:rsidR="00840085" w:rsidRDefault="00840085" w:rsidP="00FE7531">
      <w:pPr>
        <w:pStyle w:val="a5"/>
        <w:ind w:left="644"/>
        <w:rPr>
          <w:rFonts w:ascii="Times New Roman" w:hAnsi="Times New Roman" w:cs="Times New Roman"/>
          <w:color w:val="000000"/>
          <w:sz w:val="23"/>
          <w:szCs w:val="23"/>
        </w:rPr>
      </w:pPr>
      <w:r w:rsidRPr="00840085">
        <w:rPr>
          <w:rFonts w:ascii="Times New Roman" w:hAnsi="Times New Roman" w:cs="Times New Roman"/>
          <w:color w:val="000000"/>
          <w:sz w:val="23"/>
          <w:szCs w:val="23"/>
        </w:rPr>
        <w:t>Ежегодное проведение исследования позволяет проследить динамику изменений в уровне воспитанности и своевременно реагировать на тенденции, внося изменения в воспитательный процесс.</w:t>
      </w:r>
    </w:p>
    <w:p w:rsidR="00840085" w:rsidRPr="00840085" w:rsidRDefault="00840085" w:rsidP="00840085">
      <w:pPr>
        <w:pStyle w:val="a5"/>
        <w:ind w:left="720"/>
        <w:rPr>
          <w:rFonts w:ascii="Times New Roman" w:hAnsi="Times New Roman" w:cs="Times New Roman"/>
          <w:color w:val="000000"/>
          <w:sz w:val="23"/>
          <w:szCs w:val="23"/>
        </w:rPr>
      </w:pPr>
    </w:p>
    <w:p w:rsidR="00840085" w:rsidRDefault="00840085" w:rsidP="00840085">
      <w:pPr>
        <w:pStyle w:val="a5"/>
        <w:ind w:left="720"/>
        <w:rPr>
          <w:rFonts w:ascii="Times New Roman" w:eastAsia="Times New Roman" w:hAnsi="Times New Roman" w:cs="Times New Roman"/>
          <w:b/>
          <w:lang w:eastAsia="ru-RU"/>
        </w:rPr>
      </w:pPr>
      <w:r w:rsidRPr="00840085">
        <w:rPr>
          <w:rFonts w:ascii="Times New Roman" w:eastAsia="Times New Roman" w:hAnsi="Times New Roman" w:cs="Times New Roman"/>
          <w:b/>
          <w:lang w:eastAsia="ru-RU"/>
        </w:rPr>
        <w:t>Результаты диагностики показали</w:t>
      </w:r>
      <w:r w:rsidRPr="00840085">
        <w:rPr>
          <w:rFonts w:ascii="Times New Roman" w:eastAsia="Times New Roman" w:hAnsi="Times New Roman" w:cs="Times New Roman"/>
          <w:b/>
          <w:color w:val="FF0000"/>
          <w:lang w:eastAsia="ru-RU"/>
        </w:rPr>
        <w:t xml:space="preserve"> </w:t>
      </w:r>
      <w:r w:rsidRPr="00840085">
        <w:rPr>
          <w:rFonts w:ascii="Times New Roman" w:eastAsia="Times New Roman" w:hAnsi="Times New Roman" w:cs="Times New Roman"/>
          <w:b/>
          <w:lang w:eastAsia="ru-RU"/>
        </w:rPr>
        <w:t>уровень воспитанности по классам</w:t>
      </w:r>
    </w:p>
    <w:p w:rsidR="00840085" w:rsidRPr="00840085" w:rsidRDefault="00840085" w:rsidP="00840085">
      <w:pPr>
        <w:pStyle w:val="a5"/>
        <w:ind w:left="720"/>
        <w:rPr>
          <w:rFonts w:ascii="Times New Roman" w:eastAsia="Times New Roman" w:hAnsi="Times New Roman" w:cs="Times New Roman"/>
          <w:b/>
          <w:color w:val="FF000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9"/>
        <w:gridCol w:w="771"/>
        <w:gridCol w:w="771"/>
        <w:gridCol w:w="771"/>
        <w:gridCol w:w="771"/>
        <w:gridCol w:w="771"/>
        <w:gridCol w:w="771"/>
        <w:gridCol w:w="771"/>
        <w:gridCol w:w="771"/>
        <w:gridCol w:w="772"/>
        <w:gridCol w:w="746"/>
        <w:gridCol w:w="746"/>
      </w:tblGrid>
      <w:tr w:rsidR="00840085" w:rsidRPr="00840085" w:rsidTr="00D96C25">
        <w:tc>
          <w:tcPr>
            <w:tcW w:w="1139"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Класс</w:t>
            </w:r>
          </w:p>
        </w:tc>
        <w:tc>
          <w:tcPr>
            <w:tcW w:w="771"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1</w:t>
            </w:r>
          </w:p>
        </w:tc>
        <w:tc>
          <w:tcPr>
            <w:tcW w:w="771"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2</w:t>
            </w:r>
          </w:p>
        </w:tc>
        <w:tc>
          <w:tcPr>
            <w:tcW w:w="771"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3</w:t>
            </w:r>
          </w:p>
        </w:tc>
        <w:tc>
          <w:tcPr>
            <w:tcW w:w="771"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4</w:t>
            </w:r>
          </w:p>
        </w:tc>
        <w:tc>
          <w:tcPr>
            <w:tcW w:w="771"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5</w:t>
            </w:r>
          </w:p>
        </w:tc>
        <w:tc>
          <w:tcPr>
            <w:tcW w:w="771"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6</w:t>
            </w:r>
          </w:p>
        </w:tc>
        <w:tc>
          <w:tcPr>
            <w:tcW w:w="771"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7</w:t>
            </w:r>
          </w:p>
        </w:tc>
        <w:tc>
          <w:tcPr>
            <w:tcW w:w="771"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8</w:t>
            </w:r>
          </w:p>
        </w:tc>
        <w:tc>
          <w:tcPr>
            <w:tcW w:w="772"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9</w:t>
            </w:r>
          </w:p>
        </w:tc>
        <w:tc>
          <w:tcPr>
            <w:tcW w:w="746"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10</w:t>
            </w:r>
          </w:p>
        </w:tc>
        <w:tc>
          <w:tcPr>
            <w:tcW w:w="746"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11</w:t>
            </w:r>
          </w:p>
        </w:tc>
      </w:tr>
      <w:tr w:rsidR="00840085" w:rsidRPr="00840085" w:rsidTr="00D96C25">
        <w:tc>
          <w:tcPr>
            <w:tcW w:w="1139"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Высокий</w:t>
            </w:r>
          </w:p>
        </w:tc>
        <w:tc>
          <w:tcPr>
            <w:tcW w:w="771"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40%</w:t>
            </w:r>
          </w:p>
        </w:tc>
        <w:tc>
          <w:tcPr>
            <w:tcW w:w="771"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45%</w:t>
            </w:r>
          </w:p>
        </w:tc>
        <w:tc>
          <w:tcPr>
            <w:tcW w:w="771"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50%</w:t>
            </w:r>
          </w:p>
        </w:tc>
        <w:tc>
          <w:tcPr>
            <w:tcW w:w="771"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w:t>
            </w:r>
          </w:p>
        </w:tc>
        <w:tc>
          <w:tcPr>
            <w:tcW w:w="771"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19%</w:t>
            </w:r>
          </w:p>
        </w:tc>
        <w:tc>
          <w:tcPr>
            <w:tcW w:w="771"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35%</w:t>
            </w:r>
          </w:p>
        </w:tc>
        <w:tc>
          <w:tcPr>
            <w:tcW w:w="771"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13%</w:t>
            </w:r>
          </w:p>
        </w:tc>
        <w:tc>
          <w:tcPr>
            <w:tcW w:w="771"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11%</w:t>
            </w:r>
          </w:p>
        </w:tc>
        <w:tc>
          <w:tcPr>
            <w:tcW w:w="772"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57%</w:t>
            </w:r>
          </w:p>
        </w:tc>
        <w:tc>
          <w:tcPr>
            <w:tcW w:w="746"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30%</w:t>
            </w:r>
          </w:p>
        </w:tc>
        <w:tc>
          <w:tcPr>
            <w:tcW w:w="746"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9%</w:t>
            </w:r>
          </w:p>
        </w:tc>
      </w:tr>
      <w:tr w:rsidR="00840085" w:rsidRPr="00840085" w:rsidTr="00D96C25">
        <w:tc>
          <w:tcPr>
            <w:tcW w:w="1139"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Средний</w:t>
            </w:r>
          </w:p>
        </w:tc>
        <w:tc>
          <w:tcPr>
            <w:tcW w:w="771"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50%</w:t>
            </w:r>
          </w:p>
        </w:tc>
        <w:tc>
          <w:tcPr>
            <w:tcW w:w="771"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22%</w:t>
            </w:r>
          </w:p>
        </w:tc>
        <w:tc>
          <w:tcPr>
            <w:tcW w:w="771"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50%</w:t>
            </w:r>
          </w:p>
        </w:tc>
        <w:tc>
          <w:tcPr>
            <w:tcW w:w="771"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100%</w:t>
            </w:r>
          </w:p>
        </w:tc>
        <w:tc>
          <w:tcPr>
            <w:tcW w:w="771"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75%</w:t>
            </w:r>
          </w:p>
        </w:tc>
        <w:tc>
          <w:tcPr>
            <w:tcW w:w="771"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30%</w:t>
            </w:r>
          </w:p>
        </w:tc>
        <w:tc>
          <w:tcPr>
            <w:tcW w:w="771"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75%</w:t>
            </w:r>
          </w:p>
        </w:tc>
        <w:tc>
          <w:tcPr>
            <w:tcW w:w="771"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89%</w:t>
            </w:r>
          </w:p>
        </w:tc>
        <w:tc>
          <w:tcPr>
            <w:tcW w:w="772"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24%</w:t>
            </w:r>
          </w:p>
        </w:tc>
        <w:tc>
          <w:tcPr>
            <w:tcW w:w="746"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70%</w:t>
            </w:r>
          </w:p>
        </w:tc>
        <w:tc>
          <w:tcPr>
            <w:tcW w:w="746"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73%</w:t>
            </w:r>
          </w:p>
        </w:tc>
      </w:tr>
      <w:tr w:rsidR="00840085" w:rsidRPr="00840085" w:rsidTr="00D96C25">
        <w:tc>
          <w:tcPr>
            <w:tcW w:w="1139"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Низкий</w:t>
            </w:r>
          </w:p>
        </w:tc>
        <w:tc>
          <w:tcPr>
            <w:tcW w:w="771"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10%</w:t>
            </w:r>
          </w:p>
        </w:tc>
        <w:tc>
          <w:tcPr>
            <w:tcW w:w="771"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33%</w:t>
            </w:r>
          </w:p>
        </w:tc>
        <w:tc>
          <w:tcPr>
            <w:tcW w:w="771"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w:t>
            </w:r>
          </w:p>
        </w:tc>
        <w:tc>
          <w:tcPr>
            <w:tcW w:w="771"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w:t>
            </w:r>
          </w:p>
        </w:tc>
        <w:tc>
          <w:tcPr>
            <w:tcW w:w="771"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6%</w:t>
            </w:r>
          </w:p>
        </w:tc>
        <w:tc>
          <w:tcPr>
            <w:tcW w:w="771"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35%</w:t>
            </w:r>
          </w:p>
        </w:tc>
        <w:tc>
          <w:tcPr>
            <w:tcW w:w="771"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12%</w:t>
            </w:r>
          </w:p>
        </w:tc>
        <w:tc>
          <w:tcPr>
            <w:tcW w:w="771"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 xml:space="preserve">- </w:t>
            </w:r>
          </w:p>
        </w:tc>
        <w:tc>
          <w:tcPr>
            <w:tcW w:w="772"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19%</w:t>
            </w:r>
          </w:p>
        </w:tc>
        <w:tc>
          <w:tcPr>
            <w:tcW w:w="746"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w:t>
            </w:r>
          </w:p>
        </w:tc>
        <w:tc>
          <w:tcPr>
            <w:tcW w:w="746" w:type="dxa"/>
            <w:shd w:val="clear" w:color="auto" w:fill="auto"/>
          </w:tcPr>
          <w:p w:rsidR="00840085" w:rsidRPr="00840085" w:rsidRDefault="00840085" w:rsidP="00840085">
            <w:pPr>
              <w:pStyle w:val="a5"/>
              <w:rPr>
                <w:rFonts w:ascii="Times New Roman" w:hAnsi="Times New Roman" w:cs="Times New Roman"/>
              </w:rPr>
            </w:pPr>
            <w:r w:rsidRPr="00840085">
              <w:rPr>
                <w:rFonts w:ascii="Times New Roman" w:hAnsi="Times New Roman" w:cs="Times New Roman"/>
              </w:rPr>
              <w:t>18%</w:t>
            </w:r>
          </w:p>
        </w:tc>
      </w:tr>
    </w:tbl>
    <w:p w:rsidR="00840085" w:rsidRPr="00840085" w:rsidRDefault="00840085" w:rsidP="00840085">
      <w:pPr>
        <w:pStyle w:val="a5"/>
      </w:pPr>
    </w:p>
    <w:p w:rsidR="00840085" w:rsidRDefault="00840085" w:rsidP="00840085">
      <w:pPr>
        <w:pStyle w:val="a5"/>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7"/>
        <w:gridCol w:w="2721"/>
        <w:gridCol w:w="2620"/>
        <w:gridCol w:w="2563"/>
      </w:tblGrid>
      <w:tr w:rsidR="00A012CF" w:rsidRPr="00DE623A" w:rsidTr="006D5E1C">
        <w:trPr>
          <w:trHeight w:val="510"/>
        </w:trPr>
        <w:tc>
          <w:tcPr>
            <w:tcW w:w="1667" w:type="dxa"/>
            <w:vMerge w:val="restart"/>
          </w:tcPr>
          <w:p w:rsidR="00A012CF" w:rsidRPr="00DE623A" w:rsidRDefault="00A012CF" w:rsidP="00CC132D">
            <w:pPr>
              <w:pStyle w:val="a5"/>
              <w:rPr>
                <w:rFonts w:ascii="Times New Roman" w:hAnsi="Times New Roman" w:cs="Times New Roman"/>
                <w:highlight w:val="yellow"/>
              </w:rPr>
            </w:pPr>
          </w:p>
        </w:tc>
        <w:tc>
          <w:tcPr>
            <w:tcW w:w="7904" w:type="dxa"/>
            <w:gridSpan w:val="3"/>
          </w:tcPr>
          <w:p w:rsidR="00A012CF" w:rsidRPr="00DE623A" w:rsidRDefault="00A012CF" w:rsidP="00DE623A">
            <w:pPr>
              <w:pStyle w:val="a5"/>
              <w:jc w:val="center"/>
              <w:rPr>
                <w:rFonts w:ascii="Times New Roman" w:hAnsi="Times New Roman" w:cs="Times New Roman"/>
                <w:b/>
              </w:rPr>
            </w:pPr>
            <w:r w:rsidRPr="00DE623A">
              <w:rPr>
                <w:rFonts w:ascii="Times New Roman" w:hAnsi="Times New Roman" w:cs="Times New Roman"/>
                <w:b/>
              </w:rPr>
              <w:t>Удовлетворённость результатом</w:t>
            </w:r>
          </w:p>
        </w:tc>
      </w:tr>
      <w:tr w:rsidR="00A012CF" w:rsidRPr="00DE623A" w:rsidTr="006D5E1C">
        <w:trPr>
          <w:trHeight w:val="714"/>
        </w:trPr>
        <w:tc>
          <w:tcPr>
            <w:tcW w:w="1667" w:type="dxa"/>
            <w:vMerge/>
          </w:tcPr>
          <w:p w:rsidR="00A012CF" w:rsidRPr="00DE623A" w:rsidRDefault="00A012CF" w:rsidP="00CC132D">
            <w:pPr>
              <w:pStyle w:val="a5"/>
              <w:rPr>
                <w:rFonts w:ascii="Times New Roman" w:hAnsi="Times New Roman" w:cs="Times New Roman"/>
                <w:highlight w:val="yellow"/>
              </w:rPr>
            </w:pPr>
          </w:p>
        </w:tc>
        <w:tc>
          <w:tcPr>
            <w:tcW w:w="2721" w:type="dxa"/>
          </w:tcPr>
          <w:p w:rsidR="00A012CF" w:rsidRPr="00DE623A" w:rsidRDefault="00A012CF" w:rsidP="00CC132D">
            <w:pPr>
              <w:pStyle w:val="a5"/>
              <w:rPr>
                <w:rFonts w:ascii="Times New Roman" w:hAnsi="Times New Roman" w:cs="Times New Roman"/>
              </w:rPr>
            </w:pPr>
            <w:r w:rsidRPr="00DE623A">
              <w:rPr>
                <w:rFonts w:ascii="Times New Roman" w:hAnsi="Times New Roman" w:cs="Times New Roman"/>
              </w:rPr>
              <w:t>2017г.</w:t>
            </w:r>
          </w:p>
        </w:tc>
        <w:tc>
          <w:tcPr>
            <w:tcW w:w="2620" w:type="dxa"/>
          </w:tcPr>
          <w:p w:rsidR="00A012CF" w:rsidRPr="00DE623A" w:rsidRDefault="00A012CF" w:rsidP="00CC132D">
            <w:pPr>
              <w:pStyle w:val="a5"/>
              <w:rPr>
                <w:rFonts w:ascii="Times New Roman" w:hAnsi="Times New Roman" w:cs="Times New Roman"/>
              </w:rPr>
            </w:pPr>
            <w:r w:rsidRPr="00DE623A">
              <w:rPr>
                <w:rFonts w:ascii="Times New Roman" w:hAnsi="Times New Roman" w:cs="Times New Roman"/>
              </w:rPr>
              <w:t>2018г.</w:t>
            </w:r>
          </w:p>
        </w:tc>
        <w:tc>
          <w:tcPr>
            <w:tcW w:w="2563" w:type="dxa"/>
          </w:tcPr>
          <w:p w:rsidR="00A012CF" w:rsidRPr="00DE623A" w:rsidRDefault="00A012CF" w:rsidP="00CC132D">
            <w:pPr>
              <w:pStyle w:val="a5"/>
              <w:rPr>
                <w:rFonts w:ascii="Times New Roman" w:hAnsi="Times New Roman" w:cs="Times New Roman"/>
              </w:rPr>
            </w:pPr>
            <w:r w:rsidRPr="00DE623A">
              <w:rPr>
                <w:rFonts w:ascii="Times New Roman" w:hAnsi="Times New Roman" w:cs="Times New Roman"/>
              </w:rPr>
              <w:t>2019г.</w:t>
            </w:r>
          </w:p>
        </w:tc>
      </w:tr>
      <w:tr w:rsidR="00A012CF" w:rsidRPr="00DE623A" w:rsidTr="006D5E1C">
        <w:trPr>
          <w:trHeight w:val="221"/>
        </w:trPr>
        <w:tc>
          <w:tcPr>
            <w:tcW w:w="1667" w:type="dxa"/>
          </w:tcPr>
          <w:p w:rsidR="00A012CF" w:rsidRPr="00DE623A" w:rsidRDefault="00A012CF" w:rsidP="00CC132D">
            <w:pPr>
              <w:pStyle w:val="a5"/>
              <w:rPr>
                <w:rFonts w:ascii="Times New Roman" w:hAnsi="Times New Roman" w:cs="Times New Roman"/>
              </w:rPr>
            </w:pPr>
            <w:r w:rsidRPr="00DE623A">
              <w:rPr>
                <w:rFonts w:ascii="Times New Roman" w:hAnsi="Times New Roman" w:cs="Times New Roman"/>
              </w:rPr>
              <w:t>родители</w:t>
            </w:r>
          </w:p>
        </w:tc>
        <w:tc>
          <w:tcPr>
            <w:tcW w:w="2721" w:type="dxa"/>
          </w:tcPr>
          <w:p w:rsidR="00A012CF" w:rsidRPr="00DE623A" w:rsidRDefault="00A012CF" w:rsidP="00CC132D">
            <w:pPr>
              <w:pStyle w:val="a5"/>
              <w:rPr>
                <w:rFonts w:ascii="Times New Roman" w:hAnsi="Times New Roman" w:cs="Times New Roman"/>
                <w:sz w:val="28"/>
                <w:szCs w:val="28"/>
              </w:rPr>
            </w:pPr>
            <w:r w:rsidRPr="00DE623A">
              <w:rPr>
                <w:rFonts w:ascii="Times New Roman" w:hAnsi="Times New Roman" w:cs="Times New Roman"/>
                <w:sz w:val="28"/>
                <w:szCs w:val="28"/>
              </w:rPr>
              <w:t>95%</w:t>
            </w:r>
          </w:p>
        </w:tc>
        <w:tc>
          <w:tcPr>
            <w:tcW w:w="2620" w:type="dxa"/>
          </w:tcPr>
          <w:p w:rsidR="00A012CF" w:rsidRPr="00DE623A" w:rsidRDefault="00A012CF" w:rsidP="00CC132D">
            <w:pPr>
              <w:pStyle w:val="a5"/>
              <w:rPr>
                <w:rFonts w:ascii="Times New Roman" w:hAnsi="Times New Roman" w:cs="Times New Roman"/>
                <w:sz w:val="28"/>
                <w:szCs w:val="28"/>
              </w:rPr>
            </w:pPr>
            <w:r w:rsidRPr="00DE623A">
              <w:rPr>
                <w:rFonts w:ascii="Times New Roman" w:hAnsi="Times New Roman" w:cs="Times New Roman"/>
                <w:sz w:val="28"/>
                <w:szCs w:val="28"/>
              </w:rPr>
              <w:t>92%</w:t>
            </w:r>
          </w:p>
        </w:tc>
        <w:tc>
          <w:tcPr>
            <w:tcW w:w="2563" w:type="dxa"/>
          </w:tcPr>
          <w:p w:rsidR="00A012CF" w:rsidRPr="00DE623A" w:rsidRDefault="00A012CF" w:rsidP="00CC132D">
            <w:pPr>
              <w:pStyle w:val="a5"/>
              <w:rPr>
                <w:rFonts w:ascii="Times New Roman" w:hAnsi="Times New Roman" w:cs="Times New Roman"/>
                <w:sz w:val="28"/>
                <w:szCs w:val="28"/>
              </w:rPr>
            </w:pPr>
            <w:r w:rsidRPr="00DE623A">
              <w:rPr>
                <w:rFonts w:ascii="Times New Roman" w:hAnsi="Times New Roman" w:cs="Times New Roman"/>
                <w:sz w:val="28"/>
                <w:szCs w:val="28"/>
              </w:rPr>
              <w:t>92%</w:t>
            </w:r>
          </w:p>
        </w:tc>
      </w:tr>
      <w:tr w:rsidR="00A012CF" w:rsidRPr="00DE623A" w:rsidTr="006D5E1C">
        <w:trPr>
          <w:trHeight w:val="254"/>
        </w:trPr>
        <w:tc>
          <w:tcPr>
            <w:tcW w:w="1667" w:type="dxa"/>
          </w:tcPr>
          <w:p w:rsidR="00A012CF" w:rsidRPr="00DE623A" w:rsidRDefault="00A012CF" w:rsidP="00CC132D">
            <w:pPr>
              <w:pStyle w:val="a5"/>
              <w:rPr>
                <w:rFonts w:ascii="Times New Roman" w:hAnsi="Times New Roman" w:cs="Times New Roman"/>
              </w:rPr>
            </w:pPr>
            <w:r w:rsidRPr="00DE623A">
              <w:rPr>
                <w:rFonts w:ascii="Times New Roman" w:hAnsi="Times New Roman" w:cs="Times New Roman"/>
              </w:rPr>
              <w:t>Обучающиеся 2-5классов</w:t>
            </w:r>
          </w:p>
        </w:tc>
        <w:tc>
          <w:tcPr>
            <w:tcW w:w="2721" w:type="dxa"/>
          </w:tcPr>
          <w:p w:rsidR="00A012CF" w:rsidRPr="00DE623A" w:rsidRDefault="00A012CF" w:rsidP="00CC132D">
            <w:pPr>
              <w:pStyle w:val="a5"/>
              <w:rPr>
                <w:rFonts w:ascii="Times New Roman" w:hAnsi="Times New Roman" w:cs="Times New Roman"/>
                <w:sz w:val="28"/>
                <w:szCs w:val="28"/>
                <w:highlight w:val="yellow"/>
              </w:rPr>
            </w:pPr>
            <w:r w:rsidRPr="00DE623A">
              <w:rPr>
                <w:rFonts w:ascii="Times New Roman" w:hAnsi="Times New Roman" w:cs="Times New Roman"/>
                <w:sz w:val="28"/>
                <w:szCs w:val="28"/>
              </w:rPr>
              <w:t>85%</w:t>
            </w:r>
          </w:p>
        </w:tc>
        <w:tc>
          <w:tcPr>
            <w:tcW w:w="2620" w:type="dxa"/>
          </w:tcPr>
          <w:p w:rsidR="00A012CF" w:rsidRPr="00DE623A" w:rsidRDefault="00A012CF" w:rsidP="00CC132D">
            <w:pPr>
              <w:pStyle w:val="a5"/>
              <w:rPr>
                <w:rFonts w:ascii="Times New Roman" w:hAnsi="Times New Roman" w:cs="Times New Roman"/>
                <w:sz w:val="28"/>
                <w:szCs w:val="28"/>
                <w:highlight w:val="yellow"/>
              </w:rPr>
            </w:pPr>
            <w:r w:rsidRPr="00DE623A">
              <w:rPr>
                <w:rFonts w:ascii="Times New Roman" w:hAnsi="Times New Roman" w:cs="Times New Roman"/>
                <w:sz w:val="28"/>
                <w:szCs w:val="28"/>
              </w:rPr>
              <w:t>82%</w:t>
            </w:r>
          </w:p>
        </w:tc>
        <w:tc>
          <w:tcPr>
            <w:tcW w:w="2563" w:type="dxa"/>
          </w:tcPr>
          <w:p w:rsidR="00A012CF" w:rsidRPr="00DE623A" w:rsidRDefault="00A012CF" w:rsidP="00CC132D">
            <w:pPr>
              <w:pStyle w:val="a5"/>
              <w:rPr>
                <w:rFonts w:ascii="Times New Roman" w:hAnsi="Times New Roman" w:cs="Times New Roman"/>
                <w:sz w:val="28"/>
                <w:szCs w:val="28"/>
              </w:rPr>
            </w:pPr>
            <w:r w:rsidRPr="00DE623A">
              <w:rPr>
                <w:rFonts w:ascii="Times New Roman" w:hAnsi="Times New Roman" w:cs="Times New Roman"/>
                <w:sz w:val="28"/>
                <w:szCs w:val="28"/>
              </w:rPr>
              <w:t>85%</w:t>
            </w:r>
          </w:p>
        </w:tc>
      </w:tr>
      <w:tr w:rsidR="00A012CF" w:rsidRPr="00DE623A" w:rsidTr="006D5E1C">
        <w:trPr>
          <w:trHeight w:val="300"/>
        </w:trPr>
        <w:tc>
          <w:tcPr>
            <w:tcW w:w="1667" w:type="dxa"/>
          </w:tcPr>
          <w:p w:rsidR="00A012CF" w:rsidRPr="00DE623A" w:rsidRDefault="00A012CF" w:rsidP="00CC132D">
            <w:pPr>
              <w:pStyle w:val="a5"/>
              <w:rPr>
                <w:rFonts w:ascii="Times New Roman" w:hAnsi="Times New Roman" w:cs="Times New Roman"/>
              </w:rPr>
            </w:pPr>
            <w:r w:rsidRPr="00DE623A">
              <w:rPr>
                <w:rFonts w:ascii="Times New Roman" w:hAnsi="Times New Roman" w:cs="Times New Roman"/>
              </w:rPr>
              <w:t>Обучающиеся 6-9классов</w:t>
            </w:r>
          </w:p>
        </w:tc>
        <w:tc>
          <w:tcPr>
            <w:tcW w:w="2721" w:type="dxa"/>
          </w:tcPr>
          <w:p w:rsidR="00A012CF" w:rsidRPr="00DE623A" w:rsidRDefault="00A012CF" w:rsidP="00CC132D">
            <w:pPr>
              <w:pStyle w:val="a5"/>
              <w:rPr>
                <w:rFonts w:ascii="Times New Roman" w:hAnsi="Times New Roman" w:cs="Times New Roman"/>
                <w:sz w:val="28"/>
                <w:szCs w:val="28"/>
              </w:rPr>
            </w:pPr>
            <w:r w:rsidRPr="00DE623A">
              <w:rPr>
                <w:rFonts w:ascii="Times New Roman" w:hAnsi="Times New Roman" w:cs="Times New Roman"/>
                <w:sz w:val="28"/>
                <w:szCs w:val="28"/>
              </w:rPr>
              <w:t>62%</w:t>
            </w:r>
          </w:p>
        </w:tc>
        <w:tc>
          <w:tcPr>
            <w:tcW w:w="2620" w:type="dxa"/>
          </w:tcPr>
          <w:p w:rsidR="00A012CF" w:rsidRPr="00DE623A" w:rsidRDefault="00A012CF" w:rsidP="00CC132D">
            <w:pPr>
              <w:pStyle w:val="a5"/>
              <w:rPr>
                <w:rFonts w:ascii="Times New Roman" w:hAnsi="Times New Roman" w:cs="Times New Roman"/>
                <w:sz w:val="28"/>
                <w:szCs w:val="28"/>
              </w:rPr>
            </w:pPr>
            <w:r w:rsidRPr="00DE623A">
              <w:rPr>
                <w:rFonts w:ascii="Times New Roman" w:hAnsi="Times New Roman" w:cs="Times New Roman"/>
                <w:sz w:val="28"/>
                <w:szCs w:val="28"/>
              </w:rPr>
              <w:t>80%</w:t>
            </w:r>
          </w:p>
        </w:tc>
        <w:tc>
          <w:tcPr>
            <w:tcW w:w="2563" w:type="dxa"/>
          </w:tcPr>
          <w:p w:rsidR="00A012CF" w:rsidRPr="00DE623A" w:rsidRDefault="00A012CF" w:rsidP="00CC132D">
            <w:pPr>
              <w:pStyle w:val="a5"/>
              <w:rPr>
                <w:rFonts w:ascii="Times New Roman" w:hAnsi="Times New Roman" w:cs="Times New Roman"/>
                <w:sz w:val="28"/>
                <w:szCs w:val="28"/>
              </w:rPr>
            </w:pPr>
            <w:r w:rsidRPr="00DE623A">
              <w:rPr>
                <w:rFonts w:ascii="Times New Roman" w:hAnsi="Times New Roman" w:cs="Times New Roman"/>
                <w:sz w:val="28"/>
                <w:szCs w:val="28"/>
              </w:rPr>
              <w:t>84%</w:t>
            </w:r>
          </w:p>
        </w:tc>
      </w:tr>
      <w:tr w:rsidR="00A012CF" w:rsidRPr="00DE623A" w:rsidTr="006D5E1C">
        <w:trPr>
          <w:trHeight w:val="392"/>
        </w:trPr>
        <w:tc>
          <w:tcPr>
            <w:tcW w:w="1667" w:type="dxa"/>
          </w:tcPr>
          <w:p w:rsidR="00A012CF" w:rsidRPr="00DE623A" w:rsidRDefault="00A012CF" w:rsidP="00CC132D">
            <w:pPr>
              <w:pStyle w:val="a5"/>
              <w:rPr>
                <w:rFonts w:ascii="Times New Roman" w:hAnsi="Times New Roman" w:cs="Times New Roman"/>
              </w:rPr>
            </w:pPr>
            <w:r w:rsidRPr="00DE623A">
              <w:rPr>
                <w:rFonts w:ascii="Times New Roman" w:hAnsi="Times New Roman" w:cs="Times New Roman"/>
              </w:rPr>
              <w:t>Обучающиеся 10-11классов</w:t>
            </w:r>
          </w:p>
        </w:tc>
        <w:tc>
          <w:tcPr>
            <w:tcW w:w="2721" w:type="dxa"/>
          </w:tcPr>
          <w:p w:rsidR="00A012CF" w:rsidRPr="00DE623A" w:rsidRDefault="00A012CF" w:rsidP="00CC132D">
            <w:pPr>
              <w:pStyle w:val="a5"/>
              <w:rPr>
                <w:rFonts w:ascii="Times New Roman" w:hAnsi="Times New Roman" w:cs="Times New Roman"/>
                <w:sz w:val="28"/>
                <w:szCs w:val="28"/>
                <w:highlight w:val="yellow"/>
              </w:rPr>
            </w:pPr>
            <w:r w:rsidRPr="00DE623A">
              <w:rPr>
                <w:rFonts w:ascii="Times New Roman" w:hAnsi="Times New Roman" w:cs="Times New Roman"/>
                <w:sz w:val="28"/>
                <w:szCs w:val="28"/>
              </w:rPr>
              <w:t>90%</w:t>
            </w:r>
          </w:p>
        </w:tc>
        <w:tc>
          <w:tcPr>
            <w:tcW w:w="2620" w:type="dxa"/>
          </w:tcPr>
          <w:p w:rsidR="00A012CF" w:rsidRPr="00DE623A" w:rsidRDefault="00A012CF" w:rsidP="00CC132D">
            <w:pPr>
              <w:pStyle w:val="a5"/>
              <w:rPr>
                <w:rFonts w:ascii="Times New Roman" w:hAnsi="Times New Roman" w:cs="Times New Roman"/>
                <w:sz w:val="28"/>
                <w:szCs w:val="28"/>
              </w:rPr>
            </w:pPr>
            <w:r w:rsidRPr="00DE623A">
              <w:rPr>
                <w:rFonts w:ascii="Times New Roman" w:hAnsi="Times New Roman" w:cs="Times New Roman"/>
                <w:sz w:val="28"/>
                <w:szCs w:val="28"/>
              </w:rPr>
              <w:t>71%</w:t>
            </w:r>
          </w:p>
        </w:tc>
        <w:tc>
          <w:tcPr>
            <w:tcW w:w="2563" w:type="dxa"/>
          </w:tcPr>
          <w:p w:rsidR="00A012CF" w:rsidRPr="00DE623A" w:rsidRDefault="00A012CF" w:rsidP="00CC132D">
            <w:pPr>
              <w:pStyle w:val="a5"/>
              <w:rPr>
                <w:rFonts w:ascii="Times New Roman" w:hAnsi="Times New Roman" w:cs="Times New Roman"/>
                <w:sz w:val="28"/>
                <w:szCs w:val="28"/>
              </w:rPr>
            </w:pPr>
            <w:r w:rsidRPr="00DE623A">
              <w:rPr>
                <w:rFonts w:ascii="Times New Roman" w:hAnsi="Times New Roman" w:cs="Times New Roman"/>
                <w:sz w:val="28"/>
                <w:szCs w:val="28"/>
              </w:rPr>
              <w:t>68%</w:t>
            </w:r>
          </w:p>
        </w:tc>
      </w:tr>
      <w:tr w:rsidR="00A012CF" w:rsidRPr="00DE623A" w:rsidTr="006D5E1C">
        <w:trPr>
          <w:trHeight w:val="111"/>
        </w:trPr>
        <w:tc>
          <w:tcPr>
            <w:tcW w:w="1667" w:type="dxa"/>
          </w:tcPr>
          <w:p w:rsidR="00A012CF" w:rsidRPr="00DE623A" w:rsidRDefault="00A012CF" w:rsidP="00CC132D">
            <w:pPr>
              <w:pStyle w:val="a5"/>
              <w:rPr>
                <w:rFonts w:ascii="Times New Roman" w:hAnsi="Times New Roman" w:cs="Times New Roman"/>
              </w:rPr>
            </w:pPr>
            <w:r w:rsidRPr="00DE623A">
              <w:rPr>
                <w:rFonts w:ascii="Times New Roman" w:hAnsi="Times New Roman" w:cs="Times New Roman"/>
              </w:rPr>
              <w:t>педагоги</w:t>
            </w:r>
          </w:p>
        </w:tc>
        <w:tc>
          <w:tcPr>
            <w:tcW w:w="2721" w:type="dxa"/>
          </w:tcPr>
          <w:p w:rsidR="00A012CF" w:rsidRPr="00DE623A" w:rsidRDefault="00A012CF" w:rsidP="00CC132D">
            <w:pPr>
              <w:pStyle w:val="a5"/>
              <w:rPr>
                <w:rFonts w:ascii="Times New Roman" w:hAnsi="Times New Roman" w:cs="Times New Roman"/>
                <w:sz w:val="28"/>
                <w:szCs w:val="28"/>
              </w:rPr>
            </w:pPr>
            <w:r w:rsidRPr="00DE623A">
              <w:rPr>
                <w:rFonts w:ascii="Times New Roman" w:hAnsi="Times New Roman" w:cs="Times New Roman"/>
                <w:sz w:val="28"/>
                <w:szCs w:val="28"/>
              </w:rPr>
              <w:t>89%</w:t>
            </w:r>
          </w:p>
        </w:tc>
        <w:tc>
          <w:tcPr>
            <w:tcW w:w="2620" w:type="dxa"/>
          </w:tcPr>
          <w:p w:rsidR="00A012CF" w:rsidRPr="00DE623A" w:rsidRDefault="00A012CF" w:rsidP="00CC132D">
            <w:pPr>
              <w:pStyle w:val="a5"/>
              <w:rPr>
                <w:rFonts w:ascii="Times New Roman" w:hAnsi="Times New Roman" w:cs="Times New Roman"/>
                <w:sz w:val="28"/>
                <w:szCs w:val="28"/>
              </w:rPr>
            </w:pPr>
            <w:r w:rsidRPr="00DE623A">
              <w:rPr>
                <w:rFonts w:ascii="Times New Roman" w:hAnsi="Times New Roman" w:cs="Times New Roman"/>
                <w:sz w:val="28"/>
                <w:szCs w:val="28"/>
              </w:rPr>
              <w:t>92%</w:t>
            </w:r>
          </w:p>
        </w:tc>
        <w:tc>
          <w:tcPr>
            <w:tcW w:w="2563" w:type="dxa"/>
          </w:tcPr>
          <w:p w:rsidR="00A012CF" w:rsidRPr="00DE623A" w:rsidRDefault="00A012CF" w:rsidP="00CC132D">
            <w:pPr>
              <w:pStyle w:val="a5"/>
              <w:rPr>
                <w:rFonts w:ascii="Times New Roman" w:hAnsi="Times New Roman" w:cs="Times New Roman"/>
                <w:sz w:val="28"/>
                <w:szCs w:val="28"/>
              </w:rPr>
            </w:pPr>
            <w:r w:rsidRPr="00DE623A">
              <w:rPr>
                <w:rFonts w:ascii="Times New Roman" w:hAnsi="Times New Roman" w:cs="Times New Roman"/>
                <w:sz w:val="28"/>
                <w:szCs w:val="28"/>
              </w:rPr>
              <w:t>90%</w:t>
            </w:r>
          </w:p>
        </w:tc>
      </w:tr>
    </w:tbl>
    <w:p w:rsidR="004C09D7" w:rsidRDefault="004C09D7" w:rsidP="00840085">
      <w:pPr>
        <w:pStyle w:val="a5"/>
        <w:rPr>
          <w:rFonts w:ascii="Times New Roman" w:hAnsi="Times New Roman" w:cs="Times New Roman"/>
        </w:rPr>
      </w:pPr>
    </w:p>
    <w:p w:rsidR="004C09D7" w:rsidRDefault="004C09D7" w:rsidP="00840085">
      <w:pPr>
        <w:pStyle w:val="a5"/>
        <w:rPr>
          <w:rFonts w:ascii="Times New Roman" w:hAnsi="Times New Roman" w:cs="Times New Roman"/>
        </w:rPr>
      </w:pPr>
    </w:p>
    <w:p w:rsidR="00840085" w:rsidRPr="00840085" w:rsidRDefault="00840085" w:rsidP="00840085">
      <w:pPr>
        <w:pStyle w:val="a5"/>
        <w:rPr>
          <w:rFonts w:ascii="Times New Roman" w:eastAsia="Times New Roman" w:hAnsi="Times New Roman" w:cs="Times New Roman"/>
          <w:b/>
          <w:color w:val="7030A0"/>
          <w:sz w:val="24"/>
          <w:szCs w:val="24"/>
          <w:lang w:eastAsia="ru-RU"/>
        </w:rPr>
      </w:pPr>
      <w:r w:rsidRPr="00840085">
        <w:rPr>
          <w:rFonts w:ascii="Times New Roman" w:hAnsi="Times New Roman" w:cs="Times New Roman"/>
        </w:rPr>
        <w:t>Анализ диагностики уровня воспитанности во внешнеповеденческом аспекте обучающихся 1 -11 классов (по М.И. Шиловой) показывает следующее: в школе 39% обучающихся имеют высокий уровень воспитанности, средний – 73% и 18% обучающихся имеют низкий уровень воспитанности.</w:t>
      </w:r>
    </w:p>
    <w:p w:rsidR="00506B4F" w:rsidRPr="00506B4F" w:rsidRDefault="00506B4F" w:rsidP="00506B4F">
      <w:pPr>
        <w:tabs>
          <w:tab w:val="left" w:pos="-284"/>
        </w:tabs>
        <w:ind w:hanging="426"/>
        <w:jc w:val="both"/>
        <w:rPr>
          <w:b w:val="0"/>
          <w:color w:val="auto"/>
        </w:rPr>
      </w:pPr>
    </w:p>
    <w:p w:rsidR="00F441E0" w:rsidRPr="000735E8" w:rsidRDefault="00F441E0" w:rsidP="00ED5463"/>
    <w:p w:rsidR="00F441E0" w:rsidRDefault="00F441E0" w:rsidP="00ED5463"/>
    <w:p w:rsidR="00840085" w:rsidRDefault="00840085" w:rsidP="00840085">
      <w:pPr>
        <w:pStyle w:val="a5"/>
      </w:pPr>
      <w:r>
        <w:rPr>
          <w:rFonts w:ascii="Times New Roman" w:eastAsia="Times New Roman" w:hAnsi="Times New Roman"/>
          <w:b/>
          <w:noProof/>
          <w:color w:val="7030A0"/>
          <w:sz w:val="20"/>
          <w:szCs w:val="24"/>
          <w:lang w:eastAsia="ru-RU"/>
        </w:rPr>
        <w:drawing>
          <wp:inline distT="0" distB="0" distL="0" distR="0">
            <wp:extent cx="5791200" cy="3790950"/>
            <wp:effectExtent l="19050" t="0" r="19050" b="0"/>
            <wp:docPr id="22" name="Объект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40085" w:rsidRDefault="00840085" w:rsidP="00ED5463"/>
    <w:p w:rsidR="00840085" w:rsidRPr="00840085" w:rsidRDefault="00840085" w:rsidP="00840085">
      <w:pPr>
        <w:spacing w:before="100" w:beforeAutospacing="1" w:after="100" w:afterAutospacing="1" w:line="240" w:lineRule="auto"/>
        <w:rPr>
          <w:rFonts w:ascii="Times New Roman" w:hAnsi="Times New Roman"/>
          <w:color w:val="7030A0"/>
        </w:rPr>
      </w:pPr>
      <w:r w:rsidRPr="00840085">
        <w:rPr>
          <w:rFonts w:ascii="Times New Roman" w:hAnsi="Times New Roman"/>
        </w:rPr>
        <w:t>Динамика изменений в уровне воспитанности</w:t>
      </w:r>
    </w:p>
    <w:p w:rsidR="00840085" w:rsidRDefault="00840085" w:rsidP="00ED5463"/>
    <w:p w:rsidR="00840085" w:rsidRDefault="00840085" w:rsidP="00ED5463"/>
    <w:p w:rsidR="00840085" w:rsidRDefault="00840085" w:rsidP="00ED5463">
      <w:r>
        <w:rPr>
          <w:rFonts w:ascii="Times New Roman" w:hAnsi="Times New Roman"/>
          <w:b w:val="0"/>
          <w:noProof/>
          <w:color w:val="7030A0"/>
        </w:rPr>
        <w:drawing>
          <wp:inline distT="0" distB="0" distL="0" distR="0">
            <wp:extent cx="5695950" cy="2085975"/>
            <wp:effectExtent l="0" t="0" r="0" b="0"/>
            <wp:docPr id="25" name="Объект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441E0" w:rsidRPr="000735E8" w:rsidRDefault="00840085" w:rsidP="00840085">
      <w:pPr>
        <w:pStyle w:val="a5"/>
      </w:pPr>
      <w:r>
        <w:rPr>
          <w:noProof/>
          <w:lang w:eastAsia="ru-RU"/>
        </w:rPr>
        <w:lastRenderedPageBreak/>
        <w:drawing>
          <wp:inline distT="0" distB="0" distL="0" distR="0">
            <wp:extent cx="5695950" cy="2085975"/>
            <wp:effectExtent l="0" t="0" r="0" b="0"/>
            <wp:docPr id="28" name="Объект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40085" w:rsidRDefault="00840085" w:rsidP="00FE7531">
      <w:pPr>
        <w:pStyle w:val="a9"/>
        <w:shd w:val="clear" w:color="auto" w:fill="FFFFFF"/>
        <w:jc w:val="left"/>
      </w:pPr>
      <w:r w:rsidRPr="0069396A">
        <w:rPr>
          <w:b/>
        </w:rPr>
        <w:t>Вывод:</w:t>
      </w:r>
      <w:r w:rsidRPr="0069396A">
        <w:t xml:space="preserve"> Диагностика помогает определить эффективность воспитательного воздействия и взаимодействия педагогов и учеников</w:t>
      </w:r>
      <w:r>
        <w:t>. Из диаграммы видно, что 13</w:t>
      </w:r>
      <w:r w:rsidRPr="0069396A">
        <w:t xml:space="preserve"> % обучающихся имеют низкий уровень воспитанности</w:t>
      </w:r>
      <w:r w:rsidRPr="00F3187D">
        <w:t>.</w:t>
      </w:r>
      <w:r>
        <w:t xml:space="preserve"> </w:t>
      </w:r>
      <w:r w:rsidRPr="00F3187D">
        <w:t>В сравнении с 2017</w:t>
      </w:r>
      <w:r>
        <w:t xml:space="preserve">,18 </w:t>
      </w:r>
      <w:r w:rsidRPr="00F3187D">
        <w:t>годом данный показатель выше в 1, 5, 10 класс</w:t>
      </w:r>
      <w:r>
        <w:t>ах, которые проходили адаптацию, также в школе обучаются «привозные» дети, у которых нет возможности готовиться к общешкольным мероприятиям во внеурочное время.</w:t>
      </w:r>
      <w:r w:rsidRPr="00F3187D">
        <w:t xml:space="preserve">  </w:t>
      </w:r>
    </w:p>
    <w:p w:rsidR="00840085" w:rsidRPr="004C09D7" w:rsidRDefault="00840085" w:rsidP="004C09D7">
      <w:pPr>
        <w:pStyle w:val="a5"/>
        <w:rPr>
          <w:rFonts w:ascii="Times New Roman" w:eastAsia="Times New Roman" w:hAnsi="Times New Roman" w:cs="Times New Roman"/>
          <w:color w:val="7030A0"/>
          <w:lang w:eastAsia="ru-RU"/>
        </w:rPr>
      </w:pPr>
      <w:r w:rsidRPr="004C09D7">
        <w:rPr>
          <w:rFonts w:ascii="Times New Roman" w:hAnsi="Times New Roman" w:cs="Times New Roman"/>
        </w:rPr>
        <w:t xml:space="preserve">Педагогам необходимо активизировать работу по повышению уровня воспитанности обучающихся. Достижение цели воспитательной работы обеспечивают коллективные творческие дела. Ежегодно все учащиеся школы являлись участниками традиционных мероприятий в школе. КТД способствуют сплочению коллектива педагогов, учеников и их родителей, способствует формированию культуры и традиций школы и классных коллективов. </w:t>
      </w:r>
    </w:p>
    <w:p w:rsidR="00840085" w:rsidRPr="004C09D7" w:rsidRDefault="00840085" w:rsidP="004C09D7">
      <w:pPr>
        <w:pStyle w:val="a5"/>
        <w:rPr>
          <w:rFonts w:ascii="Times New Roman" w:eastAsia="Times New Roman" w:hAnsi="Times New Roman" w:cs="Times New Roman"/>
          <w:lang w:eastAsia="ru-RU"/>
        </w:rPr>
      </w:pPr>
      <w:r w:rsidRPr="004C09D7">
        <w:rPr>
          <w:rFonts w:ascii="Times New Roman" w:eastAsia="Times New Roman" w:hAnsi="Times New Roman" w:cs="Times New Roman"/>
          <w:lang w:eastAsia="ru-RU"/>
        </w:rPr>
        <w:t>Полученные результаты будут использованы при разработке плана воспитательной работы школы на следующий учебный год .</w:t>
      </w:r>
    </w:p>
    <w:p w:rsidR="00840085" w:rsidRDefault="00840085" w:rsidP="004C09D7">
      <w:pPr>
        <w:pStyle w:val="a5"/>
        <w:rPr>
          <w:rFonts w:ascii="Times New Roman" w:eastAsia="Times New Roman" w:hAnsi="Times New Roman" w:cs="Times New Roman"/>
          <w:iCs/>
          <w:lang w:eastAsia="ru-RU"/>
        </w:rPr>
      </w:pPr>
      <w:r w:rsidRPr="004C09D7">
        <w:rPr>
          <w:rFonts w:ascii="Times New Roman" w:eastAsia="Times New Roman" w:hAnsi="Times New Roman" w:cs="Times New Roman"/>
          <w:iCs/>
          <w:lang w:eastAsia="ru-RU"/>
        </w:rPr>
        <w:t>В целом воспитательная работа в школе ведется на должном уровне  и поставленные задачи выполняются.</w:t>
      </w:r>
    </w:p>
    <w:p w:rsidR="00FE7531" w:rsidRPr="004C09D7" w:rsidRDefault="00FE7531" w:rsidP="004C09D7">
      <w:pPr>
        <w:pStyle w:val="a5"/>
        <w:rPr>
          <w:rFonts w:ascii="Times New Roman" w:eastAsia="Times New Roman" w:hAnsi="Times New Roman" w:cs="Times New Roman"/>
          <w:lang w:eastAsia="ru-RU"/>
        </w:rPr>
      </w:pPr>
    </w:p>
    <w:tbl>
      <w:tblPr>
        <w:tblW w:w="0" w:type="auto"/>
        <w:tblInd w:w="-106" w:type="dxa"/>
        <w:tblLook w:val="00A0"/>
      </w:tblPr>
      <w:tblGrid>
        <w:gridCol w:w="709"/>
        <w:gridCol w:w="7371"/>
      </w:tblGrid>
      <w:tr w:rsidR="00FE7531" w:rsidRPr="00EE5211" w:rsidTr="00AB066F">
        <w:tc>
          <w:tcPr>
            <w:tcW w:w="709" w:type="dxa"/>
          </w:tcPr>
          <w:p w:rsidR="00FE7531" w:rsidRPr="00FE7531" w:rsidRDefault="00FE7531" w:rsidP="00AB066F">
            <w:pPr>
              <w:pStyle w:val="a4"/>
              <w:tabs>
                <w:tab w:val="left" w:pos="567"/>
                <w:tab w:val="left" w:pos="9072"/>
              </w:tabs>
              <w:ind w:left="0"/>
              <w:rPr>
                <w:color w:val="auto"/>
              </w:rPr>
            </w:pPr>
            <w:r w:rsidRPr="00FE7531">
              <w:rPr>
                <w:color w:val="auto"/>
              </w:rPr>
              <w:t>3.4.</w:t>
            </w:r>
          </w:p>
        </w:tc>
        <w:tc>
          <w:tcPr>
            <w:tcW w:w="7371" w:type="dxa"/>
          </w:tcPr>
          <w:p w:rsidR="00FE7531" w:rsidRPr="00FE7531" w:rsidRDefault="00FE7531" w:rsidP="00AB066F">
            <w:pPr>
              <w:spacing w:after="120"/>
              <w:jc w:val="both"/>
              <w:rPr>
                <w:color w:val="auto"/>
              </w:rPr>
            </w:pPr>
            <w:r w:rsidRPr="00FE7531">
              <w:rPr>
                <w:color w:val="auto"/>
              </w:rPr>
              <w:t>Мониторинг удовлетворенности качеством  результатов осуществления образовательной деятельности и  подготовки обучающихся</w:t>
            </w:r>
          </w:p>
        </w:tc>
      </w:tr>
    </w:tbl>
    <w:p w:rsidR="00F441E0" w:rsidRPr="009006CB" w:rsidRDefault="00F441E0" w:rsidP="009006CB">
      <w:pPr>
        <w:pStyle w:val="a5"/>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
        <w:gridCol w:w="677"/>
        <w:gridCol w:w="677"/>
        <w:gridCol w:w="288"/>
        <w:gridCol w:w="2304"/>
        <w:gridCol w:w="417"/>
        <w:gridCol w:w="2620"/>
        <w:gridCol w:w="2563"/>
      </w:tblGrid>
      <w:tr w:rsidR="00FE7531" w:rsidRPr="00FE7531" w:rsidTr="00AB066F">
        <w:trPr>
          <w:trHeight w:val="510"/>
        </w:trPr>
        <w:tc>
          <w:tcPr>
            <w:tcW w:w="1667" w:type="dxa"/>
            <w:gridSpan w:val="4"/>
            <w:vMerge w:val="restart"/>
          </w:tcPr>
          <w:p w:rsidR="00FE7531" w:rsidRPr="00FE7531" w:rsidRDefault="00FE7531" w:rsidP="00FE7531">
            <w:pPr>
              <w:pStyle w:val="a5"/>
              <w:rPr>
                <w:rFonts w:ascii="Times New Roman" w:hAnsi="Times New Roman" w:cs="Times New Roman"/>
                <w:highlight w:val="yellow"/>
              </w:rPr>
            </w:pPr>
          </w:p>
        </w:tc>
        <w:tc>
          <w:tcPr>
            <w:tcW w:w="7904" w:type="dxa"/>
            <w:gridSpan w:val="4"/>
          </w:tcPr>
          <w:p w:rsidR="00FE7531" w:rsidRPr="00FE7531" w:rsidRDefault="00FE7531" w:rsidP="00FE7531">
            <w:pPr>
              <w:pStyle w:val="a5"/>
              <w:jc w:val="center"/>
              <w:rPr>
                <w:rFonts w:ascii="Times New Roman" w:hAnsi="Times New Roman" w:cs="Times New Roman"/>
              </w:rPr>
            </w:pPr>
            <w:r w:rsidRPr="00FE7531">
              <w:rPr>
                <w:rFonts w:ascii="Times New Roman" w:hAnsi="Times New Roman" w:cs="Times New Roman"/>
              </w:rPr>
              <w:t>Удовлетворённость результатом</w:t>
            </w:r>
          </w:p>
        </w:tc>
      </w:tr>
      <w:tr w:rsidR="00FE7531" w:rsidRPr="00FE7531" w:rsidTr="00AB066F">
        <w:trPr>
          <w:trHeight w:val="714"/>
        </w:trPr>
        <w:tc>
          <w:tcPr>
            <w:tcW w:w="1667" w:type="dxa"/>
            <w:gridSpan w:val="4"/>
            <w:vMerge/>
          </w:tcPr>
          <w:p w:rsidR="00FE7531" w:rsidRPr="00FE7531" w:rsidRDefault="00FE7531" w:rsidP="00FE7531">
            <w:pPr>
              <w:pStyle w:val="a5"/>
              <w:rPr>
                <w:rFonts w:ascii="Times New Roman" w:hAnsi="Times New Roman" w:cs="Times New Roman"/>
                <w:highlight w:val="yellow"/>
              </w:rPr>
            </w:pPr>
          </w:p>
        </w:tc>
        <w:tc>
          <w:tcPr>
            <w:tcW w:w="2721" w:type="dxa"/>
            <w:gridSpan w:val="2"/>
          </w:tcPr>
          <w:p w:rsidR="00FE7531" w:rsidRPr="00FE7531" w:rsidRDefault="00FE7531" w:rsidP="00FE7531">
            <w:pPr>
              <w:pStyle w:val="a5"/>
              <w:rPr>
                <w:rFonts w:ascii="Times New Roman" w:hAnsi="Times New Roman" w:cs="Times New Roman"/>
              </w:rPr>
            </w:pPr>
            <w:r w:rsidRPr="00FE7531">
              <w:rPr>
                <w:rFonts w:ascii="Times New Roman" w:hAnsi="Times New Roman" w:cs="Times New Roman"/>
              </w:rPr>
              <w:t>2017г.</w:t>
            </w:r>
          </w:p>
        </w:tc>
        <w:tc>
          <w:tcPr>
            <w:tcW w:w="2620" w:type="dxa"/>
          </w:tcPr>
          <w:p w:rsidR="00FE7531" w:rsidRPr="00FE7531" w:rsidRDefault="00FE7531" w:rsidP="00FE7531">
            <w:pPr>
              <w:pStyle w:val="a5"/>
              <w:rPr>
                <w:rFonts w:ascii="Times New Roman" w:hAnsi="Times New Roman" w:cs="Times New Roman"/>
              </w:rPr>
            </w:pPr>
            <w:r w:rsidRPr="00FE7531">
              <w:rPr>
                <w:rFonts w:ascii="Times New Roman" w:hAnsi="Times New Roman" w:cs="Times New Roman"/>
              </w:rPr>
              <w:t>2018г.</w:t>
            </w:r>
          </w:p>
        </w:tc>
        <w:tc>
          <w:tcPr>
            <w:tcW w:w="2563" w:type="dxa"/>
          </w:tcPr>
          <w:p w:rsidR="00FE7531" w:rsidRPr="00FE7531" w:rsidRDefault="00FE7531" w:rsidP="00FE7531">
            <w:pPr>
              <w:pStyle w:val="a5"/>
              <w:rPr>
                <w:rFonts w:ascii="Times New Roman" w:hAnsi="Times New Roman" w:cs="Times New Roman"/>
              </w:rPr>
            </w:pPr>
            <w:r w:rsidRPr="00FE7531">
              <w:rPr>
                <w:rFonts w:ascii="Times New Roman" w:hAnsi="Times New Roman" w:cs="Times New Roman"/>
              </w:rPr>
              <w:t>2019г.</w:t>
            </w:r>
          </w:p>
        </w:tc>
      </w:tr>
      <w:tr w:rsidR="00FE7531" w:rsidRPr="00FE7531" w:rsidTr="00AB066F">
        <w:trPr>
          <w:trHeight w:val="221"/>
        </w:trPr>
        <w:tc>
          <w:tcPr>
            <w:tcW w:w="1667" w:type="dxa"/>
            <w:gridSpan w:val="4"/>
          </w:tcPr>
          <w:p w:rsidR="00FE7531" w:rsidRPr="00FE7531" w:rsidRDefault="00FE7531" w:rsidP="00FE7531">
            <w:pPr>
              <w:pStyle w:val="a5"/>
              <w:rPr>
                <w:rFonts w:ascii="Times New Roman" w:hAnsi="Times New Roman" w:cs="Times New Roman"/>
              </w:rPr>
            </w:pPr>
            <w:r w:rsidRPr="00FE7531">
              <w:rPr>
                <w:rFonts w:ascii="Times New Roman" w:hAnsi="Times New Roman" w:cs="Times New Roman"/>
              </w:rPr>
              <w:t>родители</w:t>
            </w:r>
          </w:p>
        </w:tc>
        <w:tc>
          <w:tcPr>
            <w:tcW w:w="2721" w:type="dxa"/>
            <w:gridSpan w:val="2"/>
          </w:tcPr>
          <w:p w:rsidR="00FE7531" w:rsidRPr="00FE7531" w:rsidRDefault="00FE7531" w:rsidP="00FE7531">
            <w:pPr>
              <w:pStyle w:val="a5"/>
              <w:rPr>
                <w:rFonts w:ascii="Times New Roman" w:hAnsi="Times New Roman" w:cs="Times New Roman"/>
                <w:sz w:val="28"/>
                <w:szCs w:val="28"/>
              </w:rPr>
            </w:pPr>
            <w:r w:rsidRPr="00FE7531">
              <w:rPr>
                <w:rFonts w:ascii="Times New Roman" w:hAnsi="Times New Roman" w:cs="Times New Roman"/>
                <w:sz w:val="28"/>
                <w:szCs w:val="28"/>
              </w:rPr>
              <w:t>95%</w:t>
            </w:r>
          </w:p>
        </w:tc>
        <w:tc>
          <w:tcPr>
            <w:tcW w:w="2620" w:type="dxa"/>
          </w:tcPr>
          <w:p w:rsidR="00FE7531" w:rsidRPr="00FE7531" w:rsidRDefault="00FE7531" w:rsidP="00FE7531">
            <w:pPr>
              <w:pStyle w:val="a5"/>
              <w:rPr>
                <w:rFonts w:ascii="Times New Roman" w:hAnsi="Times New Roman" w:cs="Times New Roman"/>
                <w:sz w:val="28"/>
                <w:szCs w:val="28"/>
              </w:rPr>
            </w:pPr>
            <w:r w:rsidRPr="00FE7531">
              <w:rPr>
                <w:rFonts w:ascii="Times New Roman" w:hAnsi="Times New Roman" w:cs="Times New Roman"/>
                <w:sz w:val="28"/>
                <w:szCs w:val="28"/>
              </w:rPr>
              <w:t>92%</w:t>
            </w:r>
          </w:p>
        </w:tc>
        <w:tc>
          <w:tcPr>
            <w:tcW w:w="2563" w:type="dxa"/>
          </w:tcPr>
          <w:p w:rsidR="00FE7531" w:rsidRPr="00FE7531" w:rsidRDefault="00FE7531" w:rsidP="00FE7531">
            <w:pPr>
              <w:pStyle w:val="a5"/>
              <w:rPr>
                <w:rFonts w:ascii="Times New Roman" w:hAnsi="Times New Roman" w:cs="Times New Roman"/>
                <w:sz w:val="28"/>
                <w:szCs w:val="28"/>
              </w:rPr>
            </w:pPr>
            <w:r w:rsidRPr="00FE7531">
              <w:rPr>
                <w:rFonts w:ascii="Times New Roman" w:hAnsi="Times New Roman" w:cs="Times New Roman"/>
                <w:sz w:val="28"/>
                <w:szCs w:val="28"/>
              </w:rPr>
              <w:t>92%</w:t>
            </w:r>
          </w:p>
        </w:tc>
      </w:tr>
      <w:tr w:rsidR="00FE7531" w:rsidRPr="00FE7531" w:rsidTr="00AB066F">
        <w:trPr>
          <w:trHeight w:val="254"/>
        </w:trPr>
        <w:tc>
          <w:tcPr>
            <w:tcW w:w="1667" w:type="dxa"/>
            <w:gridSpan w:val="4"/>
          </w:tcPr>
          <w:p w:rsidR="00FE7531" w:rsidRPr="00FE7531" w:rsidRDefault="00FE7531" w:rsidP="00FE7531">
            <w:pPr>
              <w:pStyle w:val="a5"/>
              <w:rPr>
                <w:rFonts w:ascii="Times New Roman" w:hAnsi="Times New Roman" w:cs="Times New Roman"/>
              </w:rPr>
            </w:pPr>
            <w:r w:rsidRPr="00FE7531">
              <w:rPr>
                <w:rFonts w:ascii="Times New Roman" w:hAnsi="Times New Roman" w:cs="Times New Roman"/>
              </w:rPr>
              <w:t>Обучающиеся 2-5классов</w:t>
            </w:r>
          </w:p>
        </w:tc>
        <w:tc>
          <w:tcPr>
            <w:tcW w:w="2721" w:type="dxa"/>
            <w:gridSpan w:val="2"/>
          </w:tcPr>
          <w:p w:rsidR="00FE7531" w:rsidRPr="00FE7531" w:rsidRDefault="00FE7531" w:rsidP="00FE7531">
            <w:pPr>
              <w:pStyle w:val="a5"/>
              <w:rPr>
                <w:rFonts w:ascii="Times New Roman" w:hAnsi="Times New Roman" w:cs="Times New Roman"/>
                <w:sz w:val="28"/>
                <w:szCs w:val="28"/>
                <w:highlight w:val="yellow"/>
              </w:rPr>
            </w:pPr>
            <w:r w:rsidRPr="00FE7531">
              <w:rPr>
                <w:rFonts w:ascii="Times New Roman" w:hAnsi="Times New Roman" w:cs="Times New Roman"/>
                <w:sz w:val="28"/>
                <w:szCs w:val="28"/>
              </w:rPr>
              <w:t>85%</w:t>
            </w:r>
          </w:p>
        </w:tc>
        <w:tc>
          <w:tcPr>
            <w:tcW w:w="2620" w:type="dxa"/>
          </w:tcPr>
          <w:p w:rsidR="00FE7531" w:rsidRPr="00FE7531" w:rsidRDefault="00FE7531" w:rsidP="00FE7531">
            <w:pPr>
              <w:pStyle w:val="a5"/>
              <w:rPr>
                <w:rFonts w:ascii="Times New Roman" w:hAnsi="Times New Roman" w:cs="Times New Roman"/>
                <w:sz w:val="28"/>
                <w:szCs w:val="28"/>
                <w:highlight w:val="yellow"/>
              </w:rPr>
            </w:pPr>
            <w:r w:rsidRPr="00FE7531">
              <w:rPr>
                <w:rFonts w:ascii="Times New Roman" w:hAnsi="Times New Roman" w:cs="Times New Roman"/>
                <w:sz w:val="28"/>
                <w:szCs w:val="28"/>
              </w:rPr>
              <w:t>82%</w:t>
            </w:r>
          </w:p>
        </w:tc>
        <w:tc>
          <w:tcPr>
            <w:tcW w:w="2563" w:type="dxa"/>
          </w:tcPr>
          <w:p w:rsidR="00FE7531" w:rsidRPr="00FE7531" w:rsidRDefault="00FE7531" w:rsidP="00FE7531">
            <w:pPr>
              <w:pStyle w:val="a5"/>
              <w:rPr>
                <w:rFonts w:ascii="Times New Roman" w:hAnsi="Times New Roman" w:cs="Times New Roman"/>
                <w:sz w:val="28"/>
                <w:szCs w:val="28"/>
              </w:rPr>
            </w:pPr>
            <w:r w:rsidRPr="00FE7531">
              <w:rPr>
                <w:rFonts w:ascii="Times New Roman" w:hAnsi="Times New Roman" w:cs="Times New Roman"/>
                <w:sz w:val="28"/>
                <w:szCs w:val="28"/>
              </w:rPr>
              <w:t>85%</w:t>
            </w:r>
          </w:p>
        </w:tc>
      </w:tr>
      <w:tr w:rsidR="00FE7531" w:rsidRPr="00FE7531" w:rsidTr="00AB066F">
        <w:trPr>
          <w:trHeight w:val="300"/>
        </w:trPr>
        <w:tc>
          <w:tcPr>
            <w:tcW w:w="1667" w:type="dxa"/>
            <w:gridSpan w:val="4"/>
          </w:tcPr>
          <w:p w:rsidR="00FE7531" w:rsidRPr="00FE7531" w:rsidRDefault="00FE7531" w:rsidP="00FE7531">
            <w:pPr>
              <w:pStyle w:val="a5"/>
              <w:rPr>
                <w:rFonts w:ascii="Times New Roman" w:hAnsi="Times New Roman" w:cs="Times New Roman"/>
              </w:rPr>
            </w:pPr>
            <w:r w:rsidRPr="00FE7531">
              <w:rPr>
                <w:rFonts w:ascii="Times New Roman" w:hAnsi="Times New Roman" w:cs="Times New Roman"/>
              </w:rPr>
              <w:t>Обучающиеся 6-9классов</w:t>
            </w:r>
          </w:p>
        </w:tc>
        <w:tc>
          <w:tcPr>
            <w:tcW w:w="2721" w:type="dxa"/>
            <w:gridSpan w:val="2"/>
          </w:tcPr>
          <w:p w:rsidR="00FE7531" w:rsidRPr="00FE7531" w:rsidRDefault="00FE7531" w:rsidP="00FE7531">
            <w:pPr>
              <w:pStyle w:val="a5"/>
              <w:rPr>
                <w:rFonts w:ascii="Times New Roman" w:hAnsi="Times New Roman" w:cs="Times New Roman"/>
                <w:sz w:val="28"/>
                <w:szCs w:val="28"/>
              </w:rPr>
            </w:pPr>
            <w:r w:rsidRPr="00FE7531">
              <w:rPr>
                <w:rFonts w:ascii="Times New Roman" w:hAnsi="Times New Roman" w:cs="Times New Roman"/>
                <w:sz w:val="28"/>
                <w:szCs w:val="28"/>
              </w:rPr>
              <w:t>62%</w:t>
            </w:r>
          </w:p>
        </w:tc>
        <w:tc>
          <w:tcPr>
            <w:tcW w:w="2620" w:type="dxa"/>
          </w:tcPr>
          <w:p w:rsidR="00FE7531" w:rsidRPr="00FE7531" w:rsidRDefault="00FE7531" w:rsidP="00FE7531">
            <w:pPr>
              <w:pStyle w:val="a5"/>
              <w:rPr>
                <w:rFonts w:ascii="Times New Roman" w:hAnsi="Times New Roman" w:cs="Times New Roman"/>
                <w:sz w:val="28"/>
                <w:szCs w:val="28"/>
              </w:rPr>
            </w:pPr>
            <w:r w:rsidRPr="00FE7531">
              <w:rPr>
                <w:rFonts w:ascii="Times New Roman" w:hAnsi="Times New Roman" w:cs="Times New Roman"/>
                <w:sz w:val="28"/>
                <w:szCs w:val="28"/>
              </w:rPr>
              <w:t>80%</w:t>
            </w:r>
          </w:p>
        </w:tc>
        <w:tc>
          <w:tcPr>
            <w:tcW w:w="2563" w:type="dxa"/>
          </w:tcPr>
          <w:p w:rsidR="00FE7531" w:rsidRPr="00FE7531" w:rsidRDefault="00FE7531" w:rsidP="00FE7531">
            <w:pPr>
              <w:pStyle w:val="a5"/>
              <w:rPr>
                <w:rFonts w:ascii="Times New Roman" w:hAnsi="Times New Roman" w:cs="Times New Roman"/>
                <w:sz w:val="28"/>
                <w:szCs w:val="28"/>
              </w:rPr>
            </w:pPr>
            <w:r w:rsidRPr="00FE7531">
              <w:rPr>
                <w:rFonts w:ascii="Times New Roman" w:hAnsi="Times New Roman" w:cs="Times New Roman"/>
                <w:sz w:val="28"/>
                <w:szCs w:val="28"/>
              </w:rPr>
              <w:t>84%</w:t>
            </w:r>
          </w:p>
        </w:tc>
      </w:tr>
      <w:tr w:rsidR="00FE7531" w:rsidRPr="00FE7531" w:rsidTr="00AB066F">
        <w:trPr>
          <w:trHeight w:val="392"/>
        </w:trPr>
        <w:tc>
          <w:tcPr>
            <w:tcW w:w="1667" w:type="dxa"/>
            <w:gridSpan w:val="4"/>
          </w:tcPr>
          <w:p w:rsidR="00FE7531" w:rsidRPr="00FE7531" w:rsidRDefault="00FE7531" w:rsidP="00FE7531">
            <w:pPr>
              <w:pStyle w:val="a5"/>
              <w:rPr>
                <w:rFonts w:ascii="Times New Roman" w:hAnsi="Times New Roman" w:cs="Times New Roman"/>
              </w:rPr>
            </w:pPr>
            <w:r w:rsidRPr="00FE7531">
              <w:rPr>
                <w:rFonts w:ascii="Times New Roman" w:hAnsi="Times New Roman" w:cs="Times New Roman"/>
              </w:rPr>
              <w:t>Обучающиеся 10-11классов</w:t>
            </w:r>
          </w:p>
        </w:tc>
        <w:tc>
          <w:tcPr>
            <w:tcW w:w="2721" w:type="dxa"/>
            <w:gridSpan w:val="2"/>
          </w:tcPr>
          <w:p w:rsidR="00FE7531" w:rsidRPr="00FE7531" w:rsidRDefault="00FE7531" w:rsidP="00FE7531">
            <w:pPr>
              <w:pStyle w:val="a5"/>
              <w:rPr>
                <w:rFonts w:ascii="Times New Roman" w:hAnsi="Times New Roman" w:cs="Times New Roman"/>
                <w:sz w:val="28"/>
                <w:szCs w:val="28"/>
                <w:highlight w:val="yellow"/>
              </w:rPr>
            </w:pPr>
            <w:r w:rsidRPr="00FE7531">
              <w:rPr>
                <w:rFonts w:ascii="Times New Roman" w:hAnsi="Times New Roman" w:cs="Times New Roman"/>
                <w:sz w:val="28"/>
                <w:szCs w:val="28"/>
              </w:rPr>
              <w:t>90%</w:t>
            </w:r>
          </w:p>
        </w:tc>
        <w:tc>
          <w:tcPr>
            <w:tcW w:w="2620" w:type="dxa"/>
          </w:tcPr>
          <w:p w:rsidR="00FE7531" w:rsidRPr="00FE7531" w:rsidRDefault="00FE7531" w:rsidP="00FE7531">
            <w:pPr>
              <w:pStyle w:val="a5"/>
              <w:rPr>
                <w:rFonts w:ascii="Times New Roman" w:hAnsi="Times New Roman" w:cs="Times New Roman"/>
                <w:sz w:val="28"/>
                <w:szCs w:val="28"/>
              </w:rPr>
            </w:pPr>
            <w:r w:rsidRPr="00FE7531">
              <w:rPr>
                <w:rFonts w:ascii="Times New Roman" w:hAnsi="Times New Roman" w:cs="Times New Roman"/>
                <w:sz w:val="28"/>
                <w:szCs w:val="28"/>
              </w:rPr>
              <w:t>71%</w:t>
            </w:r>
          </w:p>
        </w:tc>
        <w:tc>
          <w:tcPr>
            <w:tcW w:w="2563" w:type="dxa"/>
          </w:tcPr>
          <w:p w:rsidR="00FE7531" w:rsidRPr="00FE7531" w:rsidRDefault="00FE7531" w:rsidP="00FE7531">
            <w:pPr>
              <w:pStyle w:val="a5"/>
              <w:rPr>
                <w:rFonts w:ascii="Times New Roman" w:hAnsi="Times New Roman" w:cs="Times New Roman"/>
                <w:sz w:val="28"/>
                <w:szCs w:val="28"/>
              </w:rPr>
            </w:pPr>
            <w:r w:rsidRPr="00FE7531">
              <w:rPr>
                <w:rFonts w:ascii="Times New Roman" w:hAnsi="Times New Roman" w:cs="Times New Roman"/>
                <w:sz w:val="28"/>
                <w:szCs w:val="28"/>
              </w:rPr>
              <w:t>68%</w:t>
            </w:r>
          </w:p>
        </w:tc>
      </w:tr>
      <w:tr w:rsidR="00FE7531" w:rsidRPr="00FE7531" w:rsidTr="00AB066F">
        <w:trPr>
          <w:trHeight w:val="111"/>
        </w:trPr>
        <w:tc>
          <w:tcPr>
            <w:tcW w:w="1667" w:type="dxa"/>
            <w:gridSpan w:val="4"/>
          </w:tcPr>
          <w:p w:rsidR="00FE7531" w:rsidRPr="00FE7531" w:rsidRDefault="00FE7531" w:rsidP="00FE7531">
            <w:pPr>
              <w:pStyle w:val="a5"/>
              <w:rPr>
                <w:rFonts w:ascii="Times New Roman" w:hAnsi="Times New Roman" w:cs="Times New Roman"/>
              </w:rPr>
            </w:pPr>
            <w:r w:rsidRPr="00FE7531">
              <w:rPr>
                <w:rFonts w:ascii="Times New Roman" w:hAnsi="Times New Roman" w:cs="Times New Roman"/>
              </w:rPr>
              <w:t>педагоги</w:t>
            </w:r>
          </w:p>
        </w:tc>
        <w:tc>
          <w:tcPr>
            <w:tcW w:w="2721" w:type="dxa"/>
            <w:gridSpan w:val="2"/>
          </w:tcPr>
          <w:p w:rsidR="00FE7531" w:rsidRPr="00FE7531" w:rsidRDefault="00FE7531" w:rsidP="00FE7531">
            <w:pPr>
              <w:pStyle w:val="a5"/>
              <w:rPr>
                <w:rFonts w:ascii="Times New Roman" w:hAnsi="Times New Roman" w:cs="Times New Roman"/>
                <w:sz w:val="28"/>
                <w:szCs w:val="28"/>
              </w:rPr>
            </w:pPr>
            <w:r w:rsidRPr="00FE7531">
              <w:rPr>
                <w:rFonts w:ascii="Times New Roman" w:hAnsi="Times New Roman" w:cs="Times New Roman"/>
                <w:sz w:val="28"/>
                <w:szCs w:val="28"/>
              </w:rPr>
              <w:t>89%</w:t>
            </w:r>
          </w:p>
        </w:tc>
        <w:tc>
          <w:tcPr>
            <w:tcW w:w="2620" w:type="dxa"/>
          </w:tcPr>
          <w:p w:rsidR="00FE7531" w:rsidRPr="00FE7531" w:rsidRDefault="00FE7531" w:rsidP="00FE7531">
            <w:pPr>
              <w:pStyle w:val="a5"/>
              <w:rPr>
                <w:rFonts w:ascii="Times New Roman" w:hAnsi="Times New Roman" w:cs="Times New Roman"/>
                <w:sz w:val="28"/>
                <w:szCs w:val="28"/>
              </w:rPr>
            </w:pPr>
            <w:r w:rsidRPr="00FE7531">
              <w:rPr>
                <w:rFonts w:ascii="Times New Roman" w:hAnsi="Times New Roman" w:cs="Times New Roman"/>
                <w:sz w:val="28"/>
                <w:szCs w:val="28"/>
              </w:rPr>
              <w:t>92%</w:t>
            </w:r>
          </w:p>
        </w:tc>
        <w:tc>
          <w:tcPr>
            <w:tcW w:w="2563" w:type="dxa"/>
          </w:tcPr>
          <w:p w:rsidR="00FE7531" w:rsidRPr="00FE7531" w:rsidRDefault="00FE7531" w:rsidP="00FE7531">
            <w:pPr>
              <w:pStyle w:val="a5"/>
              <w:rPr>
                <w:rFonts w:ascii="Times New Roman" w:hAnsi="Times New Roman" w:cs="Times New Roman"/>
                <w:sz w:val="28"/>
                <w:szCs w:val="28"/>
              </w:rPr>
            </w:pPr>
            <w:r w:rsidRPr="00FE7531">
              <w:rPr>
                <w:rFonts w:ascii="Times New Roman" w:hAnsi="Times New Roman" w:cs="Times New Roman"/>
                <w:sz w:val="28"/>
                <w:szCs w:val="28"/>
              </w:rPr>
              <w:t>90%</w:t>
            </w:r>
          </w:p>
        </w:tc>
      </w:tr>
      <w:tr w:rsidR="00FE7531" w:rsidRPr="00FE7531" w:rsidTr="00AB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25" w:type="dxa"/>
          <w:wAfter w:w="5600" w:type="dxa"/>
          <w:trHeight w:val="156"/>
        </w:trPr>
        <w:tc>
          <w:tcPr>
            <w:tcW w:w="677" w:type="dxa"/>
            <w:tcBorders>
              <w:top w:val="nil"/>
              <w:left w:val="nil"/>
              <w:bottom w:val="nil"/>
              <w:right w:val="nil"/>
            </w:tcBorders>
            <w:shd w:val="clear" w:color="auto" w:fill="auto"/>
            <w:noWrap/>
            <w:vAlign w:val="bottom"/>
            <w:hideMark/>
          </w:tcPr>
          <w:p w:rsidR="00FE7531" w:rsidRPr="00FE7531" w:rsidRDefault="00FE7531" w:rsidP="00FE7531">
            <w:pPr>
              <w:pStyle w:val="a5"/>
              <w:rPr>
                <w:rFonts w:ascii="Times New Roman" w:hAnsi="Times New Roman" w:cs="Times New Roman"/>
              </w:rPr>
            </w:pPr>
          </w:p>
        </w:tc>
        <w:tc>
          <w:tcPr>
            <w:tcW w:w="677" w:type="dxa"/>
            <w:tcBorders>
              <w:top w:val="nil"/>
              <w:left w:val="nil"/>
              <w:bottom w:val="nil"/>
              <w:right w:val="nil"/>
            </w:tcBorders>
            <w:shd w:val="clear" w:color="auto" w:fill="auto"/>
            <w:noWrap/>
            <w:vAlign w:val="bottom"/>
            <w:hideMark/>
          </w:tcPr>
          <w:p w:rsidR="00FE7531" w:rsidRPr="00FE7531" w:rsidRDefault="00FE7531" w:rsidP="00FE7531">
            <w:pPr>
              <w:pStyle w:val="a5"/>
              <w:rPr>
                <w:rFonts w:ascii="Times New Roman" w:hAnsi="Times New Roman" w:cs="Times New Roman"/>
              </w:rPr>
            </w:pPr>
          </w:p>
        </w:tc>
        <w:tc>
          <w:tcPr>
            <w:tcW w:w="2592" w:type="dxa"/>
            <w:gridSpan w:val="2"/>
            <w:tcBorders>
              <w:top w:val="nil"/>
              <w:left w:val="nil"/>
              <w:bottom w:val="nil"/>
              <w:right w:val="nil"/>
            </w:tcBorders>
          </w:tcPr>
          <w:p w:rsidR="00FE7531" w:rsidRPr="00FE7531" w:rsidRDefault="00FE7531" w:rsidP="00FE7531">
            <w:pPr>
              <w:pStyle w:val="a5"/>
              <w:rPr>
                <w:rFonts w:ascii="Times New Roman" w:hAnsi="Times New Roman" w:cs="Times New Roman"/>
              </w:rPr>
            </w:pPr>
          </w:p>
        </w:tc>
      </w:tr>
      <w:tr w:rsidR="00FE7531" w:rsidRPr="00FE7531" w:rsidTr="00AB0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25" w:type="dxa"/>
          <w:wAfter w:w="5600" w:type="dxa"/>
          <w:trHeight w:val="796"/>
        </w:trPr>
        <w:tc>
          <w:tcPr>
            <w:tcW w:w="677" w:type="dxa"/>
            <w:tcBorders>
              <w:top w:val="nil"/>
              <w:left w:val="nil"/>
              <w:bottom w:val="nil"/>
              <w:right w:val="nil"/>
            </w:tcBorders>
            <w:shd w:val="clear" w:color="auto" w:fill="auto"/>
            <w:noWrap/>
            <w:vAlign w:val="bottom"/>
            <w:hideMark/>
          </w:tcPr>
          <w:p w:rsidR="00FE7531" w:rsidRPr="00FE7531" w:rsidRDefault="00FE7531" w:rsidP="00FE7531">
            <w:pPr>
              <w:pStyle w:val="a5"/>
              <w:rPr>
                <w:rFonts w:ascii="Times New Roman" w:hAnsi="Times New Roman" w:cs="Times New Roman"/>
              </w:rPr>
            </w:pPr>
          </w:p>
        </w:tc>
        <w:tc>
          <w:tcPr>
            <w:tcW w:w="677" w:type="dxa"/>
            <w:tcBorders>
              <w:top w:val="nil"/>
              <w:left w:val="nil"/>
              <w:bottom w:val="nil"/>
              <w:right w:val="nil"/>
            </w:tcBorders>
            <w:shd w:val="clear" w:color="auto" w:fill="auto"/>
            <w:noWrap/>
            <w:vAlign w:val="bottom"/>
            <w:hideMark/>
          </w:tcPr>
          <w:p w:rsidR="00FE7531" w:rsidRPr="00FE7531" w:rsidRDefault="00FE7531" w:rsidP="00FE7531">
            <w:pPr>
              <w:pStyle w:val="a5"/>
              <w:rPr>
                <w:rFonts w:ascii="Times New Roman" w:hAnsi="Times New Roman" w:cs="Times New Roman"/>
              </w:rPr>
            </w:pPr>
          </w:p>
          <w:p w:rsidR="00FE7531" w:rsidRPr="00FE7531" w:rsidRDefault="00FE7531" w:rsidP="00FE7531">
            <w:pPr>
              <w:pStyle w:val="a5"/>
              <w:rPr>
                <w:rFonts w:ascii="Times New Roman" w:hAnsi="Times New Roman" w:cs="Times New Roman"/>
              </w:rPr>
            </w:pPr>
          </w:p>
          <w:p w:rsidR="00FE7531" w:rsidRPr="00FE7531" w:rsidRDefault="00FE7531" w:rsidP="00FE7531">
            <w:pPr>
              <w:pStyle w:val="a5"/>
              <w:rPr>
                <w:rFonts w:ascii="Times New Roman" w:hAnsi="Times New Roman" w:cs="Times New Roman"/>
              </w:rPr>
            </w:pPr>
          </w:p>
          <w:p w:rsidR="00FE7531" w:rsidRPr="00FE7531" w:rsidRDefault="00FE7531" w:rsidP="00FE7531">
            <w:pPr>
              <w:pStyle w:val="a5"/>
              <w:rPr>
                <w:rFonts w:ascii="Times New Roman" w:hAnsi="Times New Roman" w:cs="Times New Roman"/>
              </w:rPr>
            </w:pPr>
          </w:p>
        </w:tc>
        <w:tc>
          <w:tcPr>
            <w:tcW w:w="2592" w:type="dxa"/>
            <w:gridSpan w:val="2"/>
            <w:tcBorders>
              <w:top w:val="nil"/>
              <w:left w:val="nil"/>
              <w:bottom w:val="nil"/>
              <w:right w:val="nil"/>
            </w:tcBorders>
          </w:tcPr>
          <w:p w:rsidR="00FE7531" w:rsidRPr="00FE7531" w:rsidRDefault="00FE7531" w:rsidP="00FE7531">
            <w:pPr>
              <w:pStyle w:val="a5"/>
              <w:rPr>
                <w:rFonts w:ascii="Times New Roman" w:hAnsi="Times New Roman" w:cs="Times New Roman"/>
              </w:rPr>
            </w:pPr>
          </w:p>
        </w:tc>
      </w:tr>
    </w:tbl>
    <w:p w:rsidR="00C6246E" w:rsidRDefault="00C6246E" w:rsidP="009006CB">
      <w:pPr>
        <w:pStyle w:val="a5"/>
        <w:rPr>
          <w:rFonts w:ascii="Times New Roman" w:hAnsi="Times New Roman" w:cs="Times New Roman"/>
        </w:rPr>
      </w:pPr>
    </w:p>
    <w:p w:rsidR="00FE7531" w:rsidRDefault="00FE7531" w:rsidP="009006CB">
      <w:pPr>
        <w:pStyle w:val="a5"/>
        <w:rPr>
          <w:rFonts w:ascii="Times New Roman" w:hAnsi="Times New Roman" w:cs="Times New Roman"/>
        </w:rPr>
      </w:pPr>
    </w:p>
    <w:p w:rsidR="00FE7531" w:rsidRDefault="00FE7531" w:rsidP="009006CB">
      <w:pPr>
        <w:pStyle w:val="a5"/>
        <w:rPr>
          <w:rFonts w:ascii="Times New Roman" w:hAnsi="Times New Roman" w:cs="Times New Roman"/>
        </w:rPr>
      </w:pPr>
    </w:p>
    <w:p w:rsidR="00FE7531" w:rsidRDefault="00FE7531" w:rsidP="009006CB">
      <w:pPr>
        <w:pStyle w:val="a5"/>
        <w:rPr>
          <w:rFonts w:ascii="Times New Roman" w:hAnsi="Times New Roman" w:cs="Times New Roman"/>
        </w:rPr>
      </w:pPr>
    </w:p>
    <w:p w:rsidR="00FE7531" w:rsidRDefault="00FE7531" w:rsidP="009006CB">
      <w:pPr>
        <w:pStyle w:val="a5"/>
        <w:rPr>
          <w:rFonts w:ascii="Times New Roman" w:hAnsi="Times New Roman" w:cs="Times New Roman"/>
        </w:rPr>
      </w:pPr>
    </w:p>
    <w:p w:rsidR="00FE7531" w:rsidRDefault="00FE7531" w:rsidP="009006CB">
      <w:pPr>
        <w:pStyle w:val="a5"/>
        <w:rPr>
          <w:rFonts w:ascii="Times New Roman" w:hAnsi="Times New Roman" w:cs="Times New Roman"/>
        </w:rPr>
      </w:pPr>
    </w:p>
    <w:p w:rsidR="00FE7531" w:rsidRDefault="00FE7531" w:rsidP="009006CB">
      <w:pPr>
        <w:pStyle w:val="a5"/>
        <w:rPr>
          <w:rFonts w:ascii="Times New Roman" w:hAnsi="Times New Roman" w:cs="Times New Roman"/>
        </w:rPr>
      </w:pPr>
    </w:p>
    <w:p w:rsidR="00FE7531" w:rsidRPr="009006CB" w:rsidRDefault="00FE7531" w:rsidP="009006CB">
      <w:pPr>
        <w:pStyle w:val="a5"/>
        <w:rPr>
          <w:rFonts w:ascii="Times New Roman" w:hAnsi="Times New Roman" w:cs="Times New Roman"/>
        </w:rPr>
      </w:pPr>
    </w:p>
    <w:p w:rsidR="009006CB" w:rsidRPr="009006CB" w:rsidRDefault="009006CB" w:rsidP="009006CB">
      <w:pPr>
        <w:pStyle w:val="a5"/>
        <w:rPr>
          <w:rFonts w:ascii="Times New Roman" w:hAnsi="Times New Roman" w:cs="Times New Roman"/>
          <w:b/>
        </w:rPr>
      </w:pPr>
      <w:r w:rsidRPr="009006CB">
        <w:rPr>
          <w:rFonts w:ascii="Times New Roman" w:hAnsi="Times New Roman" w:cs="Times New Roman"/>
          <w:b/>
        </w:rPr>
        <w:t>3.5.Выводы  о качестве результатов  осуществления образовательной деятельности и подготовки обучающихся</w:t>
      </w:r>
    </w:p>
    <w:p w:rsidR="009006CB" w:rsidRPr="009006CB" w:rsidRDefault="009006CB" w:rsidP="009006CB">
      <w:pPr>
        <w:pStyle w:val="a5"/>
        <w:rPr>
          <w:rFonts w:ascii="Times New Roman" w:hAnsi="Times New Roman" w:cs="Times New Roman"/>
          <w:b/>
        </w:rPr>
      </w:pPr>
      <w:r>
        <w:rPr>
          <w:rFonts w:ascii="Times New Roman" w:hAnsi="Times New Roman" w:cs="Times New Roman"/>
        </w:rPr>
        <w:t>1.</w:t>
      </w:r>
      <w:r w:rsidRPr="009006CB">
        <w:rPr>
          <w:rFonts w:ascii="Times New Roman" w:hAnsi="Times New Roman" w:cs="Times New Roman"/>
        </w:rPr>
        <w:t xml:space="preserve">В целом МОУ НайстенъярвскаяСОШ  </w:t>
      </w:r>
      <w:r w:rsidRPr="009006CB">
        <w:rPr>
          <w:rFonts w:ascii="Times New Roman" w:hAnsi="Times New Roman" w:cs="Times New Roman"/>
          <w:color w:val="000000"/>
        </w:rPr>
        <w:t>востребована частью населения Найстенъярвского сельского поселения, нуждающейся в образовании и имеет достаточно высокий уровень удовлетворённости получателей услуг.</w:t>
      </w:r>
    </w:p>
    <w:p w:rsidR="009006CB" w:rsidRPr="009006CB" w:rsidRDefault="009006CB" w:rsidP="009006CB">
      <w:pPr>
        <w:pStyle w:val="a5"/>
        <w:rPr>
          <w:rFonts w:ascii="Times New Roman" w:hAnsi="Times New Roman" w:cs="Times New Roman"/>
          <w:b/>
          <w:color w:val="000000"/>
        </w:rPr>
      </w:pPr>
      <w:r>
        <w:rPr>
          <w:rFonts w:ascii="Times New Roman" w:hAnsi="Times New Roman" w:cs="Times New Roman"/>
          <w:color w:val="000000"/>
        </w:rPr>
        <w:t>2.</w:t>
      </w:r>
      <w:r w:rsidRPr="009006CB">
        <w:rPr>
          <w:rFonts w:ascii="Times New Roman" w:hAnsi="Times New Roman" w:cs="Times New Roman"/>
          <w:color w:val="000000"/>
        </w:rPr>
        <w:t xml:space="preserve">Коллектив  МОУ Найстенъярвская СОШ доброжелателен и компетентен,  способен решать задачи, стоящие перед образованием  в современных условиях. </w:t>
      </w:r>
    </w:p>
    <w:p w:rsidR="009006CB" w:rsidRPr="009006CB" w:rsidRDefault="009006CB" w:rsidP="009006CB">
      <w:pPr>
        <w:pStyle w:val="a5"/>
        <w:rPr>
          <w:rFonts w:ascii="Times New Roman" w:hAnsi="Times New Roman" w:cs="Times New Roman"/>
          <w:b/>
          <w:color w:val="000000"/>
        </w:rPr>
      </w:pPr>
      <w:r>
        <w:rPr>
          <w:rFonts w:ascii="Times New Roman" w:hAnsi="Times New Roman" w:cs="Times New Roman"/>
        </w:rPr>
        <w:t>3.</w:t>
      </w:r>
      <w:r w:rsidRPr="009006CB">
        <w:rPr>
          <w:rFonts w:ascii="Times New Roman" w:hAnsi="Times New Roman" w:cs="Times New Roman"/>
        </w:rPr>
        <w:t>Школа имеет достаточно высокий потенциал развития качества образовательной деятельности, подготовки обучающихся и  создания комфортных условий для участников отношений.</w:t>
      </w:r>
    </w:p>
    <w:p w:rsidR="009006CB" w:rsidRPr="009006CB" w:rsidRDefault="009006CB" w:rsidP="009006CB">
      <w:pPr>
        <w:pStyle w:val="a5"/>
        <w:rPr>
          <w:rFonts w:ascii="Times New Roman" w:hAnsi="Times New Roman" w:cs="Times New Roman"/>
          <w:b/>
          <w:color w:val="000000"/>
        </w:rPr>
      </w:pPr>
      <w:r>
        <w:rPr>
          <w:rFonts w:ascii="Times New Roman" w:hAnsi="Times New Roman" w:cs="Times New Roman"/>
        </w:rPr>
        <w:t>4.</w:t>
      </w:r>
      <w:r w:rsidRPr="009006CB">
        <w:rPr>
          <w:rFonts w:ascii="Times New Roman" w:hAnsi="Times New Roman" w:cs="Times New Roman"/>
        </w:rPr>
        <w:t>Школа не в полной мере использует возможности проектной деятельности   и дополнительного образования в увеличении ресурсов, направленных на повышение качества деятельности и расширения возможностей участников отношений.</w:t>
      </w:r>
    </w:p>
    <w:p w:rsidR="009006CB" w:rsidRPr="009006CB" w:rsidRDefault="009006CB" w:rsidP="009006CB">
      <w:pPr>
        <w:pStyle w:val="a5"/>
        <w:rPr>
          <w:rFonts w:ascii="Times New Roman" w:hAnsi="Times New Roman" w:cs="Times New Roman"/>
          <w:b/>
          <w:color w:val="000000"/>
        </w:rPr>
      </w:pPr>
      <w:r>
        <w:rPr>
          <w:rFonts w:ascii="Times New Roman" w:hAnsi="Times New Roman" w:cs="Times New Roman"/>
          <w:color w:val="000000"/>
        </w:rPr>
        <w:t>5.</w:t>
      </w:r>
      <w:r w:rsidRPr="009006CB">
        <w:rPr>
          <w:rFonts w:ascii="Times New Roman" w:hAnsi="Times New Roman" w:cs="Times New Roman"/>
          <w:color w:val="000000"/>
        </w:rPr>
        <w:t>Школа стремится к обеспечению информационной открытости деятельности и максимальному использованию информационно - телекоммуникационных ресурсов при оказании услуг, но имеются определенные трудности (технические, кадровые).</w:t>
      </w:r>
    </w:p>
    <w:p w:rsidR="009006CB" w:rsidRPr="009006CB" w:rsidRDefault="009006CB" w:rsidP="009006CB">
      <w:pPr>
        <w:pStyle w:val="a5"/>
        <w:rPr>
          <w:rFonts w:ascii="Times New Roman" w:hAnsi="Times New Roman" w:cs="Times New Roman"/>
          <w:b/>
          <w:color w:val="000000"/>
        </w:rPr>
      </w:pPr>
      <w:r>
        <w:rPr>
          <w:rFonts w:ascii="Times New Roman" w:hAnsi="Times New Roman" w:cs="Times New Roman"/>
          <w:color w:val="000000"/>
        </w:rPr>
        <w:t>6.</w:t>
      </w:r>
      <w:r w:rsidRPr="009006CB">
        <w:rPr>
          <w:rFonts w:ascii="Times New Roman" w:hAnsi="Times New Roman" w:cs="Times New Roman"/>
          <w:color w:val="000000"/>
        </w:rPr>
        <w:t>Система управления организацией обеспечивает включение всех участников отношений в процесс принятия решений и равномерное распределение ответственности за качество осуществляемой деятельности.</w:t>
      </w:r>
    </w:p>
    <w:p w:rsidR="009006CB" w:rsidRPr="009006CB" w:rsidRDefault="009006CB" w:rsidP="009006CB">
      <w:pPr>
        <w:pStyle w:val="a5"/>
        <w:rPr>
          <w:rFonts w:ascii="Times New Roman" w:hAnsi="Times New Roman" w:cs="Times New Roman"/>
          <w:b/>
          <w:color w:val="000000"/>
        </w:rPr>
      </w:pPr>
      <w:r>
        <w:rPr>
          <w:rFonts w:ascii="Times New Roman" w:hAnsi="Times New Roman" w:cs="Times New Roman"/>
          <w:color w:val="000000"/>
        </w:rPr>
        <w:t>7.</w:t>
      </w:r>
      <w:r w:rsidRPr="009006CB">
        <w:rPr>
          <w:rFonts w:ascii="Times New Roman" w:hAnsi="Times New Roman" w:cs="Times New Roman"/>
          <w:color w:val="000000"/>
        </w:rPr>
        <w:t>Спектр оказываемых организацией услуг частично отвечает индивидуальным потребностям, возможностям и интересам  их получателей.</w:t>
      </w:r>
    </w:p>
    <w:p w:rsidR="009006CB" w:rsidRPr="009006CB" w:rsidRDefault="009006CB" w:rsidP="009006CB">
      <w:pPr>
        <w:pStyle w:val="a5"/>
        <w:rPr>
          <w:rFonts w:ascii="Times New Roman" w:hAnsi="Times New Roman" w:cs="Times New Roman"/>
          <w:b/>
        </w:rPr>
      </w:pPr>
    </w:p>
    <w:p w:rsidR="009006CB" w:rsidRPr="009006CB" w:rsidRDefault="009006CB" w:rsidP="009006CB">
      <w:pPr>
        <w:pStyle w:val="a5"/>
        <w:rPr>
          <w:rFonts w:ascii="Times New Roman" w:hAnsi="Times New Roman" w:cs="Times New Roman"/>
          <w:b/>
        </w:rPr>
      </w:pPr>
      <w:r w:rsidRPr="009006CB">
        <w:rPr>
          <w:rFonts w:ascii="Times New Roman" w:hAnsi="Times New Roman" w:cs="Times New Roman"/>
          <w:b/>
        </w:rPr>
        <w:t>3.6.</w:t>
      </w:r>
      <w:r w:rsidRPr="009006CB">
        <w:rPr>
          <w:rFonts w:ascii="Times New Roman" w:hAnsi="Times New Roman" w:cs="Times New Roman"/>
          <w:b/>
        </w:rPr>
        <w:tab/>
        <w:t>Точки роста по повышению  качества  результатов реализации образовательной деятельности и подготовки обучающихся</w:t>
      </w:r>
    </w:p>
    <w:p w:rsidR="009006CB" w:rsidRPr="009006CB" w:rsidRDefault="009006CB" w:rsidP="009006CB">
      <w:pPr>
        <w:pStyle w:val="a5"/>
        <w:rPr>
          <w:rFonts w:ascii="Times New Roman" w:hAnsi="Times New Roman" w:cs="Times New Roman"/>
          <w:b/>
        </w:rPr>
      </w:pPr>
      <w:r w:rsidRPr="009006CB">
        <w:rPr>
          <w:rFonts w:ascii="Times New Roman" w:hAnsi="Times New Roman" w:cs="Times New Roman"/>
        </w:rPr>
        <w:t>1. Создание условий  для повышения образовательного  и профессионального уровня работников в соответствии с их занимаемой должностью и развития их методического потенциала.</w:t>
      </w:r>
    </w:p>
    <w:p w:rsidR="009006CB" w:rsidRPr="009006CB" w:rsidRDefault="009006CB" w:rsidP="009006CB">
      <w:pPr>
        <w:pStyle w:val="a5"/>
        <w:rPr>
          <w:rFonts w:ascii="Times New Roman" w:hAnsi="Times New Roman" w:cs="Times New Roman"/>
          <w:b/>
        </w:rPr>
      </w:pPr>
      <w:r w:rsidRPr="009006CB">
        <w:rPr>
          <w:rFonts w:ascii="Times New Roman" w:hAnsi="Times New Roman" w:cs="Times New Roman"/>
        </w:rPr>
        <w:t xml:space="preserve">2. Создание безопасных, комфортных и доступных условий оказания услуг участникам  отношений, особенно с ограниченными возможностями здоровья  и инвалидностью. </w:t>
      </w:r>
    </w:p>
    <w:p w:rsidR="009006CB" w:rsidRDefault="009006CB" w:rsidP="009006CB">
      <w:pPr>
        <w:pStyle w:val="a5"/>
        <w:rPr>
          <w:rFonts w:ascii="Times New Roman" w:hAnsi="Times New Roman" w:cs="Times New Roman"/>
        </w:rPr>
      </w:pPr>
      <w:r w:rsidRPr="009006CB">
        <w:rPr>
          <w:rFonts w:ascii="Times New Roman" w:hAnsi="Times New Roman" w:cs="Times New Roman"/>
        </w:rPr>
        <w:t>3.Создание условий для включенности работников, получателей, их представителей, партнеров и общественности в систему государственно-общественного управления организацией. Обеспечение деятельности системной и продуктивной работы органов управления организации и привлечение социально ориентированных некоммерческих организаций к сотрудничеству в рамках функционирования Управляющего совета.</w:t>
      </w:r>
    </w:p>
    <w:p w:rsidR="009006CB" w:rsidRPr="009006CB" w:rsidRDefault="009006CB" w:rsidP="009006CB">
      <w:pPr>
        <w:pStyle w:val="a5"/>
        <w:rPr>
          <w:rFonts w:ascii="Times New Roman" w:hAnsi="Times New Roman" w:cs="Times New Roman"/>
          <w:b/>
        </w:rPr>
      </w:pPr>
      <w:r w:rsidRPr="009006CB">
        <w:rPr>
          <w:rFonts w:ascii="Times New Roman" w:hAnsi="Times New Roman" w:cs="Times New Roman"/>
        </w:rPr>
        <w:t xml:space="preserve"> 4.Обеспечение информационной открытости организации в соответствии с современными требованиями, повышение уровня доступности информации для получателей услуг и включенности  работников в развитие информационно-телекоммуникационных ресурсов.</w:t>
      </w:r>
    </w:p>
    <w:p w:rsidR="009006CB" w:rsidRPr="009006CB" w:rsidRDefault="009006CB" w:rsidP="009006CB">
      <w:pPr>
        <w:pStyle w:val="a5"/>
        <w:rPr>
          <w:rFonts w:ascii="Times New Roman" w:hAnsi="Times New Roman" w:cs="Times New Roman"/>
          <w:b/>
        </w:rPr>
      </w:pPr>
      <w:r w:rsidRPr="009006CB">
        <w:rPr>
          <w:rFonts w:ascii="Times New Roman" w:hAnsi="Times New Roman" w:cs="Times New Roman"/>
        </w:rPr>
        <w:t xml:space="preserve">5.Совершенствование системы изучения потребностей и удовлетворённости получателей услуг, их представителей и работников организации с целью оказания им своевременной, адресной и профессиональной поддержки в повышении профессиональной и социальной компетенций, развитии творческого потенциала и улучшении качества жизни. </w:t>
      </w:r>
    </w:p>
    <w:p w:rsidR="009006CB" w:rsidRPr="009006CB" w:rsidRDefault="009006CB" w:rsidP="009006CB">
      <w:pPr>
        <w:pStyle w:val="a5"/>
        <w:rPr>
          <w:rFonts w:ascii="Times New Roman" w:hAnsi="Times New Roman" w:cs="Times New Roman"/>
          <w:b/>
          <w:lang w:eastAsia="zh-CN"/>
        </w:rPr>
      </w:pPr>
      <w:r w:rsidRPr="009006CB">
        <w:rPr>
          <w:rFonts w:ascii="Times New Roman" w:hAnsi="Times New Roman" w:cs="Times New Roman"/>
        </w:rPr>
        <w:t xml:space="preserve"> 6. С</w:t>
      </w:r>
      <w:r>
        <w:rPr>
          <w:rFonts w:ascii="Times New Roman" w:hAnsi="Times New Roman" w:cs="Times New Roman"/>
        </w:rPr>
        <w:t>оздание Плана мероприятий на 2020</w:t>
      </w:r>
      <w:r w:rsidRPr="009006CB">
        <w:rPr>
          <w:rFonts w:ascii="Times New Roman" w:hAnsi="Times New Roman" w:cs="Times New Roman"/>
        </w:rPr>
        <w:t xml:space="preserve"> год  по повышению качества деятельности организации и качеству подготовки обучающихся.</w:t>
      </w:r>
    </w:p>
    <w:p w:rsidR="009006CB" w:rsidRDefault="009006CB" w:rsidP="009006CB"/>
    <w:p w:rsidR="002C0F5B" w:rsidRDefault="002C0F5B" w:rsidP="00ED5463"/>
    <w:p w:rsidR="00AB6A5B" w:rsidRDefault="00AB6A5B" w:rsidP="00ED5463">
      <w:pPr>
        <w:pStyle w:val="normacttext"/>
      </w:pPr>
    </w:p>
    <w:p w:rsidR="00AB6A5B" w:rsidRDefault="00AB6A5B" w:rsidP="00ED5463"/>
    <w:p w:rsidR="00AB6A5B" w:rsidRDefault="00AB6A5B" w:rsidP="00ED5463">
      <w:pPr>
        <w:pStyle w:val="normacttext"/>
      </w:pPr>
    </w:p>
    <w:p w:rsidR="00F17268" w:rsidRPr="008B495C" w:rsidRDefault="00F17268" w:rsidP="00ED5463"/>
    <w:p w:rsidR="00AB6A5B" w:rsidRPr="008B495C" w:rsidRDefault="00AB6A5B" w:rsidP="00ED5463"/>
    <w:p w:rsidR="00AB6A5B" w:rsidRPr="008B495C" w:rsidRDefault="00AB6A5B" w:rsidP="00ED5463"/>
    <w:sectPr w:rsidR="00AB6A5B" w:rsidRPr="008B495C" w:rsidSect="002C0DAE">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1EC" w:rsidRDefault="005261EC" w:rsidP="00ED5463">
      <w:r>
        <w:separator/>
      </w:r>
    </w:p>
  </w:endnote>
  <w:endnote w:type="continuationSeparator" w:id="1">
    <w:p w:rsidR="005261EC" w:rsidRDefault="005261EC" w:rsidP="00ED54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Sans">
    <w:altName w:val="Times New Roman"/>
    <w:charset w:val="00"/>
    <w:family w:val="auto"/>
    <w:pitch w:val="default"/>
    <w:sig w:usb0="00000000" w:usb1="00000000" w:usb2="00000000" w:usb3="00000000" w:csb0="00000000" w:csb1="00000000"/>
  </w:font>
  <w:font w:name="PTSansRegular">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TSerifRegular">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1EC" w:rsidRDefault="005261EC" w:rsidP="00ED5463">
      <w:r>
        <w:separator/>
      </w:r>
    </w:p>
  </w:footnote>
  <w:footnote w:type="continuationSeparator" w:id="1">
    <w:p w:rsidR="005261EC" w:rsidRDefault="005261EC" w:rsidP="00ED54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F73"/>
    <w:multiLevelType w:val="hybridMultilevel"/>
    <w:tmpl w:val="8C74B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8E57E2"/>
    <w:multiLevelType w:val="hybridMultilevel"/>
    <w:tmpl w:val="7C345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063D44"/>
    <w:multiLevelType w:val="hybridMultilevel"/>
    <w:tmpl w:val="C87EF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186211"/>
    <w:multiLevelType w:val="hybridMultilevel"/>
    <w:tmpl w:val="DCC2A96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4">
    <w:nsid w:val="0EC3007C"/>
    <w:multiLevelType w:val="hybridMultilevel"/>
    <w:tmpl w:val="39302E5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11EE0789"/>
    <w:multiLevelType w:val="multilevel"/>
    <w:tmpl w:val="88E65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305D6B"/>
    <w:multiLevelType w:val="multilevel"/>
    <w:tmpl w:val="A7AE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C81429"/>
    <w:multiLevelType w:val="multilevel"/>
    <w:tmpl w:val="6644DFAC"/>
    <w:lvl w:ilvl="0">
      <w:start w:val="1"/>
      <w:numFmt w:val="decimal"/>
      <w:lvlText w:val="%1."/>
      <w:lvlJc w:val="left"/>
      <w:pPr>
        <w:ind w:left="218" w:hanging="360"/>
      </w:pPr>
      <w:rPr>
        <w:rFonts w:hint="default"/>
      </w:rPr>
    </w:lvl>
    <w:lvl w:ilvl="1">
      <w:start w:val="1"/>
      <w:numFmt w:val="decimal"/>
      <w:isLgl/>
      <w:lvlText w:val="%1.%2."/>
      <w:lvlJc w:val="left"/>
      <w:pPr>
        <w:ind w:left="720" w:hanging="720"/>
      </w:pPr>
      <w:rPr>
        <w:rFonts w:eastAsiaTheme="minorHAnsi" w:hint="default"/>
        <w:color w:val="auto"/>
      </w:rPr>
    </w:lvl>
    <w:lvl w:ilvl="2">
      <w:start w:val="1"/>
      <w:numFmt w:val="decimal"/>
      <w:isLgl/>
      <w:lvlText w:val="%1.%2.%3."/>
      <w:lvlJc w:val="left"/>
      <w:pPr>
        <w:ind w:left="862" w:hanging="720"/>
      </w:pPr>
      <w:rPr>
        <w:rFonts w:eastAsiaTheme="minorHAnsi" w:hint="default"/>
        <w:color w:val="auto"/>
      </w:rPr>
    </w:lvl>
    <w:lvl w:ilvl="3">
      <w:start w:val="1"/>
      <w:numFmt w:val="decimal"/>
      <w:isLgl/>
      <w:lvlText w:val="%1.%2.%3.%4."/>
      <w:lvlJc w:val="left"/>
      <w:pPr>
        <w:ind w:left="1364" w:hanging="1080"/>
      </w:pPr>
      <w:rPr>
        <w:rFonts w:eastAsiaTheme="minorHAnsi" w:hint="default"/>
        <w:color w:val="auto"/>
      </w:rPr>
    </w:lvl>
    <w:lvl w:ilvl="4">
      <w:start w:val="1"/>
      <w:numFmt w:val="decimal"/>
      <w:isLgl/>
      <w:lvlText w:val="%1.%2.%3.%4.%5."/>
      <w:lvlJc w:val="left"/>
      <w:pPr>
        <w:ind w:left="1506" w:hanging="1080"/>
      </w:pPr>
      <w:rPr>
        <w:rFonts w:eastAsiaTheme="minorHAnsi" w:hint="default"/>
        <w:color w:val="auto"/>
      </w:rPr>
    </w:lvl>
    <w:lvl w:ilvl="5">
      <w:start w:val="1"/>
      <w:numFmt w:val="decimal"/>
      <w:isLgl/>
      <w:lvlText w:val="%1.%2.%3.%4.%5.%6."/>
      <w:lvlJc w:val="left"/>
      <w:pPr>
        <w:ind w:left="2008" w:hanging="1440"/>
      </w:pPr>
      <w:rPr>
        <w:rFonts w:eastAsiaTheme="minorHAnsi" w:hint="default"/>
        <w:color w:val="auto"/>
      </w:rPr>
    </w:lvl>
    <w:lvl w:ilvl="6">
      <w:start w:val="1"/>
      <w:numFmt w:val="decimal"/>
      <w:isLgl/>
      <w:lvlText w:val="%1.%2.%3.%4.%5.%6.%7."/>
      <w:lvlJc w:val="left"/>
      <w:pPr>
        <w:ind w:left="2510" w:hanging="1800"/>
      </w:pPr>
      <w:rPr>
        <w:rFonts w:eastAsiaTheme="minorHAnsi" w:hint="default"/>
        <w:color w:val="auto"/>
      </w:rPr>
    </w:lvl>
    <w:lvl w:ilvl="7">
      <w:start w:val="1"/>
      <w:numFmt w:val="decimal"/>
      <w:isLgl/>
      <w:lvlText w:val="%1.%2.%3.%4.%5.%6.%7.%8."/>
      <w:lvlJc w:val="left"/>
      <w:pPr>
        <w:ind w:left="2652" w:hanging="1800"/>
      </w:pPr>
      <w:rPr>
        <w:rFonts w:eastAsiaTheme="minorHAnsi" w:hint="default"/>
        <w:color w:val="auto"/>
      </w:rPr>
    </w:lvl>
    <w:lvl w:ilvl="8">
      <w:start w:val="1"/>
      <w:numFmt w:val="decimal"/>
      <w:isLgl/>
      <w:lvlText w:val="%1.%2.%3.%4.%5.%6.%7.%8.%9."/>
      <w:lvlJc w:val="left"/>
      <w:pPr>
        <w:ind w:left="3154" w:hanging="2160"/>
      </w:pPr>
      <w:rPr>
        <w:rFonts w:eastAsiaTheme="minorHAnsi" w:hint="default"/>
        <w:color w:val="auto"/>
      </w:rPr>
    </w:lvl>
  </w:abstractNum>
  <w:abstractNum w:abstractNumId="8">
    <w:nsid w:val="14250664"/>
    <w:multiLevelType w:val="hybridMultilevel"/>
    <w:tmpl w:val="45D0C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22159C"/>
    <w:multiLevelType w:val="hybridMultilevel"/>
    <w:tmpl w:val="4DAC3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1D5894"/>
    <w:multiLevelType w:val="hybridMultilevel"/>
    <w:tmpl w:val="F48E829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A6D7307"/>
    <w:multiLevelType w:val="multilevel"/>
    <w:tmpl w:val="A23451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8D5637"/>
    <w:multiLevelType w:val="multilevel"/>
    <w:tmpl w:val="62F829C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C110AB"/>
    <w:multiLevelType w:val="hybridMultilevel"/>
    <w:tmpl w:val="3744B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0D4E37"/>
    <w:multiLevelType w:val="hybridMultilevel"/>
    <w:tmpl w:val="A9BAE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A76F8B"/>
    <w:multiLevelType w:val="hybridMultilevel"/>
    <w:tmpl w:val="CCBE3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D36FA7"/>
    <w:multiLevelType w:val="hybridMultilevel"/>
    <w:tmpl w:val="487C545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B35449"/>
    <w:multiLevelType w:val="hybridMultilevel"/>
    <w:tmpl w:val="8C368CC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032A27"/>
    <w:multiLevelType w:val="hybridMultilevel"/>
    <w:tmpl w:val="B0E02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5C262B"/>
    <w:multiLevelType w:val="multilevel"/>
    <w:tmpl w:val="A7AE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9951CC"/>
    <w:multiLevelType w:val="hybridMultilevel"/>
    <w:tmpl w:val="7D7C8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EE5614"/>
    <w:multiLevelType w:val="hybridMultilevel"/>
    <w:tmpl w:val="FCC47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411F98"/>
    <w:multiLevelType w:val="multilevel"/>
    <w:tmpl w:val="1E0E5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3383297"/>
    <w:multiLevelType w:val="hybridMultilevel"/>
    <w:tmpl w:val="2B407F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5571AAC"/>
    <w:multiLevelType w:val="hybridMultilevel"/>
    <w:tmpl w:val="ECC8647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64D6EDA"/>
    <w:multiLevelType w:val="hybridMultilevel"/>
    <w:tmpl w:val="F0045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99B35BE"/>
    <w:multiLevelType w:val="hybridMultilevel"/>
    <w:tmpl w:val="D11C9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9866A0"/>
    <w:multiLevelType w:val="hybridMultilevel"/>
    <w:tmpl w:val="C9705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BD32B3"/>
    <w:multiLevelType w:val="hybridMultilevel"/>
    <w:tmpl w:val="0EC05554"/>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E6004C"/>
    <w:multiLevelType w:val="multilevel"/>
    <w:tmpl w:val="9FC0EF94"/>
    <w:lvl w:ilvl="0">
      <w:start w:val="2"/>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586447D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590B4B5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5AA002C8"/>
    <w:multiLevelType w:val="hybridMultilevel"/>
    <w:tmpl w:val="05FE210C"/>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01D05DF"/>
    <w:multiLevelType w:val="hybridMultilevel"/>
    <w:tmpl w:val="D7268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BE1834"/>
    <w:multiLevelType w:val="hybridMultilevel"/>
    <w:tmpl w:val="94DE8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1A7ABD"/>
    <w:multiLevelType w:val="hybridMultilevel"/>
    <w:tmpl w:val="1374B1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C1B2206"/>
    <w:multiLevelType w:val="hybridMultilevel"/>
    <w:tmpl w:val="85B6F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1869C8"/>
    <w:multiLevelType w:val="hybridMultilevel"/>
    <w:tmpl w:val="F7203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261A54"/>
    <w:multiLevelType w:val="hybridMultilevel"/>
    <w:tmpl w:val="438A8116"/>
    <w:lvl w:ilvl="0" w:tplc="CA84D40C">
      <w:start w:val="1"/>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nsid w:val="73387F3F"/>
    <w:multiLevelType w:val="hybridMultilevel"/>
    <w:tmpl w:val="130C31D0"/>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40">
    <w:nsid w:val="77E97479"/>
    <w:multiLevelType w:val="hybridMultilevel"/>
    <w:tmpl w:val="2B8AA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006A4C"/>
    <w:multiLevelType w:val="hybridMultilevel"/>
    <w:tmpl w:val="17C41466"/>
    <w:lvl w:ilvl="0" w:tplc="D806FC14">
      <w:start w:val="1"/>
      <w:numFmt w:val="decimal"/>
      <w:lvlText w:val="%1."/>
      <w:lvlJc w:val="left"/>
      <w:pPr>
        <w:tabs>
          <w:tab w:val="num" w:pos="360"/>
        </w:tabs>
        <w:ind w:left="360" w:hanging="360"/>
      </w:pPr>
      <w:rPr>
        <w:rFonts w:hint="default"/>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792F47F8"/>
    <w:multiLevelType w:val="hybridMultilevel"/>
    <w:tmpl w:val="5352E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22"/>
  </w:num>
  <w:num w:numId="5">
    <w:abstractNumId w:val="41"/>
  </w:num>
  <w:num w:numId="6">
    <w:abstractNumId w:val="6"/>
  </w:num>
  <w:num w:numId="7">
    <w:abstractNumId w:val="35"/>
  </w:num>
  <w:num w:numId="8">
    <w:abstractNumId w:val="0"/>
  </w:num>
  <w:num w:numId="9">
    <w:abstractNumId w:val="16"/>
  </w:num>
  <w:num w:numId="10">
    <w:abstractNumId w:val="29"/>
  </w:num>
  <w:num w:numId="11">
    <w:abstractNumId w:val="38"/>
  </w:num>
  <w:num w:numId="12">
    <w:abstractNumId w:val="5"/>
  </w:num>
  <w:num w:numId="13">
    <w:abstractNumId w:val="24"/>
  </w:num>
  <w:num w:numId="14">
    <w:abstractNumId w:val="15"/>
  </w:num>
  <w:num w:numId="15">
    <w:abstractNumId w:val="36"/>
  </w:num>
  <w:num w:numId="16">
    <w:abstractNumId w:val="18"/>
  </w:num>
  <w:num w:numId="17">
    <w:abstractNumId w:val="40"/>
  </w:num>
  <w:num w:numId="18">
    <w:abstractNumId w:val="4"/>
  </w:num>
  <w:num w:numId="19">
    <w:abstractNumId w:val="25"/>
  </w:num>
  <w:num w:numId="20">
    <w:abstractNumId w:val="30"/>
  </w:num>
  <w:num w:numId="21">
    <w:abstractNumId w:val="31"/>
  </w:num>
  <w:num w:numId="22">
    <w:abstractNumId w:val="21"/>
  </w:num>
  <w:num w:numId="23">
    <w:abstractNumId w:val="23"/>
  </w:num>
  <w:num w:numId="24">
    <w:abstractNumId w:val="39"/>
  </w:num>
  <w:num w:numId="25">
    <w:abstractNumId w:val="32"/>
  </w:num>
  <w:num w:numId="26">
    <w:abstractNumId w:val="12"/>
  </w:num>
  <w:num w:numId="27">
    <w:abstractNumId w:val="3"/>
  </w:num>
  <w:num w:numId="28">
    <w:abstractNumId w:val="1"/>
  </w:num>
  <w:num w:numId="29">
    <w:abstractNumId w:val="19"/>
  </w:num>
  <w:num w:numId="30">
    <w:abstractNumId w:val="8"/>
  </w:num>
  <w:num w:numId="31">
    <w:abstractNumId w:val="13"/>
  </w:num>
  <w:num w:numId="32">
    <w:abstractNumId w:val="9"/>
  </w:num>
  <w:num w:numId="33">
    <w:abstractNumId w:val="28"/>
  </w:num>
  <w:num w:numId="34">
    <w:abstractNumId w:val="2"/>
  </w:num>
  <w:num w:numId="35">
    <w:abstractNumId w:val="42"/>
  </w:num>
  <w:num w:numId="36">
    <w:abstractNumId w:val="20"/>
  </w:num>
  <w:num w:numId="37">
    <w:abstractNumId w:val="14"/>
  </w:num>
  <w:num w:numId="38">
    <w:abstractNumId w:val="33"/>
  </w:num>
  <w:num w:numId="39">
    <w:abstractNumId w:val="37"/>
  </w:num>
  <w:num w:numId="40">
    <w:abstractNumId w:val="27"/>
  </w:num>
  <w:num w:numId="41">
    <w:abstractNumId w:val="34"/>
  </w:num>
  <w:num w:numId="42">
    <w:abstractNumId w:val="26"/>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25273"/>
    <w:rsid w:val="00027AC5"/>
    <w:rsid w:val="000333DD"/>
    <w:rsid w:val="00040FB7"/>
    <w:rsid w:val="000722BF"/>
    <w:rsid w:val="000735E8"/>
    <w:rsid w:val="00084A62"/>
    <w:rsid w:val="000961E3"/>
    <w:rsid w:val="000962A1"/>
    <w:rsid w:val="000A5475"/>
    <w:rsid w:val="000E2B8F"/>
    <w:rsid w:val="001210D0"/>
    <w:rsid w:val="00125E22"/>
    <w:rsid w:val="00134442"/>
    <w:rsid w:val="0014404F"/>
    <w:rsid w:val="00147A66"/>
    <w:rsid w:val="00183D0C"/>
    <w:rsid w:val="00186116"/>
    <w:rsid w:val="001903BF"/>
    <w:rsid w:val="00193688"/>
    <w:rsid w:val="001A6398"/>
    <w:rsid w:val="001F1122"/>
    <w:rsid w:val="0020267D"/>
    <w:rsid w:val="002235C7"/>
    <w:rsid w:val="0022698D"/>
    <w:rsid w:val="00243031"/>
    <w:rsid w:val="002459A1"/>
    <w:rsid w:val="00253B4E"/>
    <w:rsid w:val="002577C2"/>
    <w:rsid w:val="00262BE6"/>
    <w:rsid w:val="00273648"/>
    <w:rsid w:val="00274253"/>
    <w:rsid w:val="002C0DAE"/>
    <w:rsid w:val="002C0F5B"/>
    <w:rsid w:val="002E0FFF"/>
    <w:rsid w:val="002F4AEB"/>
    <w:rsid w:val="003014C2"/>
    <w:rsid w:val="0031552F"/>
    <w:rsid w:val="00323CA9"/>
    <w:rsid w:val="00343C31"/>
    <w:rsid w:val="00346132"/>
    <w:rsid w:val="00351A21"/>
    <w:rsid w:val="00353751"/>
    <w:rsid w:val="003576F1"/>
    <w:rsid w:val="00360DBC"/>
    <w:rsid w:val="00361B7C"/>
    <w:rsid w:val="0036323D"/>
    <w:rsid w:val="0037652B"/>
    <w:rsid w:val="00396C2A"/>
    <w:rsid w:val="003B6632"/>
    <w:rsid w:val="003D5DDE"/>
    <w:rsid w:val="003F6248"/>
    <w:rsid w:val="00401813"/>
    <w:rsid w:val="00435981"/>
    <w:rsid w:val="0044438C"/>
    <w:rsid w:val="0046381F"/>
    <w:rsid w:val="00485B09"/>
    <w:rsid w:val="004960C1"/>
    <w:rsid w:val="0049786A"/>
    <w:rsid w:val="004C09D7"/>
    <w:rsid w:val="004C251B"/>
    <w:rsid w:val="004C4DCB"/>
    <w:rsid w:val="004D534B"/>
    <w:rsid w:val="00502C12"/>
    <w:rsid w:val="00506024"/>
    <w:rsid w:val="00506B4F"/>
    <w:rsid w:val="005113EB"/>
    <w:rsid w:val="005261EC"/>
    <w:rsid w:val="00567040"/>
    <w:rsid w:val="00592E45"/>
    <w:rsid w:val="005B0BFB"/>
    <w:rsid w:val="005B470A"/>
    <w:rsid w:val="005C49A2"/>
    <w:rsid w:val="005D7F73"/>
    <w:rsid w:val="006562CF"/>
    <w:rsid w:val="006771B9"/>
    <w:rsid w:val="00697D3E"/>
    <w:rsid w:val="006A0CC4"/>
    <w:rsid w:val="006B5AA8"/>
    <w:rsid w:val="006D5E1C"/>
    <w:rsid w:val="00701255"/>
    <w:rsid w:val="00704A2B"/>
    <w:rsid w:val="007218C0"/>
    <w:rsid w:val="00723146"/>
    <w:rsid w:val="00725BC5"/>
    <w:rsid w:val="00730C98"/>
    <w:rsid w:val="00732FCB"/>
    <w:rsid w:val="00761429"/>
    <w:rsid w:val="0077431A"/>
    <w:rsid w:val="007801D4"/>
    <w:rsid w:val="00786F98"/>
    <w:rsid w:val="00791B0B"/>
    <w:rsid w:val="007B61E5"/>
    <w:rsid w:val="00800503"/>
    <w:rsid w:val="00805137"/>
    <w:rsid w:val="00810C70"/>
    <w:rsid w:val="00813489"/>
    <w:rsid w:val="00824158"/>
    <w:rsid w:val="00840085"/>
    <w:rsid w:val="00866BFA"/>
    <w:rsid w:val="008860F4"/>
    <w:rsid w:val="00893AAB"/>
    <w:rsid w:val="008B495C"/>
    <w:rsid w:val="008C0FA1"/>
    <w:rsid w:val="008C6887"/>
    <w:rsid w:val="008D11C7"/>
    <w:rsid w:val="009006CB"/>
    <w:rsid w:val="0090140D"/>
    <w:rsid w:val="00913646"/>
    <w:rsid w:val="00921149"/>
    <w:rsid w:val="00941DCD"/>
    <w:rsid w:val="009425F9"/>
    <w:rsid w:val="00972943"/>
    <w:rsid w:val="00972965"/>
    <w:rsid w:val="00982921"/>
    <w:rsid w:val="00991E22"/>
    <w:rsid w:val="009A0D15"/>
    <w:rsid w:val="009A2BE4"/>
    <w:rsid w:val="009B6A8B"/>
    <w:rsid w:val="009C4763"/>
    <w:rsid w:val="009D7BC1"/>
    <w:rsid w:val="009F5B87"/>
    <w:rsid w:val="00A012CF"/>
    <w:rsid w:val="00A03A8F"/>
    <w:rsid w:val="00A2055F"/>
    <w:rsid w:val="00A55726"/>
    <w:rsid w:val="00A61663"/>
    <w:rsid w:val="00A643E1"/>
    <w:rsid w:val="00A65C8A"/>
    <w:rsid w:val="00A73B06"/>
    <w:rsid w:val="00AA7781"/>
    <w:rsid w:val="00AB066F"/>
    <w:rsid w:val="00AB6A5B"/>
    <w:rsid w:val="00AB77BA"/>
    <w:rsid w:val="00AC052F"/>
    <w:rsid w:val="00AD0759"/>
    <w:rsid w:val="00AD32CC"/>
    <w:rsid w:val="00AF51B5"/>
    <w:rsid w:val="00AF7F7E"/>
    <w:rsid w:val="00B01BA1"/>
    <w:rsid w:val="00B05D4F"/>
    <w:rsid w:val="00B1277D"/>
    <w:rsid w:val="00B26FA5"/>
    <w:rsid w:val="00B4085D"/>
    <w:rsid w:val="00B40906"/>
    <w:rsid w:val="00B5084C"/>
    <w:rsid w:val="00B549EA"/>
    <w:rsid w:val="00B62ADF"/>
    <w:rsid w:val="00B94AB9"/>
    <w:rsid w:val="00B977FA"/>
    <w:rsid w:val="00BC7150"/>
    <w:rsid w:val="00BE7949"/>
    <w:rsid w:val="00C13396"/>
    <w:rsid w:val="00C150F1"/>
    <w:rsid w:val="00C2605A"/>
    <w:rsid w:val="00C27BD5"/>
    <w:rsid w:val="00C555C1"/>
    <w:rsid w:val="00C6246E"/>
    <w:rsid w:val="00C87E06"/>
    <w:rsid w:val="00CC132D"/>
    <w:rsid w:val="00CE5C24"/>
    <w:rsid w:val="00D0562C"/>
    <w:rsid w:val="00D10DD5"/>
    <w:rsid w:val="00D851EA"/>
    <w:rsid w:val="00D96C25"/>
    <w:rsid w:val="00DB14FF"/>
    <w:rsid w:val="00DD2ADC"/>
    <w:rsid w:val="00DD320E"/>
    <w:rsid w:val="00DE009F"/>
    <w:rsid w:val="00DE623A"/>
    <w:rsid w:val="00E006E0"/>
    <w:rsid w:val="00E02504"/>
    <w:rsid w:val="00E10D9F"/>
    <w:rsid w:val="00E169EF"/>
    <w:rsid w:val="00E17E82"/>
    <w:rsid w:val="00E21087"/>
    <w:rsid w:val="00E450A4"/>
    <w:rsid w:val="00E678E8"/>
    <w:rsid w:val="00E80C84"/>
    <w:rsid w:val="00E9504E"/>
    <w:rsid w:val="00EA7B53"/>
    <w:rsid w:val="00EB0E17"/>
    <w:rsid w:val="00ED1A1C"/>
    <w:rsid w:val="00ED5463"/>
    <w:rsid w:val="00EE0EF4"/>
    <w:rsid w:val="00F17268"/>
    <w:rsid w:val="00F25273"/>
    <w:rsid w:val="00F3369D"/>
    <w:rsid w:val="00F441E0"/>
    <w:rsid w:val="00F44D28"/>
    <w:rsid w:val="00F62B7F"/>
    <w:rsid w:val="00F75ACD"/>
    <w:rsid w:val="00F75CE2"/>
    <w:rsid w:val="00F85BCC"/>
    <w:rsid w:val="00FA00E0"/>
    <w:rsid w:val="00FB1831"/>
    <w:rsid w:val="00FB28DB"/>
    <w:rsid w:val="00FC0DD0"/>
    <w:rsid w:val="00FD774C"/>
    <w:rsid w:val="00FE7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00b0f0"/>
    </o:shapedefaults>
    <o:shapelayout v:ext="edit">
      <o:idmap v:ext="edit" data="1"/>
      <o:rules v:ext="edit">
        <o:r id="V:Rule8" type="connector" idref="#_x0000_s1045"/>
        <o:r id="V:Rule9" type="connector" idref="#_x0000_s1047"/>
        <o:r id="V:Rule10" type="connector" idref="#_x0000_s1041"/>
        <o:r id="V:Rule11" type="connector" idref="#_x0000_s1042"/>
        <o:r id="V:Rule12" type="connector" idref="#_x0000_s1043"/>
        <o:r id="V:Rule13" type="connector" idref="#_x0000_s1044"/>
        <o:r id="V:Rule1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463"/>
    <w:pPr>
      <w:widowControl w:val="0"/>
      <w:tabs>
        <w:tab w:val="center" w:pos="4677"/>
      </w:tabs>
      <w:autoSpaceDE w:val="0"/>
      <w:autoSpaceDN w:val="0"/>
      <w:adjustRightInd w:val="0"/>
      <w:spacing w:after="0" w:line="310" w:lineRule="exact"/>
      <w:jc w:val="center"/>
    </w:pPr>
    <w:rPr>
      <w:rFonts w:ascii="PT Sans" w:eastAsia="Times New Roman" w:hAnsi="PT Sans" w:cs="Times New Roman"/>
      <w:b/>
      <w:bCs/>
      <w:color w:val="333333"/>
      <w:sz w:val="24"/>
      <w:szCs w:val="24"/>
      <w:lang w:eastAsia="ru-RU"/>
    </w:rPr>
  </w:style>
  <w:style w:type="paragraph" w:styleId="4">
    <w:name w:val="heading 4"/>
    <w:basedOn w:val="a"/>
    <w:link w:val="40"/>
    <w:qFormat/>
    <w:rsid w:val="00AB6A5B"/>
    <w:pPr>
      <w:widowControl/>
      <w:tabs>
        <w:tab w:val="clear" w:pos="4677"/>
      </w:tabs>
      <w:autoSpaceDE/>
      <w:autoSpaceDN/>
      <w:adjustRightInd/>
      <w:spacing w:before="100" w:beforeAutospacing="1" w:after="100" w:afterAutospacing="1" w:line="240" w:lineRule="auto"/>
      <w:outlineLvl w:val="3"/>
    </w:pPr>
    <w:rPr>
      <w:rFonts w:ascii="PTSansRegular" w:hAnsi="PTSansRegular"/>
      <w:sz w:val="29"/>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52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34442"/>
    <w:pPr>
      <w:ind w:left="720"/>
      <w:contextualSpacing/>
    </w:pPr>
  </w:style>
  <w:style w:type="paragraph" w:styleId="a5">
    <w:name w:val="No Spacing"/>
    <w:uiPriority w:val="1"/>
    <w:qFormat/>
    <w:rsid w:val="00360DBC"/>
    <w:pPr>
      <w:spacing w:after="0" w:line="240" w:lineRule="auto"/>
    </w:pPr>
  </w:style>
  <w:style w:type="paragraph" w:styleId="a6">
    <w:name w:val="Balloon Text"/>
    <w:basedOn w:val="a"/>
    <w:link w:val="a7"/>
    <w:uiPriority w:val="99"/>
    <w:semiHidden/>
    <w:unhideWhenUsed/>
    <w:rsid w:val="00F75CE2"/>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5CE2"/>
    <w:rPr>
      <w:rFonts w:ascii="Tahoma" w:hAnsi="Tahoma" w:cs="Tahoma"/>
      <w:sz w:val="16"/>
      <w:szCs w:val="16"/>
    </w:rPr>
  </w:style>
  <w:style w:type="paragraph" w:customStyle="1" w:styleId="Default">
    <w:name w:val="Default"/>
    <w:rsid w:val="000735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caption"/>
    <w:basedOn w:val="a"/>
    <w:next w:val="a"/>
    <w:uiPriority w:val="35"/>
    <w:unhideWhenUsed/>
    <w:qFormat/>
    <w:rsid w:val="0014404F"/>
    <w:pPr>
      <w:spacing w:after="200" w:line="240" w:lineRule="auto"/>
    </w:pPr>
    <w:rPr>
      <w:b w:val="0"/>
      <w:bCs w:val="0"/>
      <w:color w:val="4F81BD" w:themeColor="accent1"/>
      <w:sz w:val="18"/>
      <w:szCs w:val="18"/>
    </w:rPr>
  </w:style>
  <w:style w:type="character" w:customStyle="1" w:styleId="c0">
    <w:name w:val="c0"/>
    <w:basedOn w:val="a0"/>
    <w:rsid w:val="00824158"/>
  </w:style>
  <w:style w:type="paragraph" w:styleId="a9">
    <w:name w:val="Normal (Web)"/>
    <w:basedOn w:val="a"/>
    <w:uiPriority w:val="99"/>
    <w:rsid w:val="00EE0EF4"/>
    <w:pPr>
      <w:widowControl/>
      <w:tabs>
        <w:tab w:val="clear" w:pos="4677"/>
      </w:tabs>
      <w:autoSpaceDE/>
      <w:autoSpaceDN/>
      <w:adjustRightInd/>
      <w:spacing w:before="100" w:beforeAutospacing="1" w:after="100" w:afterAutospacing="1" w:line="240" w:lineRule="auto"/>
    </w:pPr>
    <w:rPr>
      <w:b w:val="0"/>
      <w:bCs w:val="0"/>
    </w:rPr>
  </w:style>
  <w:style w:type="character" w:customStyle="1" w:styleId="40">
    <w:name w:val="Заголовок 4 Знак"/>
    <w:basedOn w:val="a0"/>
    <w:link w:val="4"/>
    <w:rsid w:val="00AB6A5B"/>
    <w:rPr>
      <w:rFonts w:ascii="PTSansRegular" w:eastAsia="Times New Roman" w:hAnsi="PTSansRegular" w:cs="Times New Roman"/>
      <w:b/>
      <w:bCs/>
      <w:sz w:val="29"/>
      <w:szCs w:val="29"/>
      <w:lang w:eastAsia="ru-RU"/>
    </w:rPr>
  </w:style>
  <w:style w:type="paragraph" w:customStyle="1" w:styleId="normacttext">
    <w:name w:val="norm_act_text"/>
    <w:basedOn w:val="a"/>
    <w:rsid w:val="00AB6A5B"/>
    <w:pPr>
      <w:widowControl/>
      <w:tabs>
        <w:tab w:val="clear" w:pos="4677"/>
      </w:tabs>
      <w:autoSpaceDE/>
      <w:autoSpaceDN/>
      <w:adjustRightInd/>
      <w:spacing w:before="100" w:beforeAutospacing="1" w:after="100" w:afterAutospacing="1" w:line="240" w:lineRule="auto"/>
    </w:pPr>
    <w:rPr>
      <w:rFonts w:ascii="PTSerifRegular" w:hAnsi="PTSerifRegular"/>
      <w:b w:val="0"/>
      <w:bCs w:val="0"/>
      <w:color w:val="000000"/>
      <w:sz w:val="23"/>
      <w:szCs w:val="23"/>
    </w:rPr>
  </w:style>
  <w:style w:type="character" w:styleId="aa">
    <w:name w:val="Strong"/>
    <w:basedOn w:val="a0"/>
    <w:uiPriority w:val="22"/>
    <w:qFormat/>
    <w:rsid w:val="00346132"/>
    <w:rPr>
      <w:b/>
      <w:bCs/>
    </w:rPr>
  </w:style>
  <w:style w:type="paragraph" w:customStyle="1" w:styleId="headertext">
    <w:name w:val="headertext"/>
    <w:basedOn w:val="a"/>
    <w:uiPriority w:val="99"/>
    <w:rsid w:val="00A03A8F"/>
    <w:pPr>
      <w:widowControl/>
      <w:tabs>
        <w:tab w:val="clear" w:pos="4677"/>
      </w:tabs>
      <w:autoSpaceDE/>
      <w:autoSpaceDN/>
      <w:adjustRightInd/>
      <w:spacing w:before="100" w:beforeAutospacing="1" w:after="100" w:afterAutospacing="1" w:line="240" w:lineRule="auto"/>
    </w:pPr>
    <w:rPr>
      <w:b w:val="0"/>
      <w:bCs w:val="0"/>
    </w:rPr>
  </w:style>
  <w:style w:type="paragraph" w:customStyle="1" w:styleId="paragraph">
    <w:name w:val="paragraph"/>
    <w:basedOn w:val="a"/>
    <w:rsid w:val="00F441E0"/>
    <w:pPr>
      <w:widowControl/>
      <w:tabs>
        <w:tab w:val="clear" w:pos="4677"/>
      </w:tabs>
      <w:autoSpaceDE/>
      <w:autoSpaceDN/>
      <w:adjustRightInd/>
      <w:spacing w:before="100" w:beforeAutospacing="1" w:after="100" w:afterAutospacing="1" w:line="240" w:lineRule="auto"/>
    </w:pPr>
    <w:rPr>
      <w:b w:val="0"/>
      <w:bCs w:val="0"/>
    </w:rPr>
  </w:style>
  <w:style w:type="character" w:customStyle="1" w:styleId="eop">
    <w:name w:val="eop"/>
    <w:basedOn w:val="a0"/>
    <w:rsid w:val="00F441E0"/>
  </w:style>
  <w:style w:type="paragraph" w:styleId="ab">
    <w:name w:val="header"/>
    <w:basedOn w:val="a"/>
    <w:link w:val="ac"/>
    <w:uiPriority w:val="99"/>
    <w:semiHidden/>
    <w:unhideWhenUsed/>
    <w:rsid w:val="00A643E1"/>
    <w:pPr>
      <w:tabs>
        <w:tab w:val="right" w:pos="9355"/>
      </w:tabs>
      <w:spacing w:line="240" w:lineRule="auto"/>
    </w:pPr>
  </w:style>
  <w:style w:type="character" w:customStyle="1" w:styleId="ac">
    <w:name w:val="Верхний колонтитул Знак"/>
    <w:basedOn w:val="a0"/>
    <w:link w:val="ab"/>
    <w:uiPriority w:val="99"/>
    <w:semiHidden/>
    <w:rsid w:val="00A643E1"/>
    <w:rPr>
      <w:rFonts w:ascii="Times New Roman" w:hAnsi="Times New Roman" w:cs="Times New Roman"/>
      <w:b/>
      <w:bCs/>
      <w:sz w:val="24"/>
      <w:szCs w:val="24"/>
    </w:rPr>
  </w:style>
  <w:style w:type="paragraph" w:styleId="ad">
    <w:name w:val="footer"/>
    <w:basedOn w:val="a"/>
    <w:link w:val="ae"/>
    <w:uiPriority w:val="99"/>
    <w:semiHidden/>
    <w:unhideWhenUsed/>
    <w:rsid w:val="00A643E1"/>
    <w:pPr>
      <w:tabs>
        <w:tab w:val="right" w:pos="9355"/>
      </w:tabs>
      <w:spacing w:line="240" w:lineRule="auto"/>
    </w:pPr>
  </w:style>
  <w:style w:type="character" w:customStyle="1" w:styleId="ae">
    <w:name w:val="Нижний колонтитул Знак"/>
    <w:basedOn w:val="a0"/>
    <w:link w:val="ad"/>
    <w:uiPriority w:val="99"/>
    <w:semiHidden/>
    <w:rsid w:val="00A643E1"/>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382"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latin typeface="Times New Roman" panose="02020603050405020304" pitchFamily="18" charset="0"/>
                <a:cs typeface="Times New Roman" panose="02020603050405020304" pitchFamily="18" charset="0"/>
              </a:rPr>
              <a:t>Усвоение</a:t>
            </a:r>
            <a:r>
              <a:rPr lang="ru-RU" b="1" baseline="0">
                <a:latin typeface="Times New Roman" panose="02020603050405020304" pitchFamily="18" charset="0"/>
                <a:cs typeface="Times New Roman" panose="02020603050405020304" pitchFamily="18" charset="0"/>
              </a:rPr>
              <a:t> детьми программы за 3 учебных года</a:t>
            </a:r>
          </a:p>
          <a:p>
            <a:pPr>
              <a:defRPr sz="1382"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baseline="0">
                <a:latin typeface="Times New Roman" panose="02020603050405020304" pitchFamily="18" charset="0"/>
                <a:cs typeface="Times New Roman" panose="02020603050405020304" pitchFamily="18" charset="0"/>
              </a:rPr>
              <a:t>(1 группа)</a:t>
            </a:r>
            <a:endParaRPr lang="ru-RU" b="1">
              <a:latin typeface="Times New Roman" panose="02020603050405020304" pitchFamily="18" charset="0"/>
              <a:cs typeface="Times New Roman" panose="02020603050405020304" pitchFamily="18" charset="0"/>
            </a:endParaRPr>
          </a:p>
        </c:rich>
      </c:tx>
      <c:spPr>
        <a:noFill/>
        <a:ln w="25230">
          <a:noFill/>
        </a:ln>
      </c:spPr>
    </c:title>
    <c:plotArea>
      <c:layout/>
      <c:barChart>
        <c:barDir val="col"/>
        <c:grouping val="clustered"/>
        <c:ser>
          <c:idx val="0"/>
          <c:order val="0"/>
          <c:tx>
            <c:strRef>
              <c:f>Лист1!$B$1</c:f>
              <c:strCache>
                <c:ptCount val="1"/>
                <c:pt idx="0">
                  <c:v>высокий уровень развития</c:v>
                </c:pt>
              </c:strCache>
            </c:strRef>
          </c:tx>
          <c:spPr>
            <a:solidFill>
              <a:srgbClr val="5B9BD5"/>
            </a:solidFill>
            <a:ln w="25230">
              <a:noFill/>
            </a:ln>
          </c:spPr>
          <c:dLbls>
            <c:dLbl>
              <c:idx val="0"/>
              <c:tx>
                <c:rich>
                  <a:bodyPr wrap="square" lIns="38100" tIns="19050" rIns="38100" bIns="19050" anchor="ctr">
                    <a:spAutoFit/>
                  </a:bodyPr>
                  <a:lstStyle/>
                  <a:p>
                    <a:pPr>
                      <a:defRPr/>
                    </a:pPr>
                    <a:r>
                      <a:rPr lang="en-US"/>
                      <a:t>41,5%</a:t>
                    </a:r>
                  </a:p>
                </c:rich>
              </c:tx>
              <c:numFmt formatCode="0.00%" sourceLinked="0"/>
              <c:spPr>
                <a:noFill/>
                <a:ln w="25230">
                  <a:noFill/>
                </a:ln>
              </c:spPr>
              <c:dLblPos val="outEnd"/>
            </c:dLbl>
            <c:dLbl>
              <c:idx val="1"/>
              <c:tx>
                <c:rich>
                  <a:bodyPr wrap="square" lIns="38100" tIns="19050" rIns="38100" bIns="19050" anchor="ctr">
                    <a:spAutoFit/>
                  </a:bodyPr>
                  <a:lstStyle/>
                  <a:p>
                    <a:pPr>
                      <a:defRPr/>
                    </a:pPr>
                    <a:r>
                      <a:rPr lang="en-US"/>
                      <a:t>47%</a:t>
                    </a:r>
                  </a:p>
                </c:rich>
              </c:tx>
              <c:numFmt formatCode="0.00%" sourceLinked="0"/>
              <c:spPr>
                <a:noFill/>
                <a:ln w="25230">
                  <a:noFill/>
                </a:ln>
              </c:spPr>
              <c:dLblPos val="outEnd"/>
            </c:dLbl>
            <c:dLbl>
              <c:idx val="2"/>
              <c:tx>
                <c:rich>
                  <a:bodyPr wrap="square" lIns="38100" tIns="19050" rIns="38100" bIns="19050" anchor="ctr">
                    <a:spAutoFit/>
                  </a:bodyPr>
                  <a:lstStyle/>
                  <a:p>
                    <a:pPr>
                      <a:defRPr/>
                    </a:pPr>
                    <a:r>
                      <a:rPr lang="en-US"/>
                      <a:t>45%</a:t>
                    </a:r>
                  </a:p>
                </c:rich>
              </c:tx>
              <c:numFmt formatCode="0.00%" sourceLinked="0"/>
              <c:spPr>
                <a:noFill/>
                <a:ln w="25230">
                  <a:noFill/>
                </a:ln>
              </c:spPr>
              <c:dLblPos val="outEnd"/>
            </c:dLbl>
            <c:numFmt formatCode="0.00%" sourceLinked="0"/>
            <c:spPr>
              <a:noFill/>
              <a:ln w="25230">
                <a:noFill/>
              </a:ln>
            </c:spPr>
            <c:dLblPos val="outEnd"/>
            <c:showVal val="1"/>
          </c:dLbls>
          <c:cat>
            <c:strRef>
              <c:f>Лист1!$A$2:$A$5</c:f>
              <c:strCache>
                <c:ptCount val="3"/>
                <c:pt idx="0">
                  <c:v>2016-2017 учебный год</c:v>
                </c:pt>
                <c:pt idx="1">
                  <c:v>2017-2018 учебный год</c:v>
                </c:pt>
                <c:pt idx="2">
                  <c:v>2018-2019 учебный год</c:v>
                </c:pt>
              </c:strCache>
            </c:strRef>
          </c:cat>
          <c:val>
            <c:numRef>
              <c:f>Лист1!$B$2:$B$5</c:f>
              <c:numCache>
                <c:formatCode>0.00%</c:formatCode>
                <c:ptCount val="4"/>
                <c:pt idx="0">
                  <c:v>0.41500000000000031</c:v>
                </c:pt>
                <c:pt idx="1">
                  <c:v>0.47000000000000008</c:v>
                </c:pt>
                <c:pt idx="2" formatCode="0%">
                  <c:v>0.45</c:v>
                </c:pt>
              </c:numCache>
            </c:numRef>
          </c:val>
        </c:ser>
        <c:ser>
          <c:idx val="1"/>
          <c:order val="1"/>
          <c:tx>
            <c:strRef>
              <c:f>Лист1!$C$1</c:f>
              <c:strCache>
                <c:ptCount val="1"/>
                <c:pt idx="0">
                  <c:v>средний уровень развития</c:v>
                </c:pt>
              </c:strCache>
            </c:strRef>
          </c:tx>
          <c:spPr>
            <a:solidFill>
              <a:srgbClr val="ED7D31"/>
            </a:solidFill>
            <a:ln w="25230">
              <a:noFill/>
            </a:ln>
          </c:spPr>
          <c:dLbls>
            <c:dLbl>
              <c:idx val="0"/>
              <c:tx>
                <c:rich>
                  <a:bodyPr wrap="square" lIns="38100" tIns="19050" rIns="38100" bIns="19050" anchor="ctr">
                    <a:spAutoFit/>
                  </a:bodyPr>
                  <a:lstStyle/>
                  <a:p>
                    <a:pPr>
                      <a:defRPr/>
                    </a:pPr>
                    <a:r>
                      <a:rPr lang="en-US"/>
                      <a:t>49,3%</a:t>
                    </a:r>
                  </a:p>
                </c:rich>
              </c:tx>
              <c:spPr>
                <a:noFill/>
                <a:ln w="25230">
                  <a:noFill/>
                </a:ln>
              </c:spPr>
              <c:dLblPos val="outEnd"/>
            </c:dLbl>
            <c:spPr>
              <a:noFill/>
              <a:ln w="25230">
                <a:noFill/>
              </a:ln>
            </c:spPr>
            <c:dLblPos val="outEnd"/>
            <c:showVal val="1"/>
          </c:dLbls>
          <c:cat>
            <c:strRef>
              <c:f>Лист1!$A$2:$A$5</c:f>
              <c:strCache>
                <c:ptCount val="3"/>
                <c:pt idx="0">
                  <c:v>2016-2017 учебный год</c:v>
                </c:pt>
                <c:pt idx="1">
                  <c:v>2017-2018 учебный год</c:v>
                </c:pt>
                <c:pt idx="2">
                  <c:v>2018-2019 учебный год</c:v>
                </c:pt>
              </c:strCache>
            </c:strRef>
          </c:cat>
          <c:val>
            <c:numRef>
              <c:f>Лист1!$C$2:$C$5</c:f>
              <c:numCache>
                <c:formatCode>0%</c:formatCode>
                <c:ptCount val="4"/>
                <c:pt idx="0" formatCode="0.00%">
                  <c:v>0.49300000000000038</c:v>
                </c:pt>
                <c:pt idx="1">
                  <c:v>0.53</c:v>
                </c:pt>
                <c:pt idx="2">
                  <c:v>0.55000000000000004</c:v>
                </c:pt>
              </c:numCache>
            </c:numRef>
          </c:val>
        </c:ser>
        <c:ser>
          <c:idx val="2"/>
          <c:order val="2"/>
          <c:tx>
            <c:strRef>
              <c:f>Лист1!$D$1</c:f>
              <c:strCache>
                <c:ptCount val="1"/>
                <c:pt idx="0">
                  <c:v>низкий уровень развития</c:v>
                </c:pt>
              </c:strCache>
            </c:strRef>
          </c:tx>
          <c:spPr>
            <a:solidFill>
              <a:srgbClr val="A5A5A5"/>
            </a:solidFill>
            <a:ln w="25230">
              <a:noFill/>
            </a:ln>
          </c:spPr>
          <c:dLbls>
            <c:dLbl>
              <c:idx val="0"/>
              <c:tx>
                <c:rich>
                  <a:bodyPr wrap="square" lIns="38100" tIns="19050" rIns="38100" bIns="19050" anchor="ctr">
                    <a:spAutoFit/>
                  </a:bodyPr>
                  <a:lstStyle/>
                  <a:p>
                    <a:pPr>
                      <a:defRPr/>
                    </a:pPr>
                    <a:r>
                      <a:rPr lang="en-US"/>
                      <a:t>9,2%</a:t>
                    </a:r>
                  </a:p>
                </c:rich>
              </c:tx>
              <c:spPr>
                <a:noFill/>
                <a:ln w="25230">
                  <a:noFill/>
                </a:ln>
              </c:spPr>
              <c:dLblPos val="outEnd"/>
            </c:dLbl>
            <c:spPr>
              <a:noFill/>
              <a:ln w="25230">
                <a:noFill/>
              </a:ln>
            </c:spPr>
            <c:dLblPos val="outEnd"/>
            <c:showVal val="1"/>
          </c:dLbls>
          <c:cat>
            <c:strRef>
              <c:f>Лист1!$A$2:$A$5</c:f>
              <c:strCache>
                <c:ptCount val="3"/>
                <c:pt idx="0">
                  <c:v>2016-2017 учебный год</c:v>
                </c:pt>
                <c:pt idx="1">
                  <c:v>2017-2018 учебный год</c:v>
                </c:pt>
                <c:pt idx="2">
                  <c:v>2018-2019 учебный год</c:v>
                </c:pt>
              </c:strCache>
            </c:strRef>
          </c:cat>
          <c:val>
            <c:numRef>
              <c:f>Лист1!$D$2:$D$5</c:f>
              <c:numCache>
                <c:formatCode>0%</c:formatCode>
                <c:ptCount val="4"/>
                <c:pt idx="0" formatCode="0.00%">
                  <c:v>9.2000000000000026E-2</c:v>
                </c:pt>
                <c:pt idx="1">
                  <c:v>0</c:v>
                </c:pt>
                <c:pt idx="2">
                  <c:v>0</c:v>
                </c:pt>
              </c:numCache>
            </c:numRef>
          </c:val>
        </c:ser>
        <c:gapWidth val="219"/>
        <c:overlap val="-27"/>
        <c:axId val="94742784"/>
        <c:axId val="94744576"/>
      </c:barChart>
      <c:catAx>
        <c:axId val="94742784"/>
        <c:scaling>
          <c:orientation val="minMax"/>
        </c:scaling>
        <c:axPos val="b"/>
        <c:numFmt formatCode="General" sourceLinked="1"/>
        <c:majorTickMark val="none"/>
        <c:tickLblPos val="nextTo"/>
        <c:spPr>
          <a:noFill/>
          <a:ln w="9461" cap="flat" cmpd="sng" algn="ctr">
            <a:solidFill>
              <a:schemeClr val="tx1">
                <a:lumMod val="15000"/>
                <a:lumOff val="85000"/>
              </a:schemeClr>
            </a:solidFill>
            <a:round/>
          </a:ln>
          <a:effectLst/>
        </c:spPr>
        <c:txPr>
          <a:bodyPr rot="-60000000" spcFirstLastPara="1" vertOverflow="ellipsis" vert="horz" wrap="square" anchor="ctr" anchorCtr="1"/>
          <a:lstStyle/>
          <a:p>
            <a:pPr>
              <a:defRPr sz="894"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4744576"/>
        <c:crosses val="autoZero"/>
        <c:auto val="1"/>
        <c:lblAlgn val="ctr"/>
        <c:lblOffset val="100"/>
      </c:catAx>
      <c:valAx>
        <c:axId val="94744576"/>
        <c:scaling>
          <c:orientation val="minMax"/>
          <c:max val="1"/>
        </c:scaling>
        <c:axPos val="l"/>
        <c:majorGridlines>
          <c:spPr>
            <a:ln w="9461" cap="flat" cmpd="sng" algn="ctr">
              <a:solidFill>
                <a:schemeClr val="tx1">
                  <a:lumMod val="15000"/>
                  <a:lumOff val="85000"/>
                </a:schemeClr>
              </a:solidFill>
              <a:round/>
            </a:ln>
            <a:effectLst/>
          </c:spPr>
        </c:majorGridlines>
        <c:numFmt formatCode="0\ %" sourceLinked="0"/>
        <c:majorTickMark val="none"/>
        <c:tickLblPos val="nextTo"/>
        <c:spPr>
          <a:ln w="6307">
            <a:noFill/>
          </a:ln>
        </c:spPr>
        <c:txPr>
          <a:bodyPr rot="-60000000" spcFirstLastPara="1" vertOverflow="ellipsis" vert="horz" wrap="square" anchor="ctr" anchorCtr="1"/>
          <a:lstStyle/>
          <a:p>
            <a:pPr>
              <a:defRPr sz="894"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4742784"/>
        <c:crosses val="autoZero"/>
        <c:crossBetween val="between"/>
      </c:valAx>
      <c:spPr>
        <a:noFill/>
        <a:ln w="25230">
          <a:noFill/>
        </a:ln>
      </c:spPr>
    </c:plotArea>
    <c:legend>
      <c:legendPos val="b"/>
      <c:spPr>
        <a:noFill/>
        <a:ln w="25230">
          <a:noFill/>
        </a:ln>
      </c:spPr>
      <c:txPr>
        <a:bodyPr rot="0" spcFirstLastPara="1" vertOverflow="ellipsis" vert="horz" wrap="square" anchor="ctr" anchorCtr="1"/>
        <a:lstStyle/>
        <a:p>
          <a:pPr>
            <a:defRPr sz="894"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461" cap="flat" cmpd="sng" algn="ctr">
      <a:solidFill>
        <a:schemeClr val="tx1">
          <a:lumMod val="15000"/>
          <a:lumOff val="8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393" b="0" i="0" u="none" strike="noStrike" kern="1200" spc="0" baseline="0">
                <a:solidFill>
                  <a:schemeClr val="tx1">
                    <a:lumMod val="65000"/>
                    <a:lumOff val="35000"/>
                  </a:schemeClr>
                </a:solidFill>
                <a:latin typeface="+mn-lt"/>
                <a:ea typeface="+mn-ea"/>
                <a:cs typeface="+mn-cs"/>
              </a:defRPr>
            </a:pPr>
            <a:r>
              <a:rPr lang="ru-RU" sz="1393" b="1">
                <a:latin typeface="Times New Roman" panose="02020603050405020304" pitchFamily="18" charset="0"/>
                <a:cs typeface="Times New Roman" panose="02020603050405020304" pitchFamily="18" charset="0"/>
              </a:rPr>
              <a:t>Результаты диагностики уровня физического развития детей</a:t>
            </a:r>
          </a:p>
        </c:rich>
      </c:tx>
      <c:spPr>
        <a:noFill/>
        <a:ln>
          <a:noFill/>
        </a:ln>
        <a:effectLst/>
      </c:spPr>
    </c:title>
    <c:plotArea>
      <c:layout/>
      <c:barChart>
        <c:barDir val="col"/>
        <c:grouping val="clustered"/>
        <c:ser>
          <c:idx val="0"/>
          <c:order val="0"/>
          <c:tx>
            <c:strRef>
              <c:f>Лист1!$B$1</c:f>
              <c:strCache>
                <c:ptCount val="1"/>
                <c:pt idx="0">
                  <c:v>высокий уровень развития</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tx1">
                        <a:lumMod val="75000"/>
                        <a:lumOff val="25000"/>
                      </a:schemeClr>
                    </a:solidFill>
                    <a:latin typeface="+mn-lt"/>
                    <a:ea typeface="+mn-ea"/>
                    <a:cs typeface="+mn-cs"/>
                  </a:defRPr>
                </a:pPr>
                <a:endParaRPr lang="ru-RU"/>
              </a:p>
            </c:txPr>
            <c:dLblPos val="outEnd"/>
            <c:showVal val="1"/>
          </c:dLbls>
          <c:cat>
            <c:strRef>
              <c:f>Лист1!$A$2:$A$5</c:f>
              <c:strCache>
                <c:ptCount val="4"/>
                <c:pt idx="0">
                  <c:v>1 группа начало года</c:v>
                </c:pt>
                <c:pt idx="1">
                  <c:v>1 группа конец года</c:v>
                </c:pt>
                <c:pt idx="2">
                  <c:v>2 группа начало года</c:v>
                </c:pt>
                <c:pt idx="3">
                  <c:v>2 группа конец года</c:v>
                </c:pt>
              </c:strCache>
            </c:strRef>
          </c:cat>
          <c:val>
            <c:numRef>
              <c:f>Лист1!$B$2:$B$5</c:f>
              <c:numCache>
                <c:formatCode>0%</c:formatCode>
                <c:ptCount val="4"/>
                <c:pt idx="0">
                  <c:v>0</c:v>
                </c:pt>
                <c:pt idx="1">
                  <c:v>0.71000000000000063</c:v>
                </c:pt>
                <c:pt idx="2">
                  <c:v>0.9</c:v>
                </c:pt>
                <c:pt idx="3">
                  <c:v>1</c:v>
                </c:pt>
              </c:numCache>
            </c:numRef>
          </c:val>
        </c:ser>
        <c:ser>
          <c:idx val="1"/>
          <c:order val="1"/>
          <c:tx>
            <c:strRef>
              <c:f>Лист1!$C$1</c:f>
              <c:strCache>
                <c:ptCount val="1"/>
                <c:pt idx="0">
                  <c:v>средний уровень развития</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tx1">
                        <a:lumMod val="75000"/>
                        <a:lumOff val="25000"/>
                      </a:schemeClr>
                    </a:solidFill>
                    <a:latin typeface="+mn-lt"/>
                    <a:ea typeface="+mn-ea"/>
                    <a:cs typeface="+mn-cs"/>
                  </a:defRPr>
                </a:pPr>
                <a:endParaRPr lang="ru-RU"/>
              </a:p>
            </c:txPr>
            <c:dLblPos val="outEnd"/>
            <c:showVal val="1"/>
          </c:dLbls>
          <c:cat>
            <c:strRef>
              <c:f>Лист1!$A$2:$A$5</c:f>
              <c:strCache>
                <c:ptCount val="4"/>
                <c:pt idx="0">
                  <c:v>1 группа начало года</c:v>
                </c:pt>
                <c:pt idx="1">
                  <c:v>1 группа конец года</c:v>
                </c:pt>
                <c:pt idx="2">
                  <c:v>2 группа начало года</c:v>
                </c:pt>
                <c:pt idx="3">
                  <c:v>2 группа конец года</c:v>
                </c:pt>
              </c:strCache>
            </c:strRef>
          </c:cat>
          <c:val>
            <c:numRef>
              <c:f>Лист1!$C$2:$C$5</c:f>
              <c:numCache>
                <c:formatCode>0%</c:formatCode>
                <c:ptCount val="4"/>
                <c:pt idx="0">
                  <c:v>0</c:v>
                </c:pt>
                <c:pt idx="1">
                  <c:v>0.29000000000000031</c:v>
                </c:pt>
                <c:pt idx="2">
                  <c:v>0.1</c:v>
                </c:pt>
                <c:pt idx="3">
                  <c:v>0</c:v>
                </c:pt>
              </c:numCache>
            </c:numRef>
          </c:val>
        </c:ser>
        <c:ser>
          <c:idx val="2"/>
          <c:order val="2"/>
          <c:tx>
            <c:strRef>
              <c:f>Лист1!$D$1</c:f>
              <c:strCache>
                <c:ptCount val="1"/>
                <c:pt idx="0">
                  <c:v>низкий уровень развития</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95" b="0" i="0" u="none" strike="noStrike" kern="1200" baseline="0">
                    <a:solidFill>
                      <a:schemeClr val="tx1">
                        <a:lumMod val="75000"/>
                        <a:lumOff val="25000"/>
                      </a:schemeClr>
                    </a:solidFill>
                    <a:latin typeface="+mn-lt"/>
                    <a:ea typeface="+mn-ea"/>
                    <a:cs typeface="+mn-cs"/>
                  </a:defRPr>
                </a:pPr>
                <a:endParaRPr lang="ru-RU"/>
              </a:p>
            </c:txPr>
            <c:dLblPos val="outEnd"/>
            <c:showVal val="1"/>
          </c:dLbls>
          <c:cat>
            <c:strRef>
              <c:f>Лист1!$A$2:$A$5</c:f>
              <c:strCache>
                <c:ptCount val="4"/>
                <c:pt idx="0">
                  <c:v>1 группа начало года</c:v>
                </c:pt>
                <c:pt idx="1">
                  <c:v>1 группа конец года</c:v>
                </c:pt>
                <c:pt idx="2">
                  <c:v>2 группа начало года</c:v>
                </c:pt>
                <c:pt idx="3">
                  <c:v>2 группа конец года</c:v>
                </c:pt>
              </c:strCache>
            </c:strRef>
          </c:cat>
          <c:val>
            <c:numRef>
              <c:f>Лист1!$D$2:$D$5</c:f>
              <c:numCache>
                <c:formatCode>0%</c:formatCode>
                <c:ptCount val="4"/>
                <c:pt idx="0">
                  <c:v>1</c:v>
                </c:pt>
                <c:pt idx="1">
                  <c:v>0</c:v>
                </c:pt>
                <c:pt idx="2">
                  <c:v>0</c:v>
                </c:pt>
                <c:pt idx="3">
                  <c:v>0</c:v>
                </c:pt>
              </c:numCache>
            </c:numRef>
          </c:val>
        </c:ser>
        <c:gapWidth val="219"/>
        <c:overlap val="-27"/>
        <c:axId val="94775552"/>
        <c:axId val="94801920"/>
      </c:barChart>
      <c:catAx>
        <c:axId val="94775552"/>
        <c:scaling>
          <c:orientation val="minMax"/>
        </c:scaling>
        <c:axPos val="b"/>
        <c:numFmt formatCode="General" sourceLinked="1"/>
        <c:majorTickMark val="none"/>
        <c:tickLblPos val="nextTo"/>
        <c:spPr>
          <a:noFill/>
          <a:ln w="9476" cap="flat" cmpd="sng" algn="ctr">
            <a:solidFill>
              <a:schemeClr val="tx1">
                <a:lumMod val="15000"/>
                <a:lumOff val="85000"/>
              </a:schemeClr>
            </a:solidFill>
            <a:round/>
          </a:ln>
          <a:effectLst/>
        </c:spPr>
        <c:txPr>
          <a:bodyPr rot="-60000000" spcFirstLastPara="1" vertOverflow="ellipsis" vert="horz" wrap="square" anchor="ctr" anchorCtr="1"/>
          <a:lstStyle/>
          <a:p>
            <a:pPr>
              <a:defRPr sz="895"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4801920"/>
        <c:crosses val="autoZero"/>
        <c:auto val="1"/>
        <c:lblAlgn val="ctr"/>
        <c:lblOffset val="100"/>
      </c:catAx>
      <c:valAx>
        <c:axId val="94801920"/>
        <c:scaling>
          <c:orientation val="minMax"/>
          <c:max val="1"/>
        </c:scaling>
        <c:axPos val="l"/>
        <c:majorGridlines>
          <c:spPr>
            <a:ln w="9476"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895"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4775552"/>
        <c:crosses val="autoZero"/>
        <c:crossBetween val="between"/>
      </c:valAx>
      <c:spPr>
        <a:noFill/>
        <a:ln w="25268">
          <a:noFill/>
        </a:ln>
      </c:spPr>
    </c:plotArea>
    <c:legend>
      <c:legendPos val="b"/>
      <c:spPr>
        <a:noFill/>
        <a:ln>
          <a:noFill/>
        </a:ln>
        <a:effectLst/>
      </c:spPr>
      <c:txPr>
        <a:bodyPr rot="0" spcFirstLastPara="1" vertOverflow="ellipsis" vert="horz" wrap="square" anchor="ctr" anchorCtr="1"/>
        <a:lstStyle/>
        <a:p>
          <a:pPr>
            <a:defRPr sz="895"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476" cap="flat" cmpd="sng" algn="ctr">
      <a:solidFill>
        <a:schemeClr val="tx1">
          <a:lumMod val="15000"/>
          <a:lumOff val="85000"/>
        </a:schemeClr>
      </a:solid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Уровень воспитанности обучающихся</a:t>
            </a:r>
          </a:p>
        </c:rich>
      </c:tx>
    </c:title>
    <c:view3D>
      <c:rotX val="30"/>
      <c:perspective val="0"/>
    </c:view3D>
    <c:plotArea>
      <c:layout/>
      <c:pie3DChart>
        <c:varyColors val="1"/>
        <c:ser>
          <c:idx val="0"/>
          <c:order val="0"/>
          <c:tx>
            <c:strRef>
              <c:f>Лист1!$B$1</c:f>
              <c:strCache>
                <c:ptCount val="1"/>
                <c:pt idx="0">
                  <c:v>Продажи</c:v>
                </c:pt>
              </c:strCache>
            </c:strRef>
          </c:tx>
          <c:spPr>
            <a:ln>
              <a:solidFill>
                <a:sysClr val="windowText" lastClr="000000">
                  <a:lumMod val="15000"/>
                  <a:lumOff val="85000"/>
                </a:sysClr>
              </a:solidFill>
            </a:ln>
          </c:spPr>
          <c:dLbls>
            <c:dLbl>
              <c:idx val="1"/>
              <c:tx>
                <c:rich>
                  <a:bodyPr/>
                  <a:lstStyle/>
                  <a:p>
                    <a:pPr>
                      <a:defRPr/>
                    </a:pPr>
                    <a:r>
                      <a:rPr lang="en-US"/>
                      <a:t>7</a:t>
                    </a:r>
                    <a:r>
                      <a:rPr lang="ru-RU"/>
                      <a:t>3</a:t>
                    </a:r>
                    <a:r>
                      <a:rPr lang="en-US"/>
                      <a:t>%</a:t>
                    </a:r>
                  </a:p>
                </c:rich>
              </c:tx>
              <c:spPr/>
              <c:dLblPos val="bestFit"/>
            </c:dLbl>
            <c:showVal val="1"/>
            <c:showLeaderLines val="1"/>
          </c:dLbls>
          <c:cat>
            <c:strRef>
              <c:f>Лист1!$A$2:$A$4</c:f>
              <c:strCache>
                <c:ptCount val="3"/>
                <c:pt idx="0">
                  <c:v>Высокий УВ-39%</c:v>
                </c:pt>
                <c:pt idx="1">
                  <c:v>Средний УВ-72%</c:v>
                </c:pt>
                <c:pt idx="2">
                  <c:v>Низкий УВ-18%</c:v>
                </c:pt>
              </c:strCache>
            </c:strRef>
          </c:cat>
          <c:val>
            <c:numRef>
              <c:f>Лист1!$B$2:$B$4</c:f>
              <c:numCache>
                <c:formatCode>0%</c:formatCode>
                <c:ptCount val="3"/>
                <c:pt idx="0">
                  <c:v>0.3900000000000004</c:v>
                </c:pt>
                <c:pt idx="1">
                  <c:v>0.72000000000000064</c:v>
                </c:pt>
                <c:pt idx="2">
                  <c:v>0.18000000000000016</c:v>
                </c:pt>
              </c:numCache>
            </c:numRef>
          </c:val>
        </c:ser>
      </c:pie3DChart>
      <c:spPr>
        <a:noFill/>
        <a:ln w="25317">
          <a:noFill/>
        </a:ln>
      </c:spPr>
    </c:plotArea>
    <c:legend>
      <c:legendPos val="r"/>
    </c:legend>
    <c:plotVisOnly val="1"/>
    <c:dispBlanksAs val="zero"/>
  </c:chart>
  <c:spPr>
    <a:ln>
      <a:solidFill>
        <a:sysClr val="windowText" lastClr="000000">
          <a:lumMod val="15000"/>
          <a:lumOff val="85000"/>
        </a:sysClr>
      </a:solid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7823129251700744E-2"/>
          <c:y val="0.10047846889952136"/>
          <c:w val="0.8044217687074825"/>
          <c:h val="0.70813397129186606"/>
        </c:manualLayout>
      </c:layout>
      <c:barChart>
        <c:barDir val="col"/>
        <c:grouping val="clustered"/>
        <c:ser>
          <c:idx val="0"/>
          <c:order val="0"/>
          <c:tx>
            <c:strRef>
              <c:f>Sheet1!$A$2</c:f>
              <c:strCache>
                <c:ptCount val="1"/>
                <c:pt idx="0">
                  <c:v>низкий</c:v>
                </c:pt>
              </c:strCache>
            </c:strRef>
          </c:tx>
          <c:spPr>
            <a:solidFill>
              <a:srgbClr val="9999FF"/>
            </a:solidFill>
            <a:ln w="12700">
              <a:solidFill>
                <a:srgbClr val="000000"/>
              </a:solidFill>
              <a:prstDash val="solid"/>
            </a:ln>
          </c:spPr>
          <c:cat>
            <c:numRef>
              <c:f>Sheet1!$B$1:$E$1</c:f>
              <c:numCache>
                <c:formatCode>General</c:formatCode>
                <c:ptCount val="4"/>
                <c:pt idx="0">
                  <c:v>2017</c:v>
                </c:pt>
                <c:pt idx="1">
                  <c:v>2018</c:v>
                </c:pt>
                <c:pt idx="2">
                  <c:v>2019</c:v>
                </c:pt>
              </c:numCache>
            </c:numRef>
          </c:cat>
          <c:val>
            <c:numRef>
              <c:f>Sheet1!$B$2:$E$2</c:f>
              <c:numCache>
                <c:formatCode>General</c:formatCode>
                <c:ptCount val="4"/>
                <c:pt idx="0">
                  <c:v>7</c:v>
                </c:pt>
                <c:pt idx="1">
                  <c:v>13</c:v>
                </c:pt>
                <c:pt idx="2">
                  <c:v>18</c:v>
                </c:pt>
              </c:numCache>
            </c:numRef>
          </c:val>
        </c:ser>
        <c:ser>
          <c:idx val="1"/>
          <c:order val="1"/>
          <c:tx>
            <c:strRef>
              <c:f>Sheet1!$A$3</c:f>
              <c:strCache>
                <c:ptCount val="1"/>
                <c:pt idx="0">
                  <c:v>средний</c:v>
                </c:pt>
              </c:strCache>
            </c:strRef>
          </c:tx>
          <c:spPr>
            <a:solidFill>
              <a:srgbClr val="993366"/>
            </a:solidFill>
            <a:ln w="12700">
              <a:solidFill>
                <a:srgbClr val="000000"/>
              </a:solidFill>
              <a:prstDash val="solid"/>
            </a:ln>
          </c:spPr>
          <c:cat>
            <c:numRef>
              <c:f>Sheet1!$B$1:$E$1</c:f>
              <c:numCache>
                <c:formatCode>General</c:formatCode>
                <c:ptCount val="4"/>
                <c:pt idx="0">
                  <c:v>2017</c:v>
                </c:pt>
                <c:pt idx="1">
                  <c:v>2018</c:v>
                </c:pt>
                <c:pt idx="2">
                  <c:v>2019</c:v>
                </c:pt>
              </c:numCache>
            </c:numRef>
          </c:cat>
          <c:val>
            <c:numRef>
              <c:f>Sheet1!$B$3:$E$3</c:f>
              <c:numCache>
                <c:formatCode>General</c:formatCode>
                <c:ptCount val="4"/>
                <c:pt idx="0">
                  <c:v>60</c:v>
                </c:pt>
                <c:pt idx="1">
                  <c:v>57</c:v>
                </c:pt>
                <c:pt idx="2">
                  <c:v>72</c:v>
                </c:pt>
              </c:numCache>
            </c:numRef>
          </c:val>
        </c:ser>
        <c:ser>
          <c:idx val="2"/>
          <c:order val="2"/>
          <c:tx>
            <c:strRef>
              <c:f>Sheet1!$A$4</c:f>
              <c:strCache>
                <c:ptCount val="1"/>
                <c:pt idx="0">
                  <c:v>высокий</c:v>
                </c:pt>
              </c:strCache>
            </c:strRef>
          </c:tx>
          <c:spPr>
            <a:solidFill>
              <a:srgbClr val="FFFFCC"/>
            </a:solidFill>
            <a:ln w="12700">
              <a:solidFill>
                <a:srgbClr val="000000"/>
              </a:solidFill>
              <a:prstDash val="solid"/>
            </a:ln>
          </c:spPr>
          <c:cat>
            <c:numRef>
              <c:f>Sheet1!$B$1:$E$1</c:f>
              <c:numCache>
                <c:formatCode>General</c:formatCode>
                <c:ptCount val="4"/>
                <c:pt idx="0">
                  <c:v>2017</c:v>
                </c:pt>
                <c:pt idx="1">
                  <c:v>2018</c:v>
                </c:pt>
                <c:pt idx="2">
                  <c:v>2019</c:v>
                </c:pt>
              </c:numCache>
            </c:numRef>
          </c:cat>
          <c:val>
            <c:numRef>
              <c:f>Sheet1!$B$4:$E$4</c:f>
              <c:numCache>
                <c:formatCode>General</c:formatCode>
                <c:ptCount val="4"/>
                <c:pt idx="0">
                  <c:v>33</c:v>
                </c:pt>
                <c:pt idx="1">
                  <c:v>30</c:v>
                </c:pt>
                <c:pt idx="2">
                  <c:v>39</c:v>
                </c:pt>
              </c:numCache>
            </c:numRef>
          </c:val>
        </c:ser>
        <c:axId val="140242944"/>
        <c:axId val="140244480"/>
      </c:barChart>
      <c:catAx>
        <c:axId val="140242944"/>
        <c:scaling>
          <c:orientation val="minMax"/>
        </c:scaling>
        <c:axPos val="b"/>
        <c:numFmt formatCode="General" sourceLinked="1"/>
        <c:tickLblPos val="nextTo"/>
        <c:spPr>
          <a:ln w="3175">
            <a:solidFill>
              <a:srgbClr val="000000"/>
            </a:solidFill>
            <a:prstDash val="solid"/>
          </a:ln>
        </c:spPr>
        <c:txPr>
          <a:bodyPr rot="0" vert="horz"/>
          <a:lstStyle/>
          <a:p>
            <a:pPr>
              <a:defRPr sz="925" b="1" i="0" u="none" strike="noStrike" baseline="0">
                <a:solidFill>
                  <a:srgbClr val="000000"/>
                </a:solidFill>
                <a:latin typeface="Calibri"/>
                <a:ea typeface="Calibri"/>
                <a:cs typeface="Calibri"/>
              </a:defRPr>
            </a:pPr>
            <a:endParaRPr lang="ru-RU"/>
          </a:p>
        </c:txPr>
        <c:crossAx val="140244480"/>
        <c:crosses val="autoZero"/>
        <c:auto val="1"/>
        <c:lblAlgn val="ctr"/>
        <c:lblOffset val="100"/>
        <c:tickLblSkip val="1"/>
        <c:tickMarkSkip val="1"/>
      </c:catAx>
      <c:valAx>
        <c:axId val="14024448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25" b="1" i="0" u="none" strike="noStrike" baseline="0">
                <a:solidFill>
                  <a:srgbClr val="000000"/>
                </a:solidFill>
                <a:latin typeface="Calibri"/>
                <a:ea typeface="Calibri"/>
                <a:cs typeface="Calibri"/>
              </a:defRPr>
            </a:pPr>
            <a:endParaRPr lang="ru-RU"/>
          </a:p>
        </c:txPr>
        <c:crossAx val="140242944"/>
        <c:crosses val="autoZero"/>
        <c:crossBetween val="between"/>
      </c:valAx>
      <c:spPr>
        <a:solidFill>
          <a:srgbClr val="C0C0C0"/>
        </a:solidFill>
        <a:ln w="12700">
          <a:solidFill>
            <a:srgbClr val="808080"/>
          </a:solidFill>
          <a:prstDash val="solid"/>
        </a:ln>
      </c:spPr>
    </c:plotArea>
    <c:legend>
      <c:legendPos val="r"/>
      <c:layout>
        <c:manualLayout>
          <c:xMode val="edge"/>
          <c:yMode val="edge"/>
          <c:x val="0.88095238095237993"/>
          <c:y val="0.31100478468899562"/>
          <c:w val="0.11224489795918367"/>
          <c:h val="0.291866028708134"/>
        </c:manualLayout>
      </c:layout>
      <c:spPr>
        <a:noFill/>
        <a:ln w="3175">
          <a:solidFill>
            <a:srgbClr val="000000"/>
          </a:solidFill>
          <a:prstDash val="solid"/>
        </a:ln>
      </c:spPr>
      <c:txPr>
        <a:bodyPr/>
        <a:lstStyle/>
        <a:p>
          <a:pPr>
            <a:defRPr sz="85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25" b="1"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7823190161430504E-2"/>
          <c:y val="3.9595872433754037E-2"/>
          <c:w val="0.8044217687074825"/>
          <c:h val="0.70813397129186606"/>
        </c:manualLayout>
      </c:layout>
      <c:barChart>
        <c:barDir val="col"/>
        <c:grouping val="clustered"/>
        <c:ser>
          <c:idx val="0"/>
          <c:order val="0"/>
          <c:tx>
            <c:strRef>
              <c:f>Sheet1!$A$2</c:f>
              <c:strCache>
                <c:ptCount val="1"/>
                <c:pt idx="0">
                  <c:v>низкий</c:v>
                </c:pt>
              </c:strCache>
            </c:strRef>
          </c:tx>
          <c:spPr>
            <a:solidFill>
              <a:srgbClr val="9999FF"/>
            </a:solidFill>
            <a:ln w="12700">
              <a:solidFill>
                <a:srgbClr val="000000"/>
              </a:solidFill>
              <a:prstDash val="solid"/>
            </a:ln>
          </c:spPr>
          <c:cat>
            <c:numRef>
              <c:f>Sheet1!$B$1:$E$1</c:f>
              <c:numCache>
                <c:formatCode>General</c:formatCode>
                <c:ptCount val="4"/>
                <c:pt idx="0">
                  <c:v>2017</c:v>
                </c:pt>
                <c:pt idx="1">
                  <c:v>2018</c:v>
                </c:pt>
                <c:pt idx="2">
                  <c:v>2019</c:v>
                </c:pt>
              </c:numCache>
            </c:numRef>
          </c:cat>
          <c:val>
            <c:numRef>
              <c:f>Sheet1!$B$2:$E$2</c:f>
              <c:numCache>
                <c:formatCode>General</c:formatCode>
                <c:ptCount val="4"/>
                <c:pt idx="0">
                  <c:v>7</c:v>
                </c:pt>
                <c:pt idx="1">
                  <c:v>13</c:v>
                </c:pt>
                <c:pt idx="2">
                  <c:v>18</c:v>
                </c:pt>
              </c:numCache>
            </c:numRef>
          </c:val>
        </c:ser>
        <c:ser>
          <c:idx val="1"/>
          <c:order val="1"/>
          <c:tx>
            <c:strRef>
              <c:f>Sheet1!$A$3</c:f>
              <c:strCache>
                <c:ptCount val="1"/>
                <c:pt idx="0">
                  <c:v>средний</c:v>
                </c:pt>
              </c:strCache>
            </c:strRef>
          </c:tx>
          <c:spPr>
            <a:solidFill>
              <a:srgbClr val="993366"/>
            </a:solidFill>
            <a:ln w="12700">
              <a:solidFill>
                <a:srgbClr val="000000"/>
              </a:solidFill>
              <a:prstDash val="solid"/>
            </a:ln>
          </c:spPr>
          <c:cat>
            <c:numRef>
              <c:f>Sheet1!$B$1:$E$1</c:f>
              <c:numCache>
                <c:formatCode>General</c:formatCode>
                <c:ptCount val="4"/>
                <c:pt idx="0">
                  <c:v>2017</c:v>
                </c:pt>
                <c:pt idx="1">
                  <c:v>2018</c:v>
                </c:pt>
                <c:pt idx="2">
                  <c:v>2019</c:v>
                </c:pt>
              </c:numCache>
            </c:numRef>
          </c:cat>
          <c:val>
            <c:numRef>
              <c:f>Sheet1!$B$3:$E$3</c:f>
              <c:numCache>
                <c:formatCode>General</c:formatCode>
                <c:ptCount val="4"/>
                <c:pt idx="0">
                  <c:v>60</c:v>
                </c:pt>
                <c:pt idx="1">
                  <c:v>57</c:v>
                </c:pt>
                <c:pt idx="2">
                  <c:v>72</c:v>
                </c:pt>
              </c:numCache>
            </c:numRef>
          </c:val>
        </c:ser>
        <c:ser>
          <c:idx val="2"/>
          <c:order val="2"/>
          <c:tx>
            <c:strRef>
              <c:f>Sheet1!$A$4</c:f>
              <c:strCache>
                <c:ptCount val="1"/>
                <c:pt idx="0">
                  <c:v>высокий</c:v>
                </c:pt>
              </c:strCache>
            </c:strRef>
          </c:tx>
          <c:spPr>
            <a:solidFill>
              <a:srgbClr val="FFFFCC"/>
            </a:solidFill>
            <a:ln w="12700">
              <a:solidFill>
                <a:srgbClr val="000000"/>
              </a:solidFill>
              <a:prstDash val="solid"/>
            </a:ln>
          </c:spPr>
          <c:cat>
            <c:numRef>
              <c:f>Sheet1!$B$1:$E$1</c:f>
              <c:numCache>
                <c:formatCode>General</c:formatCode>
                <c:ptCount val="4"/>
                <c:pt idx="0">
                  <c:v>2017</c:v>
                </c:pt>
                <c:pt idx="1">
                  <c:v>2018</c:v>
                </c:pt>
                <c:pt idx="2">
                  <c:v>2019</c:v>
                </c:pt>
              </c:numCache>
            </c:numRef>
          </c:cat>
          <c:val>
            <c:numRef>
              <c:f>Sheet1!$B$4:$E$4</c:f>
              <c:numCache>
                <c:formatCode>General</c:formatCode>
                <c:ptCount val="4"/>
                <c:pt idx="0">
                  <c:v>33</c:v>
                </c:pt>
                <c:pt idx="1">
                  <c:v>30</c:v>
                </c:pt>
                <c:pt idx="2">
                  <c:v>39</c:v>
                </c:pt>
              </c:numCache>
            </c:numRef>
          </c:val>
        </c:ser>
        <c:axId val="140273920"/>
        <c:axId val="140279808"/>
      </c:barChart>
      <c:catAx>
        <c:axId val="140273920"/>
        <c:scaling>
          <c:orientation val="minMax"/>
        </c:scaling>
        <c:axPos val="b"/>
        <c:numFmt formatCode="General" sourceLinked="1"/>
        <c:tickLblPos val="nextTo"/>
        <c:spPr>
          <a:ln w="3175">
            <a:solidFill>
              <a:srgbClr val="000000"/>
            </a:solidFill>
            <a:prstDash val="solid"/>
          </a:ln>
        </c:spPr>
        <c:txPr>
          <a:bodyPr rot="0" vert="horz"/>
          <a:lstStyle/>
          <a:p>
            <a:pPr>
              <a:defRPr sz="925" b="1" i="0" u="none" strike="noStrike" baseline="0">
                <a:solidFill>
                  <a:srgbClr val="000000"/>
                </a:solidFill>
                <a:latin typeface="Calibri"/>
                <a:ea typeface="Calibri"/>
                <a:cs typeface="Calibri"/>
              </a:defRPr>
            </a:pPr>
            <a:endParaRPr lang="ru-RU"/>
          </a:p>
        </c:txPr>
        <c:crossAx val="140279808"/>
        <c:crosses val="autoZero"/>
        <c:auto val="1"/>
        <c:lblAlgn val="ctr"/>
        <c:lblOffset val="100"/>
        <c:tickLblSkip val="1"/>
        <c:tickMarkSkip val="1"/>
      </c:catAx>
      <c:valAx>
        <c:axId val="14027980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25" b="1" i="0" u="none" strike="noStrike" baseline="0">
                <a:solidFill>
                  <a:srgbClr val="000000"/>
                </a:solidFill>
                <a:latin typeface="Calibri"/>
                <a:ea typeface="Calibri"/>
                <a:cs typeface="Calibri"/>
              </a:defRPr>
            </a:pPr>
            <a:endParaRPr lang="ru-RU"/>
          </a:p>
        </c:txPr>
        <c:crossAx val="140273920"/>
        <c:crosses val="autoZero"/>
        <c:crossBetween val="between"/>
      </c:valAx>
      <c:spPr>
        <a:solidFill>
          <a:srgbClr val="C0C0C0"/>
        </a:solidFill>
        <a:ln w="12700">
          <a:solidFill>
            <a:srgbClr val="808080"/>
          </a:solidFill>
          <a:prstDash val="solid"/>
        </a:ln>
      </c:spPr>
    </c:plotArea>
    <c:legend>
      <c:legendPos val="r"/>
      <c:layout>
        <c:manualLayout>
          <c:xMode val="edge"/>
          <c:yMode val="edge"/>
          <c:x val="0.88095238095237993"/>
          <c:y val="0.31100478468899562"/>
          <c:w val="0.11224489795918367"/>
          <c:h val="0.291866028708134"/>
        </c:manualLayout>
      </c:layout>
      <c:spPr>
        <a:noFill/>
        <a:ln w="3175">
          <a:solidFill>
            <a:srgbClr val="000000"/>
          </a:solidFill>
          <a:prstDash val="solid"/>
        </a:ln>
      </c:spPr>
      <c:txPr>
        <a:bodyPr/>
        <a:lstStyle/>
        <a:p>
          <a:pPr>
            <a:defRPr sz="85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25"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ACE65-4E34-4304-B364-C4902EB0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1</Pages>
  <Words>11463</Words>
  <Characters>65342</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Матвей</cp:lastModifiedBy>
  <cp:revision>19</cp:revision>
  <cp:lastPrinted>2020-03-31T19:39:00Z</cp:lastPrinted>
  <dcterms:created xsi:type="dcterms:W3CDTF">2018-04-19T15:46:00Z</dcterms:created>
  <dcterms:modified xsi:type="dcterms:W3CDTF">2020-03-31T19:40:00Z</dcterms:modified>
</cp:coreProperties>
</file>