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AC6" w:rsidRDefault="002C4AC6" w:rsidP="002C4AC6">
      <w:pPr>
        <w:jc w:val="center"/>
        <w:rPr>
          <w:b/>
          <w:color w:val="000000"/>
        </w:rPr>
      </w:pPr>
      <w:r>
        <w:rPr>
          <w:b/>
          <w:color w:val="000000"/>
        </w:rPr>
        <w:t>Муниципальное  общеобразовательное учреждение</w:t>
      </w:r>
    </w:p>
    <w:p w:rsidR="002C4AC6" w:rsidRDefault="002C4AC6" w:rsidP="002C4AC6">
      <w:pPr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Найстенъярвская</w:t>
      </w:r>
      <w:proofErr w:type="spellEnd"/>
      <w:r>
        <w:rPr>
          <w:b/>
          <w:color w:val="000000"/>
        </w:rPr>
        <w:t xml:space="preserve"> средняя общеобразовательная школа</w:t>
      </w:r>
    </w:p>
    <w:p w:rsidR="002C4AC6" w:rsidRDefault="002C4AC6" w:rsidP="002C4AC6">
      <w:pPr>
        <w:spacing w:before="240"/>
        <w:jc w:val="center"/>
        <w:rPr>
          <w:b/>
          <w:color w:val="000000"/>
        </w:rPr>
      </w:pPr>
      <w:r>
        <w:rPr>
          <w:b/>
          <w:color w:val="000000"/>
        </w:rPr>
        <w:t xml:space="preserve">(МОУ </w:t>
      </w:r>
      <w:proofErr w:type="spellStart"/>
      <w:r>
        <w:rPr>
          <w:b/>
          <w:color w:val="000000"/>
        </w:rPr>
        <w:t>Найстенъярвская</w:t>
      </w:r>
      <w:proofErr w:type="spellEnd"/>
      <w:r>
        <w:rPr>
          <w:b/>
          <w:color w:val="000000"/>
        </w:rPr>
        <w:t xml:space="preserve"> СОШ)</w:t>
      </w:r>
    </w:p>
    <w:p w:rsidR="002C4AC6" w:rsidRDefault="002C4AC6" w:rsidP="002C4AC6">
      <w:pPr>
        <w:spacing w:line="360" w:lineRule="auto"/>
        <w:jc w:val="center"/>
        <w:rPr>
          <w:rFonts w:ascii="Palatino Linotype" w:hAnsi="Palatino Linotype"/>
          <w:b/>
          <w:color w:val="000000"/>
          <w:sz w:val="22"/>
          <w:szCs w:val="22"/>
        </w:rPr>
      </w:pPr>
    </w:p>
    <w:p w:rsidR="002C4AC6" w:rsidRDefault="002C4AC6" w:rsidP="002C4AC6">
      <w:pPr>
        <w:spacing w:line="360" w:lineRule="auto"/>
        <w:jc w:val="center"/>
        <w:rPr>
          <w:rFonts w:ascii="Palatino Linotype" w:hAnsi="Palatino Linotype"/>
          <w:b/>
          <w:color w:val="000000"/>
          <w:sz w:val="22"/>
          <w:szCs w:val="22"/>
        </w:rPr>
      </w:pPr>
    </w:p>
    <w:p w:rsidR="002C4AC6" w:rsidRDefault="002C4AC6" w:rsidP="002C4AC6">
      <w:pPr>
        <w:spacing w:line="360" w:lineRule="auto"/>
        <w:rPr>
          <w:b/>
        </w:rPr>
      </w:pPr>
      <w:r>
        <w:rPr>
          <w:rFonts w:ascii="Palatino Linotype" w:hAnsi="Palatino Linotype"/>
          <w:b/>
          <w:color w:val="000000"/>
          <w:sz w:val="22"/>
          <w:szCs w:val="22"/>
        </w:rPr>
        <w:t xml:space="preserve">                                                </w:t>
      </w:r>
      <w:r>
        <w:t xml:space="preserve">                      </w:t>
      </w:r>
      <w:r>
        <w:rPr>
          <w:b/>
        </w:rPr>
        <w:t>ПРИКАЗ</w:t>
      </w:r>
    </w:p>
    <w:p w:rsidR="002C4AC6" w:rsidRDefault="002C4AC6" w:rsidP="002C4A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4AC6" w:rsidRDefault="002C4AC6" w:rsidP="002C4A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4AC6" w:rsidRDefault="002C4AC6" w:rsidP="002C4A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2C4AC6" w:rsidRDefault="002C4AC6" w:rsidP="002C4A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4AC6" w:rsidRDefault="0096004A" w:rsidP="002C4A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 </w:t>
      </w:r>
      <w:r w:rsidR="002C4AC6">
        <w:rPr>
          <w:rFonts w:ascii="Times New Roman" w:hAnsi="Times New Roman" w:cs="Times New Roman"/>
          <w:sz w:val="24"/>
          <w:szCs w:val="24"/>
        </w:rPr>
        <w:t xml:space="preserve"> март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C4AC6">
        <w:rPr>
          <w:rFonts w:ascii="Times New Roman" w:hAnsi="Times New Roman" w:cs="Times New Roman"/>
          <w:sz w:val="24"/>
          <w:szCs w:val="24"/>
        </w:rPr>
        <w:t xml:space="preserve">     2021 г.                                                                                                   N </w:t>
      </w:r>
      <w:r>
        <w:rPr>
          <w:rFonts w:ascii="Times New Roman" w:hAnsi="Times New Roman" w:cs="Times New Roman"/>
          <w:sz w:val="24"/>
          <w:szCs w:val="24"/>
        </w:rPr>
        <w:t>86</w:t>
      </w:r>
      <w:r w:rsidR="000C083C">
        <w:rPr>
          <w:rFonts w:ascii="Times New Roman" w:hAnsi="Times New Roman" w:cs="Times New Roman"/>
          <w:sz w:val="24"/>
          <w:szCs w:val="24"/>
        </w:rPr>
        <w:t>/1</w:t>
      </w:r>
    </w:p>
    <w:p w:rsidR="002C4AC6" w:rsidRDefault="002C4AC6" w:rsidP="002C4A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4AC6" w:rsidRDefault="002C4AC6" w:rsidP="002C4A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Найстенъярви</w:t>
      </w:r>
      <w:proofErr w:type="spellEnd"/>
    </w:p>
    <w:p w:rsidR="002C4AC6" w:rsidRDefault="002C4AC6" w:rsidP="002C4AC6">
      <w:pPr>
        <w:jc w:val="center"/>
        <w:rPr>
          <w:b/>
          <w:color w:val="000000"/>
        </w:rPr>
      </w:pPr>
    </w:p>
    <w:p w:rsidR="002C4AC6" w:rsidRDefault="002C4AC6" w:rsidP="002C4AC6">
      <w:pPr>
        <w:jc w:val="center"/>
        <w:rPr>
          <w:b/>
          <w:color w:val="000000"/>
        </w:rPr>
      </w:pPr>
    </w:p>
    <w:p w:rsidR="002C4AC6" w:rsidRDefault="002C4AC6" w:rsidP="000C083C">
      <w:pPr>
        <w:jc w:val="center"/>
        <w:rPr>
          <w:b/>
        </w:rPr>
      </w:pPr>
      <w:r>
        <w:rPr>
          <w:b/>
        </w:rPr>
        <w:t xml:space="preserve">О </w:t>
      </w:r>
      <w:r w:rsidR="000C083C">
        <w:rPr>
          <w:b/>
        </w:rPr>
        <w:t xml:space="preserve"> создании Центра образования </w:t>
      </w:r>
      <w:proofErr w:type="spellStart"/>
      <w:proofErr w:type="gramStart"/>
      <w:r w:rsidR="000C083C">
        <w:rPr>
          <w:b/>
        </w:rPr>
        <w:t>естественно-научной</w:t>
      </w:r>
      <w:proofErr w:type="spellEnd"/>
      <w:proofErr w:type="gramEnd"/>
      <w:r w:rsidR="000C083C">
        <w:rPr>
          <w:b/>
        </w:rPr>
        <w:t xml:space="preserve"> и технологической направленности «Точка роста» на базе МОУ </w:t>
      </w:r>
      <w:proofErr w:type="spellStart"/>
      <w:r w:rsidR="000C083C">
        <w:rPr>
          <w:b/>
        </w:rPr>
        <w:t>Найстенъярвской</w:t>
      </w:r>
      <w:proofErr w:type="spellEnd"/>
      <w:r w:rsidR="000C083C">
        <w:rPr>
          <w:b/>
        </w:rPr>
        <w:t xml:space="preserve"> СОШ</w:t>
      </w:r>
    </w:p>
    <w:p w:rsidR="002C4AC6" w:rsidRDefault="002C4AC6" w:rsidP="002C4AC6">
      <w:pPr>
        <w:jc w:val="center"/>
        <w:rPr>
          <w:rFonts w:ascii="Palatino Linotype" w:hAnsi="Palatino Linotype"/>
          <w:b/>
          <w:color w:val="000000"/>
          <w:sz w:val="22"/>
          <w:szCs w:val="22"/>
        </w:rPr>
      </w:pPr>
    </w:p>
    <w:p w:rsidR="002C4AC6" w:rsidRDefault="002C4AC6" w:rsidP="002C4AC6"/>
    <w:p w:rsidR="002C4AC6" w:rsidRDefault="002C4AC6" w:rsidP="002C4AC6"/>
    <w:p w:rsidR="00E04EB6" w:rsidRDefault="002C4AC6" w:rsidP="002C4AC6">
      <w:r>
        <w:t>На основании</w:t>
      </w:r>
      <w:r w:rsidR="000C083C">
        <w:t xml:space="preserve"> методических рекомендаций по созданию и функционированию в общ</w:t>
      </w:r>
      <w:r w:rsidR="00E04EB6">
        <w:t xml:space="preserve">еобразовательных организациях, </w:t>
      </w:r>
      <w:r w:rsidR="000C083C">
        <w:t>расположенных в сельской местности и малых городах, ц</w:t>
      </w:r>
      <w:r w:rsidR="00E04EB6">
        <w:t>ентров образования естественно</w:t>
      </w:r>
      <w:r w:rsidR="000C083C">
        <w:t>научной и технологической направленности, утвержденных Распоряжением Министерства Просвещения РФ</w:t>
      </w:r>
    </w:p>
    <w:p w:rsidR="002C4AC6" w:rsidRDefault="000C083C" w:rsidP="002C4AC6">
      <w:r>
        <w:t xml:space="preserve"> от 12</w:t>
      </w:r>
      <w:r w:rsidR="00E04EB6">
        <w:t xml:space="preserve"> я</w:t>
      </w:r>
      <w:r>
        <w:t>нваря 2021 г. № Р-6</w:t>
      </w:r>
      <w:r w:rsidR="0096004A">
        <w:t>,</w:t>
      </w:r>
      <w:r w:rsidR="002C4AC6">
        <w:t xml:space="preserve"> </w:t>
      </w:r>
    </w:p>
    <w:p w:rsidR="002C4AC6" w:rsidRDefault="002C4AC6" w:rsidP="002C4AC6"/>
    <w:p w:rsidR="002C4AC6" w:rsidRDefault="002C4AC6" w:rsidP="002C4AC6">
      <w:r>
        <w:t>ПРИКАЗЫВАЮ:</w:t>
      </w:r>
    </w:p>
    <w:p w:rsidR="002C4AC6" w:rsidRDefault="002C4AC6" w:rsidP="002C4AC6"/>
    <w:p w:rsidR="000C083C" w:rsidRDefault="0096004A" w:rsidP="000C083C">
      <w:r>
        <w:t>1.</w:t>
      </w:r>
      <w:r w:rsidR="000C083C">
        <w:t>Создат</w:t>
      </w:r>
      <w:r w:rsidR="00E04EB6">
        <w:t>ь Центр образования естественно</w:t>
      </w:r>
      <w:r w:rsidR="000C083C">
        <w:t xml:space="preserve">научной и технологической направленностей «Точка роста» </w:t>
      </w:r>
      <w:proofErr w:type="gramStart"/>
      <w:r w:rsidR="000C083C">
        <w:t xml:space="preserve">( </w:t>
      </w:r>
      <w:proofErr w:type="gramEnd"/>
      <w:r w:rsidR="000C083C">
        <w:t>далее Центр)</w:t>
      </w:r>
      <w:r w:rsidR="00E04EB6">
        <w:t>.</w:t>
      </w:r>
    </w:p>
    <w:p w:rsidR="00E04EB6" w:rsidRDefault="00E04EB6" w:rsidP="000C083C"/>
    <w:p w:rsidR="000C083C" w:rsidRDefault="000C083C" w:rsidP="000C083C">
      <w:r>
        <w:t>2.Утвердить Положение о Центре</w:t>
      </w:r>
      <w:proofErr w:type="gramStart"/>
      <w:r>
        <w:t xml:space="preserve"> </w:t>
      </w:r>
      <w:r w:rsidR="00E04EB6">
        <w:t>.</w:t>
      </w:r>
      <w:proofErr w:type="gramEnd"/>
    </w:p>
    <w:p w:rsidR="00E04EB6" w:rsidRDefault="00E04EB6" w:rsidP="000C083C"/>
    <w:p w:rsidR="00E04EB6" w:rsidRDefault="000C083C" w:rsidP="000C083C">
      <w:r>
        <w:t>3.</w:t>
      </w:r>
      <w:proofErr w:type="gramStart"/>
      <w:r>
        <w:t>Контроль за</w:t>
      </w:r>
      <w:proofErr w:type="gramEnd"/>
      <w:r>
        <w:t xml:space="preserve"> исполнением  приказа оставляю</w:t>
      </w:r>
      <w:r w:rsidR="00E04EB6">
        <w:t>.</w:t>
      </w:r>
    </w:p>
    <w:p w:rsidR="00E04EB6" w:rsidRDefault="00E04EB6" w:rsidP="000C083C"/>
    <w:p w:rsidR="00E04EB6" w:rsidRDefault="00E04EB6" w:rsidP="000C083C"/>
    <w:p w:rsidR="00E04EB6" w:rsidRDefault="00E04EB6" w:rsidP="000C083C"/>
    <w:p w:rsidR="00E04EB6" w:rsidRDefault="00E04EB6" w:rsidP="000C083C"/>
    <w:p w:rsidR="002C4AC6" w:rsidRDefault="00E04EB6" w:rsidP="000C083C">
      <w:pPr>
        <w:rPr>
          <w:color w:val="000000"/>
        </w:rPr>
      </w:pPr>
      <w:r>
        <w:t>Директор школы:                                                                                   Н.В. Савицкая</w:t>
      </w:r>
      <w:r w:rsidR="000C083C">
        <w:rPr>
          <w:color w:val="000000"/>
        </w:rPr>
        <w:t xml:space="preserve"> </w:t>
      </w:r>
    </w:p>
    <w:p w:rsidR="002C4AC6" w:rsidRDefault="002C4AC6" w:rsidP="002C4AC6">
      <w:pPr>
        <w:tabs>
          <w:tab w:val="left" w:pos="6300"/>
        </w:tabs>
        <w:spacing w:line="360" w:lineRule="auto"/>
        <w:ind w:firstLine="709"/>
        <w:rPr>
          <w:color w:val="000000"/>
        </w:rPr>
      </w:pPr>
    </w:p>
    <w:p w:rsidR="002C4AC6" w:rsidRDefault="002C4AC6" w:rsidP="002C4AC6">
      <w:pPr>
        <w:tabs>
          <w:tab w:val="left" w:pos="6300"/>
        </w:tabs>
        <w:spacing w:line="360" w:lineRule="auto"/>
        <w:ind w:firstLine="709"/>
        <w:rPr>
          <w:sz w:val="16"/>
          <w:szCs w:val="16"/>
        </w:rPr>
      </w:pPr>
    </w:p>
    <w:p w:rsidR="002C4AC6" w:rsidRDefault="002C4AC6" w:rsidP="002C4AC6">
      <w:pPr>
        <w:tabs>
          <w:tab w:val="left" w:pos="6300"/>
        </w:tabs>
        <w:spacing w:line="360" w:lineRule="auto"/>
        <w:ind w:hanging="567"/>
      </w:pPr>
      <w:r>
        <w:t xml:space="preserve">         </w:t>
      </w:r>
    </w:p>
    <w:p w:rsidR="002C4AC6" w:rsidRDefault="002C4AC6" w:rsidP="002C4AC6">
      <w:pPr>
        <w:tabs>
          <w:tab w:val="left" w:pos="6300"/>
        </w:tabs>
        <w:spacing w:line="360" w:lineRule="auto"/>
        <w:ind w:hanging="567"/>
      </w:pPr>
    </w:p>
    <w:p w:rsidR="002C4AC6" w:rsidRDefault="002C4AC6" w:rsidP="002C4AC6">
      <w:pPr>
        <w:tabs>
          <w:tab w:val="left" w:pos="6300"/>
        </w:tabs>
        <w:spacing w:line="360" w:lineRule="auto"/>
        <w:ind w:hanging="567"/>
      </w:pPr>
    </w:p>
    <w:p w:rsidR="002C4AC6" w:rsidRDefault="002C4AC6" w:rsidP="002C4AC6">
      <w:pPr>
        <w:tabs>
          <w:tab w:val="left" w:pos="6300"/>
        </w:tabs>
        <w:spacing w:line="360" w:lineRule="auto"/>
        <w:ind w:hanging="567"/>
      </w:pPr>
    </w:p>
    <w:p w:rsidR="002C4AC6" w:rsidRDefault="002C4AC6" w:rsidP="002C4AC6">
      <w:pPr>
        <w:tabs>
          <w:tab w:val="left" w:pos="6300"/>
        </w:tabs>
        <w:spacing w:line="360" w:lineRule="auto"/>
        <w:ind w:hanging="567"/>
      </w:pPr>
      <w:r>
        <w:t xml:space="preserve">           </w:t>
      </w:r>
    </w:p>
    <w:p w:rsidR="002C4AC6" w:rsidRDefault="002C4AC6"/>
    <w:sectPr w:rsidR="002C4AC6" w:rsidSect="00AB0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AC6"/>
    <w:rsid w:val="000C083C"/>
    <w:rsid w:val="00297D22"/>
    <w:rsid w:val="002C4AC6"/>
    <w:rsid w:val="00573AEB"/>
    <w:rsid w:val="005A1869"/>
    <w:rsid w:val="007803F2"/>
    <w:rsid w:val="007A53EF"/>
    <w:rsid w:val="00897251"/>
    <w:rsid w:val="0096004A"/>
    <w:rsid w:val="0098164F"/>
    <w:rsid w:val="00AB0B0B"/>
    <w:rsid w:val="00E04EB6"/>
    <w:rsid w:val="00ED2DC0"/>
    <w:rsid w:val="00F82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C4A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0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cp:lastPrinted>2021-03-11T07:47:00Z</cp:lastPrinted>
  <dcterms:created xsi:type="dcterms:W3CDTF">2021-03-04T03:20:00Z</dcterms:created>
  <dcterms:modified xsi:type="dcterms:W3CDTF">2021-06-20T19:04:00Z</dcterms:modified>
</cp:coreProperties>
</file>