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6D" w:rsidRDefault="00C6106D" w:rsidP="00C6106D">
      <w:pPr>
        <w:spacing w:before="66"/>
        <w:ind w:right="1160"/>
        <w:jc w:val="right"/>
        <w:rPr>
          <w:spacing w:val="-2"/>
        </w:rPr>
      </w:pPr>
      <w:r>
        <w:rPr>
          <w:spacing w:val="-2"/>
        </w:rPr>
        <w:t xml:space="preserve">              </w:t>
      </w:r>
    </w:p>
    <w:p w:rsidR="00C6106D" w:rsidRDefault="00C6106D" w:rsidP="00C6106D">
      <w:pPr>
        <w:spacing w:before="153"/>
        <w:ind w:left="298"/>
        <w:jc w:val="center"/>
        <w:outlineLvl w:val="0"/>
        <w:rPr>
          <w:b/>
          <w:sz w:val="24"/>
        </w:rPr>
      </w:pPr>
      <w:r>
        <w:rPr>
          <w:b/>
          <w:bCs/>
          <w:sz w:val="24"/>
          <w:szCs w:val="24"/>
        </w:rPr>
        <w:t xml:space="preserve">КАЛЕНДАРНЫЙ  ПЛАН ДЕЯТЕЛЬНОСТИ </w:t>
      </w:r>
      <w:r>
        <w:rPr>
          <w:b/>
          <w:bCs/>
          <w:spacing w:val="-2"/>
          <w:sz w:val="24"/>
          <w:szCs w:val="24"/>
        </w:rPr>
        <w:t>ЛАГЕРЯ</w:t>
      </w:r>
      <w:r>
        <w:rPr>
          <w:b/>
          <w:sz w:val="24"/>
        </w:rPr>
        <w:t xml:space="preserve">  «РОДНИЧОК»</w:t>
      </w:r>
    </w:p>
    <w:p w:rsidR="00C6106D" w:rsidRDefault="00C6106D" w:rsidP="00C6106D">
      <w:pPr>
        <w:spacing w:before="153"/>
        <w:ind w:left="298"/>
        <w:jc w:val="center"/>
        <w:outlineLvl w:val="0"/>
        <w:rPr>
          <w:b/>
          <w:spacing w:val="-5"/>
          <w:sz w:val="24"/>
        </w:rPr>
      </w:pPr>
      <w:r w:rsidRPr="00C6106D">
        <w:rPr>
          <w:b/>
          <w:sz w:val="24"/>
        </w:rPr>
        <w:t>на</w:t>
      </w:r>
      <w:r w:rsidRPr="00C6106D">
        <w:rPr>
          <w:b/>
          <w:spacing w:val="14"/>
          <w:sz w:val="24"/>
        </w:rPr>
        <w:t xml:space="preserve"> период летних каникул </w:t>
      </w:r>
      <w:r w:rsidRPr="00C6106D">
        <w:rPr>
          <w:b/>
          <w:sz w:val="24"/>
        </w:rPr>
        <w:t xml:space="preserve">2026 </w:t>
      </w:r>
      <w:r w:rsidRPr="00C6106D">
        <w:rPr>
          <w:b/>
          <w:spacing w:val="-5"/>
          <w:sz w:val="24"/>
        </w:rPr>
        <w:t>года.</w:t>
      </w:r>
    </w:p>
    <w:p w:rsidR="00C6106D" w:rsidRPr="00C6106D" w:rsidRDefault="00C6106D" w:rsidP="00C6106D">
      <w:pPr>
        <w:spacing w:before="153"/>
        <w:ind w:left="298"/>
        <w:jc w:val="center"/>
        <w:outlineLvl w:val="0"/>
        <w:rPr>
          <w:b/>
          <w:bCs/>
          <w:spacing w:val="-11"/>
          <w:sz w:val="24"/>
          <w:szCs w:val="24"/>
        </w:rPr>
      </w:pPr>
    </w:p>
    <w:p w:rsidR="00C6106D" w:rsidRDefault="00C6106D" w:rsidP="00C6106D">
      <w:pPr>
        <w:spacing w:before="24" w:line="232" w:lineRule="auto"/>
        <w:ind w:left="992" w:right="981" w:firstLine="643"/>
        <w:rPr>
          <w:sz w:val="24"/>
          <w:szCs w:val="24"/>
        </w:rPr>
      </w:pPr>
      <w:r>
        <w:rPr>
          <w:sz w:val="24"/>
          <w:szCs w:val="24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C6106D" w:rsidRDefault="00C6106D" w:rsidP="00C6106D">
      <w:pPr>
        <w:spacing w:before="24" w:line="232" w:lineRule="auto"/>
        <w:ind w:left="992" w:right="981" w:firstLine="643"/>
        <w:rPr>
          <w:sz w:val="24"/>
          <w:szCs w:val="24"/>
        </w:rPr>
      </w:pPr>
      <w:r>
        <w:rPr>
          <w:sz w:val="24"/>
          <w:szCs w:val="24"/>
        </w:rPr>
        <w:t>Программа пришкольного лагеря «Родничок» в 2026 году представляет собой традиционную летнюю лагерную смену – 7 дней. В основу заложен игровой компонент. Формирование социально-активной личности младшего школьника в рамках данной программы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здоровье, безопасность.</w:t>
      </w:r>
    </w:p>
    <w:p w:rsidR="00C6106D" w:rsidRDefault="00C6106D" w:rsidP="00C6106D">
      <w:pPr>
        <w:tabs>
          <w:tab w:val="left" w:pos="1233"/>
        </w:tabs>
        <w:ind w:right="176"/>
        <w:rPr>
          <w:sz w:val="24"/>
          <w:szCs w:val="24"/>
        </w:rPr>
      </w:pPr>
    </w:p>
    <w:p w:rsidR="00C6106D" w:rsidRDefault="00C6106D" w:rsidP="00C6106D">
      <w:pPr>
        <w:tabs>
          <w:tab w:val="left" w:pos="1233"/>
        </w:tabs>
        <w:ind w:right="176"/>
        <w:rPr>
          <w:sz w:val="24"/>
          <w:szCs w:val="24"/>
        </w:rPr>
      </w:pPr>
    </w:p>
    <w:p w:rsidR="00C6106D" w:rsidRDefault="00C6106D" w:rsidP="00C6106D">
      <w:pPr>
        <w:tabs>
          <w:tab w:val="left" w:pos="1233"/>
        </w:tabs>
        <w:ind w:right="176"/>
        <w:rPr>
          <w:sz w:val="24"/>
          <w:szCs w:val="24"/>
        </w:rPr>
      </w:pPr>
    </w:p>
    <w:tbl>
      <w:tblPr>
        <w:tblpPr w:leftFromText="180" w:rightFromText="180" w:vertAnchor="text" w:horzAnchor="page" w:tblpXSpec="center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9"/>
        <w:gridCol w:w="5954"/>
        <w:gridCol w:w="2126"/>
      </w:tblGrid>
      <w:tr w:rsidR="00C6106D" w:rsidTr="00C6106D">
        <w:trPr>
          <w:trHeight w:val="276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6D" w:rsidRPr="00562FB1" w:rsidRDefault="00562FB1">
            <w:pPr>
              <w:spacing w:before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</w:p>
          <w:p w:rsidR="00C6106D" w:rsidRDefault="00C6106D">
            <w:pPr>
              <w:ind w:left="172" w:right="153" w:firstLine="4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№ </w:t>
            </w:r>
            <w:r>
              <w:rPr>
                <w:spacing w:val="-6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6D" w:rsidRDefault="00C6106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6106D" w:rsidRDefault="00C6106D">
            <w:pPr>
              <w:spacing w:before="42"/>
              <w:jc w:val="center"/>
              <w:rPr>
                <w:sz w:val="24"/>
                <w:szCs w:val="24"/>
                <w:lang w:val="en-US"/>
              </w:rPr>
            </w:pPr>
          </w:p>
          <w:p w:rsidR="00C6106D" w:rsidRDefault="00C6106D">
            <w:pPr>
              <w:ind w:left="107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6D" w:rsidRDefault="00C6106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6106D" w:rsidRDefault="00C6106D">
            <w:pPr>
              <w:spacing w:before="49"/>
              <w:jc w:val="center"/>
              <w:rPr>
                <w:sz w:val="24"/>
                <w:szCs w:val="24"/>
                <w:lang w:val="en-US"/>
              </w:rPr>
            </w:pPr>
          </w:p>
          <w:p w:rsidR="00C6106D" w:rsidRDefault="00C6106D">
            <w:pPr>
              <w:ind w:left="18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Срок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проведения</w:t>
            </w:r>
          </w:p>
        </w:tc>
      </w:tr>
      <w:tr w:rsidR="00C6106D" w:rsidTr="00C6106D">
        <w:trPr>
          <w:trHeight w:val="557"/>
        </w:trPr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06D" w:rsidRDefault="00C6106D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06D" w:rsidRDefault="00C6106D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06D" w:rsidRDefault="00C6106D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</w:tr>
      <w:tr w:rsidR="00C6106D" w:rsidTr="00C6106D">
        <w:trPr>
          <w:trHeight w:val="29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30" w:lineRule="exact"/>
              <w:ind w:left="15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ind w:left="16" w:firstLine="55"/>
              <w:rPr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Торжественная церемония подъема </w:t>
            </w:r>
            <w:r>
              <w:rPr>
                <w:spacing w:val="-6"/>
                <w:sz w:val="24"/>
                <w:szCs w:val="24"/>
              </w:rPr>
              <w:t>Государственногофлага</w:t>
            </w:r>
            <w:r>
              <w:rPr>
                <w:spacing w:val="-12"/>
                <w:sz w:val="24"/>
                <w:szCs w:val="24"/>
              </w:rPr>
              <w:t xml:space="preserve"> РФ</w:t>
            </w:r>
          </w:p>
          <w:p w:rsidR="00C6106D" w:rsidRDefault="00C6106D">
            <w:pPr>
              <w:ind w:left="16" w:firstLine="5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Церемония спуска Государственного  флага </w:t>
            </w:r>
            <w:r>
              <w:rPr>
                <w:spacing w:val="-6"/>
                <w:sz w:val="24"/>
                <w:szCs w:val="24"/>
              </w:rPr>
              <w:t xml:space="preserve"> РФ.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ind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начале недели</w:t>
            </w:r>
          </w:p>
          <w:p w:rsidR="00C6106D" w:rsidRDefault="00C6106D">
            <w:pPr>
              <w:ind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недели</w:t>
            </w:r>
          </w:p>
        </w:tc>
      </w:tr>
      <w:tr w:rsidR="00C6106D" w:rsidTr="00C6106D">
        <w:trPr>
          <w:trHeight w:val="83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27" w:lineRule="exact"/>
              <w:ind w:left="15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ind w:left="16" w:right="39" w:firstLine="55"/>
              <w:rPr>
                <w:spacing w:val="-11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Часзнакомства«Какздорово,что </w:t>
            </w:r>
            <w:r>
              <w:rPr>
                <w:spacing w:val="-2"/>
                <w:sz w:val="24"/>
                <w:szCs w:val="24"/>
              </w:rPr>
              <w:t>всемыздесьсегодня</w:t>
            </w:r>
          </w:p>
          <w:p w:rsidR="00C6106D" w:rsidRDefault="00C6106D">
            <w:pPr>
              <w:ind w:left="16" w:right="39" w:firstLine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собрались» (игры,тренинги </w:t>
            </w:r>
            <w:r>
              <w:rPr>
                <w:sz w:val="24"/>
                <w:szCs w:val="24"/>
              </w:rPr>
              <w:t>на знакомство).</w:t>
            </w:r>
          </w:p>
          <w:p w:rsidR="00C6106D" w:rsidRDefault="00C6106D">
            <w:pPr>
              <w:ind w:left="71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Выборы актива лагерной смены, распределение обязанностей.</w:t>
            </w:r>
          </w:p>
          <w:p w:rsidR="00C6106D" w:rsidRDefault="00C6106D">
            <w:pPr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Инструктажи по ТБ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ind w:left="33" w:right="14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01.06.26</w:t>
            </w:r>
          </w:p>
        </w:tc>
      </w:tr>
      <w:tr w:rsidR="00C6106D" w:rsidTr="00C6106D">
        <w:trPr>
          <w:trHeight w:val="383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Конкурс на лучшее название отряда, девиза, речёвку.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01.06.26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3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Утренняя зарядка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Ежедневно</w:t>
            </w:r>
          </w:p>
          <w:p w:rsidR="00C6106D" w:rsidRDefault="00C6106D">
            <w:pPr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рамках режима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Дежурство поотрядуи столовой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ежедневно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Торжественное открытие/закрытие лагеря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01.06.26/ 07.06.26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Концертная программа</w:t>
            </w:r>
            <w:r>
              <w:rPr>
                <w:sz w:val="24"/>
                <w:szCs w:val="24"/>
              </w:rPr>
              <w:t xml:space="preserve"> «Остров детства»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01.06.26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2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Спортивные соревнования:«Веселые старты»,</w:t>
            </w:r>
          </w:p>
          <w:p w:rsidR="00C6106D" w:rsidRDefault="00C6106D">
            <w:pPr>
              <w:spacing w:before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«Спортивные эстафеты», «Подвижные игры».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смены</w:t>
            </w:r>
          </w:p>
        </w:tc>
      </w:tr>
      <w:tr w:rsidR="00C6106D" w:rsidTr="00C6106D">
        <w:trPr>
          <w:trHeight w:val="67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rPr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  <w:szCs w:val="24"/>
              </w:rPr>
              <w:t>Безопасность: Экскурсия в  ПЧ</w:t>
            </w:r>
          </w:p>
          <w:p w:rsidR="00C6106D" w:rsidRDefault="00C610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«Не допустим гибели детей на водоёмах»- встреча с сотрудником ГИМС</w:t>
            </w:r>
          </w:p>
          <w:p w:rsidR="00C6106D" w:rsidRDefault="00C610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«Безопасная дорога»-</w:t>
            </w:r>
            <w:r>
              <w:rPr>
                <w:sz w:val="24"/>
                <w:szCs w:val="24"/>
                <w:lang w:eastAsia="ru-RU"/>
              </w:rPr>
              <w:t>презентация /беседа по ПДД и пожарной безопасности.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 договорённости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Здоровье: </w:t>
            </w:r>
            <w:r>
              <w:rPr>
                <w:sz w:val="24"/>
                <w:szCs w:val="24"/>
              </w:rPr>
              <w:t>Беседа «Минутка здоровья»(о гигиене и здоровом питании)</w:t>
            </w:r>
          </w:p>
          <w:p w:rsidR="00C6106D" w:rsidRDefault="00C6106D">
            <w:pPr>
              <w:rPr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  <w:szCs w:val="24"/>
              </w:rPr>
              <w:t>Выставка рисунков«Я выбираю зож»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04.06.26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6D" w:rsidRDefault="00C6106D">
            <w:pPr>
              <w:spacing w:before="3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Творческие мастерские в группах:</w:t>
            </w:r>
            <w:r>
              <w:rPr>
                <w:sz w:val="24"/>
                <w:szCs w:val="24"/>
              </w:rPr>
              <w:t xml:space="preserve"> украшение «волшебных животных» из дерева, театральное представление,  «Весёлое рисование», </w:t>
            </w:r>
            <w:r>
              <w:rPr>
                <w:spacing w:val="-2"/>
                <w:sz w:val="24"/>
                <w:szCs w:val="24"/>
              </w:rPr>
              <w:t xml:space="preserve">«Я выбираю зож», </w:t>
            </w:r>
            <w:r>
              <w:rPr>
                <w:sz w:val="24"/>
                <w:szCs w:val="24"/>
                <w:lang w:eastAsia="ru-RU"/>
              </w:rPr>
              <w:t>конкурс рисунков «Моя Карелия»</w:t>
            </w:r>
          </w:p>
          <w:p w:rsidR="00C6106D" w:rsidRDefault="00C6106D">
            <w:pPr>
              <w:spacing w:before="34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смены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Подготовканомеровк праздничнымконцертам.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смены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Интеллектуальные игры: викторины, шашки  шарады,</w:t>
            </w:r>
          </w:p>
          <w:p w:rsidR="00C6106D" w:rsidRDefault="00C61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ребусы, кроссворды в час свободного общения в лагере.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ежедневно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7"/>
              <w:ind w:left="13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ежедневно в рамках режима</w:t>
            </w:r>
          </w:p>
        </w:tc>
      </w:tr>
      <w:tr w:rsidR="00C6106D" w:rsidTr="00C6106D">
        <w:trPr>
          <w:trHeight w:val="51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Организация</w:t>
            </w:r>
            <w:r>
              <w:rPr>
                <w:spacing w:val="-2"/>
                <w:sz w:val="24"/>
                <w:szCs w:val="24"/>
              </w:rPr>
              <w:tab/>
              <w:t>выставок творческих</w:t>
            </w:r>
            <w:r>
              <w:rPr>
                <w:spacing w:val="-2"/>
                <w:sz w:val="24"/>
                <w:szCs w:val="24"/>
              </w:rPr>
              <w:tab/>
              <w:t>работ</w:t>
            </w:r>
          </w:p>
          <w:p w:rsidR="00C6106D" w:rsidRDefault="00C6106D">
            <w:pPr>
              <w:ind w:left="1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обучающихся.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смены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ind w:left="1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Совместные мероприятия лагеря с КДЦ:</w:t>
            </w:r>
          </w:p>
          <w:p w:rsidR="00C6106D" w:rsidRDefault="00C6106D">
            <w:pPr>
              <w:ind w:left="16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«Остров детства», «Дружба крепкая не сломается»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01.06.26</w:t>
            </w:r>
          </w:p>
          <w:p w:rsidR="00C6106D" w:rsidRDefault="00C6106D">
            <w:pPr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06.06.26</w:t>
            </w:r>
          </w:p>
        </w:tc>
      </w:tr>
      <w:tr w:rsidR="00C6106D" w:rsidTr="00C6106D">
        <w:trPr>
          <w:trHeight w:val="60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ind w:left="1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Посещение поселковой библиотеки:</w:t>
            </w:r>
          </w:p>
          <w:p w:rsidR="00C6106D" w:rsidRDefault="00C6106D">
            <w:pPr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 следам сказочных героев»,«Радуга творчества», </w:t>
            </w:r>
          </w:p>
          <w:p w:rsidR="00C6106D" w:rsidRDefault="00C6106D">
            <w:pPr>
              <w:ind w:left="16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страницам книг», «Путешествие по Лукоморью»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02.06.26</w:t>
            </w:r>
          </w:p>
          <w:p w:rsidR="00C6106D" w:rsidRDefault="00C6106D">
            <w:pPr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03.06.26</w:t>
            </w:r>
          </w:p>
          <w:p w:rsidR="00C6106D" w:rsidRDefault="00C6106D">
            <w:pPr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04.06.26</w:t>
            </w:r>
          </w:p>
          <w:p w:rsidR="00C6106D" w:rsidRDefault="00C6106D">
            <w:pPr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06.06.26</w:t>
            </w:r>
          </w:p>
        </w:tc>
      </w:tr>
      <w:tr w:rsidR="00C6106D" w:rsidTr="00C6106D">
        <w:trPr>
          <w:trHeight w:val="5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6D" w:rsidRDefault="00C6106D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8 июня – День Республики Карелия. Краеведческая викторина или познавательная лекция об истории родного края. </w:t>
            </w:r>
          </w:p>
          <w:p w:rsidR="00C6106D" w:rsidRDefault="00C6106D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Конкурс рисунков «Моя Карелия» </w:t>
            </w:r>
          </w:p>
          <w:p w:rsidR="00C6106D" w:rsidRDefault="00C6106D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07.06.26</w:t>
            </w:r>
          </w:p>
        </w:tc>
      </w:tr>
      <w:tr w:rsidR="00C6106D" w:rsidTr="00C6106D">
        <w:trPr>
          <w:trHeight w:val="55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и видео отчеты в социальных сетях по ключевым</w:t>
            </w:r>
          </w:p>
          <w:p w:rsidR="00C6106D" w:rsidRDefault="00C6106D">
            <w:pPr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смены</w:t>
            </w:r>
          </w:p>
        </w:tc>
      </w:tr>
      <w:tr w:rsidR="00C6106D" w:rsidTr="00C6106D">
        <w:trPr>
          <w:trHeight w:val="68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line="244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6D" w:rsidRDefault="00C6106D">
            <w:pPr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детей.</w:t>
            </w:r>
          </w:p>
          <w:p w:rsidR="00C6106D" w:rsidRDefault="00C6106D">
            <w:pPr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 активных участников лагеря.</w:t>
            </w:r>
          </w:p>
          <w:p w:rsidR="00C6106D" w:rsidRDefault="00C6106D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6D" w:rsidRDefault="00C6106D">
            <w:pPr>
              <w:spacing w:before="157"/>
              <w:ind w:left="40" w:right="1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07.06.26</w:t>
            </w:r>
          </w:p>
        </w:tc>
      </w:tr>
    </w:tbl>
    <w:p w:rsidR="00C6106D" w:rsidRDefault="00C6106D" w:rsidP="00C6106D">
      <w:pPr>
        <w:spacing w:before="66"/>
        <w:ind w:right="1160"/>
        <w:rPr>
          <w:spacing w:val="-2"/>
        </w:rPr>
      </w:pPr>
    </w:p>
    <w:p w:rsidR="00C6106D" w:rsidRDefault="00C6106D" w:rsidP="00C6106D">
      <w:pPr>
        <w:spacing w:before="66"/>
        <w:ind w:right="1160"/>
        <w:rPr>
          <w:spacing w:val="-2"/>
        </w:rPr>
      </w:pPr>
    </w:p>
    <w:p w:rsidR="00C6106D" w:rsidRDefault="00C6106D" w:rsidP="00C6106D">
      <w:pPr>
        <w:spacing w:before="66"/>
        <w:ind w:right="1160"/>
        <w:rPr>
          <w:spacing w:val="-2"/>
        </w:rPr>
      </w:pPr>
    </w:p>
    <w:p w:rsidR="00C6106D" w:rsidRDefault="00C6106D" w:rsidP="00C6106D">
      <w:pPr>
        <w:widowControl/>
        <w:autoSpaceDE/>
        <w:spacing w:after="200" w:line="276" w:lineRule="auto"/>
        <w:rPr>
          <w:b/>
          <w:sz w:val="36"/>
          <w:lang w:eastAsia="ru-RU"/>
        </w:rPr>
      </w:pPr>
      <w:r>
        <w:rPr>
          <w:b/>
          <w:sz w:val="36"/>
          <w:lang w:eastAsia="ru-RU"/>
        </w:rPr>
        <w:t>План  мероприятий «Родничок» (с 01.06 по 07.06.  2026)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803"/>
        <w:gridCol w:w="4000"/>
        <w:gridCol w:w="3768"/>
      </w:tblGrid>
      <w:tr w:rsidR="00C6106D" w:rsidTr="00C6106D">
        <w:trPr>
          <w:trHeight w:val="1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6D" w:rsidRDefault="00C6106D">
            <w:pPr>
              <w:autoSpaceDE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Понедельник</w:t>
            </w:r>
          </w:p>
          <w:p w:rsidR="00C6106D" w:rsidRDefault="00C6106D">
            <w:pPr>
              <w:autoSpaceDE/>
              <w:rPr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Инструктаж по ТБ, правила поведения в лагере.</w:t>
            </w:r>
          </w:p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 xml:space="preserve">Выборы Актива лагерной смены, </w:t>
            </w:r>
          </w:p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 xml:space="preserve">распределение обязанностей. </w:t>
            </w:r>
          </w:p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Час знакомства «Как здорово, что все мы здесь сегодня собрались» (Игры, тренинги на знакомство)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«Остров детства» - развлекательная программа посвящённая Дню защиты детей (Совместно с КДЦ)</w:t>
            </w:r>
          </w:p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</w:p>
        </w:tc>
      </w:tr>
      <w:tr w:rsidR="00C6106D" w:rsidTr="00C610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6D" w:rsidRDefault="00C6106D">
            <w:pPr>
              <w:autoSpaceDE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Вторник</w:t>
            </w:r>
          </w:p>
          <w:p w:rsidR="00C6106D" w:rsidRDefault="00C6106D">
            <w:pPr>
              <w:autoSpaceDE/>
              <w:spacing w:after="200"/>
              <w:rPr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6D" w:rsidRPr="006B6100" w:rsidRDefault="00C6106D">
            <w:pPr>
              <w:autoSpaceDE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Подвижные спортивные игры на свежем воздухе.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Познавательно-развлекательная программа «По следам сказочных героев» (Совместно с поселковой библиотекой)</w:t>
            </w:r>
          </w:p>
        </w:tc>
      </w:tr>
      <w:tr w:rsidR="00C6106D" w:rsidTr="00C610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6D" w:rsidRDefault="00C6106D">
            <w:pPr>
              <w:autoSpaceDE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Среда</w:t>
            </w:r>
          </w:p>
          <w:p w:rsidR="00C6106D" w:rsidRDefault="00C6106D">
            <w:pPr>
              <w:autoSpaceDE/>
              <w:spacing w:after="200"/>
              <w:rPr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 xml:space="preserve">Экскурсия в пожарную часть. </w:t>
            </w:r>
          </w:p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Презентация /Беседа по ПДД и пожарной безопасности.</w:t>
            </w:r>
          </w:p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 xml:space="preserve">«Радуга творчества» - мастер – класс по украшению «волшебных животных» из дерева. (Совместно с поселковой библиотекой) </w:t>
            </w:r>
          </w:p>
          <w:p w:rsidR="00C6106D" w:rsidRPr="006B6100" w:rsidRDefault="00C6106D">
            <w:pPr>
              <w:autoSpaceDE/>
              <w:rPr>
                <w:b/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lastRenderedPageBreak/>
              <w:t>Подвижные спортивные игры на свежем воздухе.</w:t>
            </w:r>
          </w:p>
        </w:tc>
      </w:tr>
      <w:tr w:rsidR="00C6106D" w:rsidTr="00C6106D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6D" w:rsidRDefault="00C6106D">
            <w:pPr>
              <w:autoSpaceDE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Четверг</w:t>
            </w:r>
          </w:p>
          <w:p w:rsidR="00C6106D" w:rsidRDefault="00C6106D">
            <w:pPr>
              <w:autoSpaceDE/>
              <w:rPr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«Минутка здоровья» (беседа о гигиене и правильном питании)</w:t>
            </w:r>
          </w:p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proofErr w:type="spellStart"/>
            <w:r w:rsidRPr="006B6100">
              <w:rPr>
                <w:spacing w:val="-2"/>
                <w:sz w:val="24"/>
                <w:szCs w:val="24"/>
                <w:lang w:val="ru-RU" w:eastAsia="ru-RU"/>
              </w:rPr>
              <w:t>Выставкарисунков</w:t>
            </w:r>
            <w:proofErr w:type="spellEnd"/>
            <w:proofErr w:type="gramStart"/>
            <w:r w:rsidRPr="006B6100">
              <w:rPr>
                <w:spacing w:val="-2"/>
                <w:sz w:val="24"/>
                <w:szCs w:val="24"/>
                <w:lang w:val="ru-RU" w:eastAsia="ru-RU"/>
              </w:rPr>
              <w:t>«Я</w:t>
            </w:r>
            <w:proofErr w:type="gramEnd"/>
            <w:r w:rsidRPr="006B6100">
              <w:rPr>
                <w:spacing w:val="-2"/>
                <w:sz w:val="24"/>
                <w:szCs w:val="24"/>
                <w:lang w:val="ru-RU" w:eastAsia="ru-RU"/>
              </w:rPr>
              <w:t xml:space="preserve"> выбираю </w:t>
            </w:r>
            <w:proofErr w:type="spellStart"/>
            <w:r w:rsidRPr="006B6100">
              <w:rPr>
                <w:spacing w:val="-2"/>
                <w:sz w:val="24"/>
                <w:szCs w:val="24"/>
                <w:lang w:val="ru-RU" w:eastAsia="ru-RU"/>
              </w:rPr>
              <w:t>зож</w:t>
            </w:r>
            <w:proofErr w:type="spellEnd"/>
            <w:r w:rsidRPr="006B6100">
              <w:rPr>
                <w:spacing w:val="-2"/>
                <w:sz w:val="24"/>
                <w:szCs w:val="24"/>
                <w:lang w:val="ru-RU" w:eastAsia="ru-RU"/>
              </w:rPr>
              <w:t>»</w:t>
            </w:r>
          </w:p>
          <w:p w:rsidR="00C6106D" w:rsidRPr="006B6100" w:rsidRDefault="00C6106D">
            <w:pPr>
              <w:autoSpaceDE/>
              <w:rPr>
                <w:b/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Спортивные эстафеты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Театральное представление  «По страницам книг» (Совместно с поселковой библиотекой)</w:t>
            </w:r>
          </w:p>
        </w:tc>
      </w:tr>
      <w:tr w:rsidR="00C6106D" w:rsidTr="00C610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6D" w:rsidRDefault="00C6106D">
            <w:pPr>
              <w:autoSpaceDE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Пятница</w:t>
            </w:r>
          </w:p>
          <w:p w:rsidR="00C6106D" w:rsidRDefault="00C6106D">
            <w:pPr>
              <w:autoSpaceDE/>
              <w:rPr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6D" w:rsidRPr="006B6100" w:rsidRDefault="00C6106D">
            <w:pPr>
              <w:autoSpaceDE/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 xml:space="preserve">«Весёлое рисование» (с закрытыми глазами, из каракулей </w:t>
            </w:r>
            <w:bookmarkStart w:id="0" w:name="_GoBack"/>
            <w:bookmarkEnd w:id="0"/>
            <w:r w:rsidRPr="006B6100">
              <w:rPr>
                <w:sz w:val="24"/>
                <w:szCs w:val="24"/>
                <w:lang w:val="ru-RU" w:eastAsia="ru-RU"/>
              </w:rPr>
              <w:t>и т.п.)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6D" w:rsidRPr="006B6100" w:rsidRDefault="00C6106D">
            <w:pPr>
              <w:tabs>
                <w:tab w:val="left" w:pos="4188"/>
              </w:tabs>
              <w:autoSpaceDE/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«Не допустим гибели детей на водоёмах»- встреча с сотрудником ГИМС</w:t>
            </w:r>
          </w:p>
          <w:p w:rsidR="00C6106D" w:rsidRPr="006B6100" w:rsidRDefault="00C6106D">
            <w:pPr>
              <w:tabs>
                <w:tab w:val="left" w:pos="4188"/>
              </w:tabs>
              <w:autoSpaceDE/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«Минута славы» - конкурс талантов</w:t>
            </w:r>
            <w:r w:rsidRPr="006B6100">
              <w:rPr>
                <w:sz w:val="24"/>
                <w:szCs w:val="24"/>
                <w:lang w:val="ru-RU" w:eastAsia="ru-RU"/>
              </w:rPr>
              <w:tab/>
            </w:r>
          </w:p>
          <w:p w:rsidR="00C6106D" w:rsidRPr="006B6100" w:rsidRDefault="00C6106D">
            <w:pPr>
              <w:tabs>
                <w:tab w:val="left" w:pos="4188"/>
              </w:tabs>
              <w:autoSpaceDE/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Занятия по интересам.</w:t>
            </w:r>
          </w:p>
        </w:tc>
      </w:tr>
      <w:tr w:rsidR="00C6106D" w:rsidTr="00C610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6D" w:rsidRDefault="00C6106D">
            <w:pPr>
              <w:autoSpaceDE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Суббота</w:t>
            </w:r>
          </w:p>
          <w:p w:rsidR="00C6106D" w:rsidRDefault="00C6106D">
            <w:pPr>
              <w:autoSpaceDE/>
              <w:rPr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6D" w:rsidRDefault="00C6106D">
            <w:pPr>
              <w:autoSpaceDE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 xml:space="preserve">А.С. Пушкину посвящается </w:t>
            </w:r>
            <w:proofErr w:type="gramStart"/>
            <w:r w:rsidRPr="006B6100">
              <w:rPr>
                <w:sz w:val="24"/>
                <w:szCs w:val="24"/>
                <w:lang w:val="ru-RU" w:eastAsia="ru-RU"/>
              </w:rPr>
              <w:t>:</w:t>
            </w:r>
            <w:proofErr w:type="spellStart"/>
            <w:r w:rsidRPr="006B6100">
              <w:rPr>
                <w:sz w:val="24"/>
                <w:szCs w:val="24"/>
                <w:lang w:val="ru-RU" w:eastAsia="ru-RU"/>
              </w:rPr>
              <w:t>К</w:t>
            </w:r>
            <w:proofErr w:type="gramEnd"/>
            <w:r w:rsidRPr="006B6100">
              <w:rPr>
                <w:sz w:val="24"/>
                <w:szCs w:val="24"/>
                <w:lang w:val="ru-RU" w:eastAsia="ru-RU"/>
              </w:rPr>
              <w:t>виз</w:t>
            </w:r>
            <w:proofErr w:type="spellEnd"/>
            <w:r w:rsidRPr="006B6100">
              <w:rPr>
                <w:sz w:val="24"/>
                <w:szCs w:val="24"/>
                <w:lang w:val="ru-RU" w:eastAsia="ru-RU"/>
              </w:rPr>
              <w:t xml:space="preserve"> «Путешествие по Лукоморью» </w:t>
            </w: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Совместно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eastAsia="ru-RU"/>
              </w:rPr>
              <w:t>поселковой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библиотекой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6D" w:rsidRPr="006B6100" w:rsidRDefault="00C6106D">
            <w:pPr>
              <w:autoSpaceDE/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«Дружба крепкая не сломается» - развлекательная программа в  КДЦ</w:t>
            </w:r>
          </w:p>
        </w:tc>
      </w:tr>
      <w:tr w:rsidR="00C6106D" w:rsidTr="00C6106D">
        <w:trPr>
          <w:trHeight w:val="1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6D" w:rsidRDefault="00C6106D">
            <w:pPr>
              <w:autoSpaceDE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Воскресенье</w:t>
            </w:r>
          </w:p>
          <w:p w:rsidR="00C6106D" w:rsidRDefault="00C6106D">
            <w:pPr>
              <w:autoSpaceDE/>
              <w:rPr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 xml:space="preserve"> 8 июня – День Республики Карелия. Краеведческая викторина или познавательная лекция об истории родного края. </w:t>
            </w:r>
          </w:p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 xml:space="preserve">Конкурс рисунков «Моя Карелия» </w:t>
            </w:r>
          </w:p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>Анкетирование детей.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6D" w:rsidRPr="006B6100" w:rsidRDefault="00C6106D">
            <w:pPr>
              <w:autoSpaceDE/>
              <w:rPr>
                <w:sz w:val="24"/>
                <w:szCs w:val="24"/>
                <w:lang w:val="ru-RU" w:eastAsia="ru-RU"/>
              </w:rPr>
            </w:pPr>
            <w:r w:rsidRPr="006B6100">
              <w:rPr>
                <w:sz w:val="24"/>
                <w:szCs w:val="24"/>
                <w:lang w:val="ru-RU" w:eastAsia="ru-RU"/>
              </w:rPr>
              <w:t xml:space="preserve">Подведение итогов, вручение грамот и призов активным участникам лагеря. </w:t>
            </w:r>
          </w:p>
          <w:p w:rsidR="00C6106D" w:rsidRDefault="00C6106D">
            <w:pPr>
              <w:autoSpaceDE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Творческий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концерт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отрядов</w:t>
            </w:r>
            <w:proofErr w:type="spellEnd"/>
          </w:p>
          <w:p w:rsidR="00C6106D" w:rsidRDefault="00C6106D">
            <w:pPr>
              <w:autoSpaceDE/>
              <w:rPr>
                <w:sz w:val="24"/>
                <w:szCs w:val="24"/>
                <w:lang w:eastAsia="ru-RU"/>
              </w:rPr>
            </w:pPr>
          </w:p>
          <w:p w:rsidR="00C6106D" w:rsidRDefault="00C6106D">
            <w:pPr>
              <w:autoSpaceDE/>
              <w:spacing w:line="276" w:lineRule="auto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C6106D" w:rsidRDefault="00C6106D" w:rsidP="00C6106D">
      <w:pPr>
        <w:widowControl/>
        <w:autoSpaceDE/>
        <w:spacing w:after="200" w:line="276" w:lineRule="auto"/>
        <w:rPr>
          <w:b/>
          <w:sz w:val="28"/>
          <w:lang w:eastAsia="ru-RU"/>
        </w:rPr>
      </w:pPr>
    </w:p>
    <w:p w:rsidR="00C6106D" w:rsidRDefault="00C6106D" w:rsidP="00C6106D">
      <w:pPr>
        <w:spacing w:before="66"/>
        <w:ind w:right="1160"/>
        <w:rPr>
          <w:spacing w:val="-2"/>
        </w:rPr>
      </w:pPr>
    </w:p>
    <w:p w:rsidR="00123742" w:rsidRDefault="00123742"/>
    <w:sectPr w:rsidR="00123742" w:rsidSect="0012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06D"/>
    <w:rsid w:val="00123742"/>
    <w:rsid w:val="00562FB1"/>
    <w:rsid w:val="006B6100"/>
    <w:rsid w:val="009E6332"/>
    <w:rsid w:val="009E6BE0"/>
    <w:rsid w:val="00C6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line="298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106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06D"/>
    <w:pPr>
      <w:spacing w:after="0" w:line="240" w:lineRule="auto"/>
      <w:ind w:left="0" w:firstLine="0"/>
      <w:jc w:val="left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1</cp:revision>
  <dcterms:created xsi:type="dcterms:W3CDTF">2026-05-20T14:00:00Z</dcterms:created>
  <dcterms:modified xsi:type="dcterms:W3CDTF">2026-05-21T02:38:00Z</dcterms:modified>
</cp:coreProperties>
</file>